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02E9" w14:textId="13D5D175" w:rsidR="00BF69CA" w:rsidRDefault="00BF69CA" w:rsidP="6D1A3627">
      <w:pPr>
        <w:spacing w:before="240" w:after="240" w:line="276" w:lineRule="auto"/>
        <w:ind w:right="-164"/>
        <w:rPr>
          <w:b/>
          <w:color w:val="2F5496" w:themeColor="accent1" w:themeShade="BF"/>
        </w:rPr>
      </w:pPr>
    </w:p>
    <w:p w14:paraId="4751E7EB" w14:textId="73966D75" w:rsidR="008B3787" w:rsidRPr="00282955" w:rsidRDefault="008B3787" w:rsidP="008B3787">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Australian Curriculum:</w:t>
      </w:r>
      <w:r w:rsidRPr="00282955">
        <w:rPr>
          <w:rFonts w:asciiTheme="minorHAnsi" w:hAnsiTheme="minorHAnsi" w:cstheme="minorHAnsi"/>
          <w:b/>
          <w:color w:val="007193"/>
          <w:sz w:val="48"/>
          <w:szCs w:val="48"/>
        </w:rPr>
        <w:br/>
        <w:t>Digital Technologies</w:t>
      </w:r>
    </w:p>
    <w:p w14:paraId="2C3B03A1" w14:textId="121A39D7" w:rsidR="008B3787" w:rsidRDefault="008B3787" w:rsidP="008B3787">
      <w:pPr>
        <w:spacing w:before="240" w:after="240" w:line="276" w:lineRule="auto"/>
        <w:jc w:val="center"/>
        <w:rPr>
          <w:rFonts w:asciiTheme="minorHAnsi" w:hAnsiTheme="minorHAnsi" w:cstheme="minorHAnsi"/>
          <w:b/>
          <w:color w:val="007193"/>
          <w:sz w:val="48"/>
          <w:szCs w:val="48"/>
        </w:rPr>
      </w:pPr>
    </w:p>
    <w:p w14:paraId="6F07087C" w14:textId="636157AC" w:rsidR="008B3787" w:rsidRDefault="008B3787" w:rsidP="008B3787">
      <w:pPr>
        <w:spacing w:before="240" w:after="240" w:line="276" w:lineRule="auto"/>
        <w:jc w:val="center"/>
        <w:rPr>
          <w:rFonts w:asciiTheme="minorHAnsi" w:hAnsiTheme="minorHAnsi" w:cstheme="minorHAnsi"/>
          <w:b/>
          <w:color w:val="007193"/>
          <w:sz w:val="48"/>
          <w:szCs w:val="48"/>
        </w:rPr>
      </w:pPr>
      <w:r w:rsidRPr="00282955">
        <w:rPr>
          <w:rFonts w:asciiTheme="minorHAnsi" w:hAnsiTheme="minorHAnsi" w:cstheme="minorHAnsi"/>
          <w:b/>
          <w:color w:val="007193"/>
          <w:sz w:val="48"/>
          <w:szCs w:val="48"/>
        </w:rPr>
        <w:t xml:space="preserve">Years </w:t>
      </w:r>
      <w:r w:rsidR="002A073B">
        <w:rPr>
          <w:rFonts w:asciiTheme="minorHAnsi" w:hAnsiTheme="minorHAnsi" w:cstheme="minorHAnsi"/>
          <w:b/>
          <w:color w:val="007193"/>
          <w:sz w:val="48"/>
          <w:szCs w:val="48"/>
        </w:rPr>
        <w:t>7</w:t>
      </w:r>
      <w:r w:rsidRPr="00A02578">
        <w:rPr>
          <w:rFonts w:ascii="Arial" w:hAnsi="Arial" w:cs="Arial"/>
          <w:b/>
          <w:color w:val="007193"/>
          <w:sz w:val="48"/>
          <w:szCs w:val="48"/>
        </w:rPr>
        <w:t>–</w:t>
      </w:r>
      <w:r w:rsidR="002A073B">
        <w:rPr>
          <w:rFonts w:asciiTheme="minorHAnsi" w:hAnsiTheme="minorHAnsi" w:cstheme="minorHAnsi"/>
          <w:b/>
          <w:color w:val="007193"/>
          <w:sz w:val="48"/>
          <w:szCs w:val="48"/>
        </w:rPr>
        <w:t>8</w:t>
      </w:r>
    </w:p>
    <w:p w14:paraId="77635CBA" w14:textId="45128C1F" w:rsidR="008B3787" w:rsidRPr="002071AB" w:rsidRDefault="008B3787" w:rsidP="6D1A3627">
      <w:pPr>
        <w:spacing w:before="240" w:after="240" w:line="276" w:lineRule="auto"/>
        <w:jc w:val="center"/>
        <w:rPr>
          <w:rFonts w:asciiTheme="minorHAnsi" w:hAnsiTheme="minorHAnsi" w:cstheme="minorBidi"/>
          <w:b/>
          <w:color w:val="2F5496" w:themeColor="accent1" w:themeShade="BF"/>
          <w:sz w:val="32"/>
          <w:szCs w:val="32"/>
        </w:rPr>
      </w:pPr>
      <w:r w:rsidRPr="6D1A3627">
        <w:rPr>
          <w:rFonts w:asciiTheme="minorHAnsi" w:hAnsiTheme="minorHAnsi" w:cstheme="minorBidi"/>
          <w:b/>
          <w:color w:val="007193"/>
          <w:sz w:val="48"/>
          <w:szCs w:val="48"/>
        </w:rPr>
        <w:t>Sample assessment task</w:t>
      </w:r>
      <w:r w:rsidR="005E2DB6">
        <w:rPr>
          <w:rFonts w:asciiTheme="minorHAnsi" w:hAnsiTheme="minorHAnsi" w:cstheme="minorBidi"/>
          <w:b/>
          <w:color w:val="007193"/>
          <w:sz w:val="48"/>
          <w:szCs w:val="48"/>
        </w:rPr>
        <w:t xml:space="preserve"> </w:t>
      </w:r>
      <w:r>
        <w:br/>
      </w:r>
      <w:r w:rsidR="00F757E8" w:rsidRPr="6D1A3627">
        <w:rPr>
          <w:rFonts w:asciiTheme="minorHAnsi" w:hAnsiTheme="minorHAnsi" w:cstheme="minorBidi"/>
          <w:b/>
          <w:color w:val="007193"/>
          <w:sz w:val="48"/>
          <w:szCs w:val="48"/>
        </w:rPr>
        <w:t>Controlling the classroom learning environment</w:t>
      </w:r>
    </w:p>
    <w:p w14:paraId="74A62031" w14:textId="7F2E8866" w:rsidR="5B85D3D0" w:rsidRDefault="5B85D3D0" w:rsidP="6D1A3627">
      <w:pPr>
        <w:spacing w:before="240" w:after="240" w:line="276" w:lineRule="auto"/>
        <w:jc w:val="center"/>
        <w:rPr>
          <w:b/>
          <w:bCs/>
          <w:i/>
          <w:iCs/>
        </w:rPr>
      </w:pPr>
      <w:r w:rsidRPr="00BC2C66">
        <w:rPr>
          <w:rFonts w:asciiTheme="minorHAnsi" w:hAnsiTheme="minorHAnsi" w:cstheme="minorBidi"/>
          <w:color w:val="007193"/>
          <w:sz w:val="28"/>
          <w:szCs w:val="28"/>
        </w:rPr>
        <w:t>To be read with the</w:t>
      </w:r>
      <w:r w:rsidRPr="6D1A3627">
        <w:rPr>
          <w:rFonts w:asciiTheme="minorHAnsi" w:hAnsiTheme="minorHAnsi" w:cstheme="minorBidi"/>
          <w:i/>
          <w:iCs/>
          <w:color w:val="007193"/>
          <w:sz w:val="28"/>
          <w:szCs w:val="28"/>
        </w:rPr>
        <w:t xml:space="preserve"> </w:t>
      </w:r>
      <w:r w:rsidR="00E054B2">
        <w:rPr>
          <w:rFonts w:asciiTheme="minorHAnsi" w:hAnsiTheme="minorHAnsi" w:cstheme="minorBidi"/>
          <w:i/>
          <w:iCs/>
          <w:color w:val="007193"/>
          <w:sz w:val="28"/>
          <w:szCs w:val="28"/>
        </w:rPr>
        <w:t>Student a</w:t>
      </w:r>
      <w:r w:rsidR="00E054B2" w:rsidRPr="6D1A3627">
        <w:rPr>
          <w:rFonts w:asciiTheme="minorHAnsi" w:hAnsiTheme="minorHAnsi" w:cstheme="minorBidi"/>
          <w:i/>
          <w:iCs/>
          <w:color w:val="007193"/>
          <w:sz w:val="28"/>
          <w:szCs w:val="28"/>
        </w:rPr>
        <w:t xml:space="preserve">ctivity </w:t>
      </w:r>
      <w:r w:rsidR="00E054B2">
        <w:rPr>
          <w:rFonts w:asciiTheme="minorHAnsi" w:hAnsiTheme="minorHAnsi" w:cstheme="minorBidi"/>
          <w:i/>
          <w:iCs/>
          <w:color w:val="007193"/>
          <w:sz w:val="28"/>
          <w:szCs w:val="28"/>
        </w:rPr>
        <w:t>g</w:t>
      </w:r>
      <w:r w:rsidR="00E054B2" w:rsidRPr="6D1A3627">
        <w:rPr>
          <w:rFonts w:asciiTheme="minorHAnsi" w:hAnsiTheme="minorHAnsi" w:cstheme="minorBidi"/>
          <w:i/>
          <w:iCs/>
          <w:color w:val="007193"/>
          <w:sz w:val="28"/>
          <w:szCs w:val="28"/>
        </w:rPr>
        <w:t>uide</w:t>
      </w:r>
      <w:r w:rsidR="00E054B2">
        <w:rPr>
          <w:rFonts w:asciiTheme="minorHAnsi" w:hAnsiTheme="minorHAnsi" w:cstheme="minorBidi"/>
          <w:i/>
          <w:iCs/>
          <w:color w:val="007193"/>
          <w:sz w:val="28"/>
          <w:szCs w:val="28"/>
        </w:rPr>
        <w:t>:</w:t>
      </w:r>
      <w:r w:rsidR="00E054B2" w:rsidRPr="6D1A3627">
        <w:rPr>
          <w:rFonts w:asciiTheme="minorHAnsi" w:hAnsiTheme="minorHAnsi" w:cstheme="minorBidi"/>
          <w:i/>
          <w:iCs/>
          <w:color w:val="007193"/>
          <w:sz w:val="28"/>
          <w:szCs w:val="28"/>
        </w:rPr>
        <w:t xml:space="preserve"> </w:t>
      </w:r>
      <w:r w:rsidR="00320019" w:rsidRPr="00BC2C66">
        <w:rPr>
          <w:rFonts w:asciiTheme="minorHAnsi" w:hAnsiTheme="minorHAnsi" w:cstheme="minorBidi"/>
          <w:i/>
          <w:iCs/>
          <w:color w:val="007193"/>
          <w:sz w:val="28"/>
          <w:szCs w:val="28"/>
        </w:rPr>
        <w:t>Investigating environmental data with micro:bits</w:t>
      </w:r>
      <w:r w:rsidR="00320019">
        <w:rPr>
          <w:rFonts w:asciiTheme="minorHAnsi" w:hAnsiTheme="minorHAnsi" w:cstheme="minorBidi"/>
          <w:i/>
          <w:iCs/>
          <w:color w:val="007193"/>
          <w:sz w:val="28"/>
          <w:szCs w:val="28"/>
        </w:rPr>
        <w:t xml:space="preserve"> </w:t>
      </w:r>
      <w:r w:rsidR="005712A1">
        <w:rPr>
          <w:rFonts w:asciiTheme="minorHAnsi" w:hAnsiTheme="minorHAnsi" w:cstheme="minorBidi"/>
          <w:i/>
          <w:iCs/>
          <w:color w:val="007193"/>
          <w:sz w:val="28"/>
          <w:szCs w:val="28"/>
        </w:rPr>
        <w:br/>
      </w:r>
    </w:p>
    <w:p w14:paraId="07F6887F" w14:textId="77777777" w:rsidR="00227FDB" w:rsidRDefault="008B3787" w:rsidP="008B3787">
      <w:pPr>
        <w:spacing w:before="120" w:after="120" w:line="276" w:lineRule="auto"/>
        <w:jc w:val="center"/>
        <w:rPr>
          <w:rFonts w:asciiTheme="minorHAnsi" w:hAnsiTheme="minorHAnsi" w:cstheme="minorHAnsi"/>
          <w:bCs/>
          <w:color w:val="007193"/>
          <w:sz w:val="28"/>
          <w:szCs w:val="28"/>
        </w:rPr>
      </w:pPr>
      <w:r w:rsidRPr="009C576D">
        <w:rPr>
          <w:rFonts w:asciiTheme="minorHAnsi" w:hAnsiTheme="minorHAnsi" w:cstheme="minorHAnsi"/>
          <w:b/>
          <w:color w:val="007193"/>
          <w:sz w:val="28"/>
          <w:szCs w:val="28"/>
        </w:rPr>
        <w:t xml:space="preserve">Assessment focus: </w:t>
      </w:r>
      <w:r w:rsidRPr="009C576D">
        <w:rPr>
          <w:rFonts w:asciiTheme="minorHAnsi" w:hAnsiTheme="minorHAnsi" w:cstheme="minorHAnsi"/>
          <w:bCs/>
          <w:color w:val="007193"/>
          <w:sz w:val="28"/>
          <w:szCs w:val="28"/>
        </w:rPr>
        <w:t>Australian Curriculum:</w:t>
      </w:r>
      <w:r w:rsidRPr="009C576D">
        <w:rPr>
          <w:rFonts w:asciiTheme="minorHAnsi" w:hAnsiTheme="minorHAnsi" w:cstheme="minorHAnsi"/>
          <w:b/>
          <w:color w:val="007193"/>
          <w:sz w:val="28"/>
          <w:szCs w:val="28"/>
        </w:rPr>
        <w:t xml:space="preserve"> </w:t>
      </w:r>
      <w:r w:rsidRPr="009C576D">
        <w:rPr>
          <w:rFonts w:asciiTheme="minorHAnsi" w:hAnsiTheme="minorHAnsi" w:cstheme="minorHAnsi"/>
          <w:bCs/>
          <w:color w:val="007193"/>
          <w:sz w:val="28"/>
          <w:szCs w:val="28"/>
        </w:rPr>
        <w:t xml:space="preserve">Digital Technologies </w:t>
      </w:r>
    </w:p>
    <w:p w14:paraId="39E93A64" w14:textId="51A4CC88" w:rsidR="008B3787" w:rsidRPr="009C576D" w:rsidRDefault="00227FDB" w:rsidP="008B3787">
      <w:pPr>
        <w:spacing w:before="120" w:after="120" w:line="276" w:lineRule="auto"/>
        <w:jc w:val="center"/>
        <w:rPr>
          <w:rFonts w:asciiTheme="minorHAnsi" w:hAnsiTheme="minorHAnsi" w:cstheme="minorHAnsi"/>
          <w:b/>
          <w:color w:val="007193"/>
          <w:sz w:val="28"/>
          <w:szCs w:val="28"/>
        </w:rPr>
      </w:pPr>
      <w:r w:rsidRPr="009C576D">
        <w:rPr>
          <w:rFonts w:asciiTheme="minorHAnsi" w:hAnsiTheme="minorHAnsi" w:cstheme="minorHAnsi"/>
          <w:bCs/>
          <w:color w:val="007193"/>
          <w:sz w:val="28"/>
          <w:szCs w:val="28"/>
        </w:rPr>
        <w:t>(</w:t>
      </w:r>
      <w:r w:rsidR="007620C2">
        <w:rPr>
          <w:rFonts w:asciiTheme="minorHAnsi" w:hAnsiTheme="minorHAnsi" w:cstheme="minorHAnsi"/>
          <w:bCs/>
          <w:color w:val="007193"/>
          <w:sz w:val="28"/>
          <w:szCs w:val="28"/>
        </w:rPr>
        <w:t xml:space="preserve">digital </w:t>
      </w:r>
      <w:r>
        <w:rPr>
          <w:rFonts w:asciiTheme="minorHAnsi" w:hAnsiTheme="minorHAnsi" w:cstheme="minorHAnsi"/>
          <w:bCs/>
          <w:color w:val="007193"/>
          <w:sz w:val="28"/>
          <w:szCs w:val="28"/>
        </w:rPr>
        <w:t>systems</w:t>
      </w:r>
      <w:r w:rsidRPr="009C576D">
        <w:rPr>
          <w:rFonts w:asciiTheme="minorHAnsi" w:hAnsiTheme="minorHAnsi" w:cstheme="minorHAnsi"/>
          <w:bCs/>
          <w:color w:val="007193"/>
          <w:sz w:val="28"/>
          <w:szCs w:val="28"/>
        </w:rPr>
        <w:t>)</w:t>
      </w:r>
      <w:r w:rsidR="008B3787">
        <w:rPr>
          <w:rFonts w:asciiTheme="minorHAnsi" w:hAnsiTheme="minorHAnsi" w:cstheme="minorHAnsi"/>
          <w:bCs/>
          <w:color w:val="007193"/>
          <w:sz w:val="28"/>
          <w:szCs w:val="28"/>
        </w:rPr>
        <w:br/>
      </w:r>
    </w:p>
    <w:p w14:paraId="568814F9" w14:textId="34E4EFD5" w:rsidR="009D7373" w:rsidRDefault="001F18EA">
      <w:pPr>
        <w:spacing w:after="120" w:line="259" w:lineRule="auto"/>
        <w:rPr>
          <w:rFonts w:asciiTheme="minorHAnsi" w:hAnsiTheme="minorHAnsi" w:cstheme="minorHAnsi"/>
          <w:b/>
          <w:color w:val="2F5496" w:themeColor="accent1" w:themeShade="BF"/>
          <w:sz w:val="32"/>
          <w:szCs w:val="32"/>
        </w:rPr>
      </w:pPr>
      <w:r>
        <w:rPr>
          <w:rFonts w:asciiTheme="minorHAnsi" w:hAnsiTheme="minorHAnsi" w:cstheme="minorHAnsi"/>
          <w:b/>
          <w:color w:val="2F5496" w:themeColor="accent1" w:themeShade="BF"/>
          <w:sz w:val="32"/>
          <w:szCs w:val="32"/>
        </w:rPr>
        <w:br w:type="page"/>
      </w:r>
    </w:p>
    <w:p w14:paraId="31255CB9" w14:textId="600972A9" w:rsidR="001F18EA" w:rsidRPr="00DC5CA7" w:rsidRDefault="00D47946" w:rsidP="00146AD7">
      <w:pPr>
        <w:pStyle w:val="Heading20"/>
      </w:pPr>
      <w:r w:rsidRPr="00DC5CA7">
        <w:lastRenderedPageBreak/>
        <w:t xml:space="preserve">About </w:t>
      </w:r>
      <w:r w:rsidRPr="00DC5CA7">
        <w:rPr>
          <w:bCs/>
        </w:rPr>
        <w:t>this</w:t>
      </w:r>
      <w:r w:rsidRPr="00DC5CA7">
        <w:t xml:space="preserve"> </w:t>
      </w:r>
      <w:r w:rsidR="00CF7029" w:rsidRPr="00DC5CA7">
        <w:t>a</w:t>
      </w:r>
      <w:r w:rsidR="009E14E0" w:rsidRPr="00DC5CA7">
        <w:t xml:space="preserve">ssessment </w:t>
      </w:r>
      <w:r w:rsidR="00CF7029" w:rsidRPr="00DC5CA7">
        <w:t>t</w:t>
      </w:r>
      <w:r w:rsidR="009E14E0" w:rsidRPr="00DC5CA7">
        <w:t xml:space="preserve">ask </w:t>
      </w:r>
    </w:p>
    <w:p w14:paraId="70300D88" w14:textId="177CB646" w:rsidR="007051A8" w:rsidRPr="00E21ED4" w:rsidRDefault="009D7373" w:rsidP="00E21ED4">
      <w:pPr>
        <w:spacing w:before="120" w:after="120" w:line="276" w:lineRule="auto"/>
        <w:rPr>
          <w:rFonts w:ascii="Arial" w:hAnsi="Arial" w:cs="Arial"/>
          <w:color w:val="2F5496" w:themeColor="accent1" w:themeShade="BF"/>
          <w:sz w:val="22"/>
          <w:szCs w:val="20"/>
        </w:rPr>
      </w:pPr>
      <w:r w:rsidRPr="00E21ED4">
        <w:rPr>
          <w:rFonts w:ascii="Arial" w:hAnsi="Arial" w:cs="Arial"/>
          <w:sz w:val="22"/>
          <w:szCs w:val="20"/>
        </w:rPr>
        <w:t xml:space="preserve">This sample assessment task </w:t>
      </w:r>
      <w:r w:rsidR="00D8738B" w:rsidRPr="00E21ED4">
        <w:rPr>
          <w:rFonts w:ascii="Arial" w:hAnsi="Arial" w:cs="Arial"/>
          <w:sz w:val="22"/>
          <w:szCs w:val="20"/>
        </w:rPr>
        <w:t xml:space="preserve">has been prepared to assist teachers </w:t>
      </w:r>
      <w:r w:rsidR="00212EA6" w:rsidRPr="00E21ED4">
        <w:rPr>
          <w:rFonts w:ascii="Arial" w:hAnsi="Arial" w:cs="Arial"/>
          <w:sz w:val="22"/>
          <w:szCs w:val="20"/>
        </w:rPr>
        <w:t xml:space="preserve">with the implementation of the </w:t>
      </w:r>
      <w:r w:rsidR="00D14701" w:rsidRPr="00E21ED4">
        <w:rPr>
          <w:rFonts w:asciiTheme="minorHAnsi" w:hAnsiTheme="minorHAnsi" w:cstheme="minorBidi"/>
          <w:sz w:val="22"/>
          <w:szCs w:val="20"/>
        </w:rPr>
        <w:t>Australian Curriculum</w:t>
      </w:r>
      <w:r w:rsidR="00CF7029" w:rsidRPr="00E21ED4">
        <w:rPr>
          <w:rFonts w:asciiTheme="minorHAnsi" w:hAnsiTheme="minorHAnsi" w:cstheme="minorBidi"/>
          <w:sz w:val="22"/>
          <w:szCs w:val="20"/>
        </w:rPr>
        <w:t>:</w:t>
      </w:r>
      <w:r w:rsidR="00D14701" w:rsidRPr="00E21ED4">
        <w:rPr>
          <w:rFonts w:asciiTheme="minorHAnsi" w:hAnsiTheme="minorHAnsi" w:cstheme="minorBidi"/>
          <w:sz w:val="22"/>
          <w:szCs w:val="20"/>
        </w:rPr>
        <w:t xml:space="preserve"> </w:t>
      </w:r>
      <w:r w:rsidR="00212EA6" w:rsidRPr="00E21ED4">
        <w:rPr>
          <w:rFonts w:ascii="Arial" w:hAnsi="Arial" w:cs="Arial"/>
          <w:sz w:val="22"/>
          <w:szCs w:val="20"/>
        </w:rPr>
        <w:t>Digital Technologies</w:t>
      </w:r>
      <w:r w:rsidR="003B47DE" w:rsidRPr="00E21ED4">
        <w:rPr>
          <w:rFonts w:ascii="Arial" w:hAnsi="Arial" w:cs="Arial"/>
          <w:sz w:val="22"/>
          <w:szCs w:val="20"/>
        </w:rPr>
        <w:t xml:space="preserve">, with a </w:t>
      </w:r>
      <w:r w:rsidR="003B47DE" w:rsidRPr="0088386C">
        <w:rPr>
          <w:rFonts w:ascii="Arial" w:hAnsi="Arial" w:cs="Arial"/>
          <w:sz w:val="22"/>
          <w:szCs w:val="20"/>
        </w:rPr>
        <w:t xml:space="preserve">focus on </w:t>
      </w:r>
      <w:r w:rsidR="0088386C" w:rsidRPr="0088386C">
        <w:rPr>
          <w:rFonts w:ascii="Arial" w:hAnsi="Arial" w:cs="Arial"/>
          <w:i/>
          <w:sz w:val="22"/>
          <w:szCs w:val="20"/>
        </w:rPr>
        <w:t>digital systems</w:t>
      </w:r>
      <w:r w:rsidR="00212EA6" w:rsidRPr="0088386C">
        <w:rPr>
          <w:rFonts w:ascii="Arial" w:hAnsi="Arial" w:cs="Arial"/>
          <w:sz w:val="22"/>
          <w:szCs w:val="20"/>
        </w:rPr>
        <w:t>.</w:t>
      </w:r>
      <w:r w:rsidR="007051A8" w:rsidRPr="0088386C">
        <w:rPr>
          <w:rFonts w:ascii="Arial" w:hAnsi="Arial" w:cs="Arial"/>
          <w:sz w:val="22"/>
          <w:szCs w:val="20"/>
        </w:rPr>
        <w:t xml:space="preserve"> </w:t>
      </w:r>
      <w:r w:rsidR="5811B8B0" w:rsidRPr="0088386C">
        <w:rPr>
          <w:rFonts w:ascii="Arial" w:hAnsi="Arial" w:cs="Arial"/>
          <w:sz w:val="22"/>
          <w:szCs w:val="20"/>
        </w:rPr>
        <w:t>It</w:t>
      </w:r>
      <w:r w:rsidR="5B8B7A0D" w:rsidRPr="00E21ED4">
        <w:rPr>
          <w:rFonts w:ascii="Arial" w:hAnsi="Arial" w:cs="Arial"/>
          <w:sz w:val="22"/>
          <w:szCs w:val="20"/>
        </w:rPr>
        <w:t xml:space="preserve"> shows how aspects of the Digital Technologies curriculum </w:t>
      </w:r>
      <w:r w:rsidR="003B47DE" w:rsidRPr="00E21ED4">
        <w:rPr>
          <w:rFonts w:ascii="Arial" w:hAnsi="Arial" w:cs="Arial"/>
          <w:sz w:val="22"/>
          <w:szCs w:val="20"/>
        </w:rPr>
        <w:t xml:space="preserve">related to </w:t>
      </w:r>
      <w:r w:rsidR="0088386C">
        <w:rPr>
          <w:rFonts w:ascii="Arial" w:hAnsi="Arial" w:cs="Arial"/>
          <w:sz w:val="22"/>
          <w:szCs w:val="20"/>
        </w:rPr>
        <w:t>digital systems</w:t>
      </w:r>
      <w:r w:rsidR="002F61B2">
        <w:rPr>
          <w:rFonts w:ascii="Arial" w:hAnsi="Arial" w:cs="Arial"/>
          <w:sz w:val="22"/>
          <w:szCs w:val="20"/>
        </w:rPr>
        <w:t xml:space="preserve"> </w:t>
      </w:r>
      <w:r w:rsidR="5B8B7A0D" w:rsidRPr="00E21ED4">
        <w:rPr>
          <w:rFonts w:ascii="Arial" w:hAnsi="Arial" w:cs="Arial"/>
          <w:sz w:val="22"/>
          <w:szCs w:val="20"/>
        </w:rPr>
        <w:t xml:space="preserve">can be assessed </w:t>
      </w:r>
      <w:r w:rsidR="007051A8" w:rsidRPr="00E21ED4">
        <w:rPr>
          <w:rFonts w:ascii="Arial" w:hAnsi="Arial" w:cs="Arial"/>
          <w:sz w:val="22"/>
          <w:szCs w:val="20"/>
        </w:rPr>
        <w:t>using contexts from other learning areas and subjects. These contexts may be content that students have recently completed or are learning concurrently. This approach should enhance the manageability of the curriculum</w:t>
      </w:r>
      <w:r w:rsidR="002D7BFE" w:rsidRPr="00E21ED4">
        <w:rPr>
          <w:rFonts w:ascii="Arial" w:hAnsi="Arial" w:cs="Arial"/>
          <w:sz w:val="22"/>
          <w:szCs w:val="20"/>
        </w:rPr>
        <w:t xml:space="preserve"> while still providing a targeted focus on Digital Technologies</w:t>
      </w:r>
      <w:r w:rsidR="007051A8" w:rsidRPr="00E21ED4">
        <w:rPr>
          <w:rFonts w:ascii="Arial" w:hAnsi="Arial" w:cs="Arial"/>
          <w:sz w:val="22"/>
          <w:szCs w:val="20"/>
        </w:rPr>
        <w:t>.</w:t>
      </w:r>
      <w:r w:rsidR="007051A8" w:rsidRPr="00E21ED4">
        <w:rPr>
          <w:rFonts w:ascii="Arial" w:hAnsi="Arial" w:cs="Arial"/>
          <w:color w:val="2F5496" w:themeColor="accent1" w:themeShade="BF"/>
          <w:sz w:val="22"/>
          <w:szCs w:val="20"/>
        </w:rPr>
        <w:t xml:space="preserve"> </w:t>
      </w:r>
    </w:p>
    <w:p w14:paraId="595A7C60" w14:textId="44666B02" w:rsidR="002D7BFE" w:rsidRPr="004912DB" w:rsidRDefault="002D7BFE" w:rsidP="004912DB">
      <w:pPr>
        <w:pStyle w:val="Heading30"/>
        <w:spacing w:before="240"/>
      </w:pPr>
      <w:r w:rsidRPr="00E21ED4">
        <w:t>Purpose</w:t>
      </w:r>
    </w:p>
    <w:p w14:paraId="1B5BF988" w14:textId="18C5C565" w:rsidR="00205976" w:rsidRPr="00E21ED4" w:rsidRDefault="003B47DE" w:rsidP="00E21ED4">
      <w:pPr>
        <w:spacing w:before="120" w:after="120" w:line="276" w:lineRule="auto"/>
        <w:rPr>
          <w:rFonts w:ascii="Arial" w:hAnsi="Arial" w:cs="Arial"/>
          <w:sz w:val="22"/>
          <w:szCs w:val="20"/>
        </w:rPr>
      </w:pPr>
      <w:r w:rsidRPr="00E21ED4">
        <w:rPr>
          <w:rFonts w:ascii="Arial" w:hAnsi="Arial" w:cs="Arial"/>
          <w:sz w:val="22"/>
          <w:szCs w:val="20"/>
        </w:rPr>
        <w:t>The sample task</w:t>
      </w:r>
      <w:r w:rsidR="00722D36" w:rsidRPr="00E21ED4">
        <w:rPr>
          <w:rFonts w:ascii="Arial" w:hAnsi="Arial" w:cs="Arial"/>
          <w:sz w:val="22"/>
          <w:szCs w:val="20"/>
        </w:rPr>
        <w:t xml:space="preserve"> </w:t>
      </w:r>
      <w:r w:rsidR="00AC4C61" w:rsidRPr="00E21ED4">
        <w:rPr>
          <w:rFonts w:ascii="Arial" w:hAnsi="Arial" w:cs="Arial"/>
          <w:sz w:val="22"/>
          <w:szCs w:val="20"/>
        </w:rPr>
        <w:t>aims</w:t>
      </w:r>
      <w:r w:rsidR="00C92C8A" w:rsidRPr="00E21ED4">
        <w:rPr>
          <w:rFonts w:ascii="Arial" w:hAnsi="Arial" w:cs="Arial"/>
          <w:sz w:val="22"/>
          <w:szCs w:val="20"/>
        </w:rPr>
        <w:t xml:space="preserve"> to</w:t>
      </w:r>
      <w:r w:rsidR="00205976" w:rsidRPr="00E21ED4">
        <w:rPr>
          <w:rFonts w:ascii="Arial" w:hAnsi="Arial" w:cs="Arial"/>
          <w:sz w:val="22"/>
          <w:szCs w:val="20"/>
        </w:rPr>
        <w:t>:</w:t>
      </w:r>
    </w:p>
    <w:p w14:paraId="47E01F34" w14:textId="5ADB3BC1" w:rsidR="00BF6001" w:rsidRPr="00E21ED4" w:rsidRDefault="00610FA5" w:rsidP="00224E50">
      <w:pPr>
        <w:pStyle w:val="ListParagraph"/>
        <w:numPr>
          <w:ilvl w:val="0"/>
          <w:numId w:val="8"/>
        </w:numPr>
        <w:rPr>
          <w:rFonts w:asciiTheme="minorHAnsi" w:hAnsiTheme="minorHAnsi" w:cstheme="minorBidi"/>
        </w:rPr>
      </w:pPr>
      <w:r w:rsidRPr="00E21ED4">
        <w:t>demonstrate</w:t>
      </w:r>
      <w:r w:rsidR="00611798" w:rsidRPr="00E21ED4">
        <w:t xml:space="preserve"> </w:t>
      </w:r>
      <w:r w:rsidR="00205976" w:rsidRPr="00E21ED4">
        <w:t xml:space="preserve">meaningful </w:t>
      </w:r>
      <w:r w:rsidR="00611798" w:rsidRPr="00E21ED4">
        <w:t xml:space="preserve">curriculum </w:t>
      </w:r>
      <w:r w:rsidR="00205976" w:rsidRPr="00E21ED4">
        <w:t>links to</w:t>
      </w:r>
      <w:r w:rsidR="5B8B7A0D" w:rsidRPr="00E21ED4">
        <w:t>:</w:t>
      </w:r>
    </w:p>
    <w:p w14:paraId="7C2445CE" w14:textId="2790321B" w:rsidR="00445856" w:rsidRPr="00E21ED4" w:rsidRDefault="00995209" w:rsidP="00224E50">
      <w:pPr>
        <w:pStyle w:val="ListParagraph"/>
        <w:numPr>
          <w:ilvl w:val="0"/>
          <w:numId w:val="9"/>
        </w:numPr>
      </w:pPr>
      <w:r w:rsidRPr="00E21ED4">
        <w:t>Digital Technologies</w:t>
      </w:r>
      <w:r w:rsidR="00DB0A90" w:rsidRPr="00E21ED4">
        <w:t xml:space="preserve"> </w:t>
      </w:r>
      <w:r w:rsidR="007051A8" w:rsidRPr="00E21ED4">
        <w:t>c</w:t>
      </w:r>
      <w:r w:rsidR="00DB0A90" w:rsidRPr="00E21ED4">
        <w:t>urriculum</w:t>
      </w:r>
      <w:r w:rsidR="007051A8" w:rsidRPr="00E21ED4">
        <w:t>:</w:t>
      </w:r>
      <w:r w:rsidR="00DB0A90" w:rsidRPr="00E21ED4">
        <w:t xml:space="preserve"> </w:t>
      </w:r>
    </w:p>
    <w:p w14:paraId="76FFDC43" w14:textId="44BE8C9B" w:rsidR="00995209" w:rsidRPr="00E21ED4" w:rsidRDefault="007051A8" w:rsidP="004B5D9D">
      <w:pPr>
        <w:pStyle w:val="ListParagraph"/>
        <w:numPr>
          <w:ilvl w:val="2"/>
          <w:numId w:val="9"/>
        </w:numPr>
        <w:ind w:left="1080"/>
      </w:pPr>
      <w:r w:rsidRPr="00E21ED4">
        <w:t>a</w:t>
      </w:r>
      <w:r w:rsidR="00995209" w:rsidRPr="00E21ED4">
        <w:t xml:space="preserve">chievement </w:t>
      </w:r>
      <w:r w:rsidRPr="00E21ED4">
        <w:t>s</w:t>
      </w:r>
      <w:r w:rsidR="00995209" w:rsidRPr="00E21ED4">
        <w:t>tandard</w:t>
      </w:r>
    </w:p>
    <w:p w14:paraId="3692EBF5" w14:textId="5D24FCA9" w:rsidR="009B78C5" w:rsidRPr="00E21ED4" w:rsidRDefault="007051A8" w:rsidP="004B5D9D">
      <w:pPr>
        <w:pStyle w:val="ListParagraph"/>
        <w:numPr>
          <w:ilvl w:val="2"/>
          <w:numId w:val="9"/>
        </w:numPr>
        <w:ind w:left="1080"/>
      </w:pPr>
      <w:r w:rsidRPr="00E21ED4">
        <w:t>c</w:t>
      </w:r>
      <w:r w:rsidR="009B78C5" w:rsidRPr="00E21ED4">
        <w:t xml:space="preserve">ontent descriptions </w:t>
      </w:r>
    </w:p>
    <w:p w14:paraId="6A56F362" w14:textId="2A1508D4" w:rsidR="009B78C5" w:rsidRPr="00E21ED4" w:rsidRDefault="007051A8" w:rsidP="004B5D9D">
      <w:pPr>
        <w:pStyle w:val="ListParagraph"/>
        <w:numPr>
          <w:ilvl w:val="2"/>
          <w:numId w:val="9"/>
        </w:numPr>
        <w:ind w:left="1080"/>
      </w:pPr>
      <w:r w:rsidRPr="00E21ED4">
        <w:t>c</w:t>
      </w:r>
      <w:r w:rsidR="00EC7E77" w:rsidRPr="00E21ED4">
        <w:t xml:space="preserve">ontent </w:t>
      </w:r>
      <w:r w:rsidRPr="00E21ED4">
        <w:t>s</w:t>
      </w:r>
      <w:r w:rsidR="00EC7E77" w:rsidRPr="00E21ED4">
        <w:t>trands</w:t>
      </w:r>
    </w:p>
    <w:p w14:paraId="4948D24C" w14:textId="77777777" w:rsidR="00205976" w:rsidRPr="00E21ED4" w:rsidRDefault="00205976" w:rsidP="004B5D9D">
      <w:pPr>
        <w:pStyle w:val="ListParagraph"/>
        <w:numPr>
          <w:ilvl w:val="2"/>
          <w:numId w:val="9"/>
        </w:numPr>
        <w:ind w:left="1080"/>
      </w:pPr>
      <w:r w:rsidRPr="00E21ED4">
        <w:t>key concepts</w:t>
      </w:r>
    </w:p>
    <w:p w14:paraId="24C0D664" w14:textId="04007A32" w:rsidR="003B47DE" w:rsidRPr="00E21ED4" w:rsidRDefault="003B47DE" w:rsidP="004B5D9D">
      <w:pPr>
        <w:pStyle w:val="ListParagraph"/>
        <w:numPr>
          <w:ilvl w:val="2"/>
          <w:numId w:val="9"/>
        </w:numPr>
        <w:ind w:left="1080"/>
      </w:pPr>
      <w:r w:rsidRPr="00E21ED4">
        <w:t>k</w:t>
      </w:r>
      <w:r w:rsidR="00EC7E77" w:rsidRPr="00E21ED4">
        <w:t>ey</w:t>
      </w:r>
      <w:r w:rsidR="2C356823" w:rsidRPr="00E21ED4">
        <w:t xml:space="preserve"> i</w:t>
      </w:r>
      <w:r w:rsidR="00EC7E77" w:rsidRPr="00E21ED4">
        <w:t>deas</w:t>
      </w:r>
      <w:r w:rsidRPr="00E21ED4">
        <w:t xml:space="preserve"> (Technologies)</w:t>
      </w:r>
      <w:r w:rsidR="00EC7E77" w:rsidRPr="00E21ED4">
        <w:t xml:space="preserve"> </w:t>
      </w:r>
    </w:p>
    <w:p w14:paraId="3550CC12" w14:textId="03EDAE59" w:rsidR="00EC7E77" w:rsidRPr="00E21ED4" w:rsidRDefault="00205976" w:rsidP="00224E50">
      <w:pPr>
        <w:pStyle w:val="ListParagraph"/>
        <w:numPr>
          <w:ilvl w:val="0"/>
          <w:numId w:val="9"/>
        </w:numPr>
      </w:pPr>
      <w:r w:rsidRPr="00E21ED4">
        <w:t>g</w:t>
      </w:r>
      <w:r w:rsidR="00CD6905" w:rsidRPr="00E21ED4">
        <w:t>eneral capabilities</w:t>
      </w:r>
    </w:p>
    <w:p w14:paraId="7527B8BA" w14:textId="37137E8F" w:rsidR="00596809" w:rsidRPr="00E21ED4" w:rsidRDefault="00205976" w:rsidP="00224E50">
      <w:pPr>
        <w:pStyle w:val="ListParagraph"/>
        <w:numPr>
          <w:ilvl w:val="0"/>
          <w:numId w:val="9"/>
        </w:numPr>
      </w:pPr>
      <w:r w:rsidRPr="00E21ED4">
        <w:t>c</w:t>
      </w:r>
      <w:r w:rsidR="00596809" w:rsidRPr="00E21ED4">
        <w:t>ross</w:t>
      </w:r>
      <w:r w:rsidR="003B47DE" w:rsidRPr="00E21ED4">
        <w:t>-c</w:t>
      </w:r>
      <w:r w:rsidR="0060302C" w:rsidRPr="00E21ED4">
        <w:t>urriculum</w:t>
      </w:r>
      <w:r w:rsidR="00596809" w:rsidRPr="00E21ED4">
        <w:t xml:space="preserve"> </w:t>
      </w:r>
      <w:r w:rsidR="003B47DE" w:rsidRPr="00E21ED4">
        <w:t>p</w:t>
      </w:r>
      <w:r w:rsidR="00596809" w:rsidRPr="00E21ED4">
        <w:t>riorities</w:t>
      </w:r>
    </w:p>
    <w:p w14:paraId="42BEED15" w14:textId="7C7DF8EC" w:rsidR="00205976" w:rsidRPr="00E21ED4" w:rsidRDefault="00205976" w:rsidP="00224E50">
      <w:pPr>
        <w:pStyle w:val="ListParagraph"/>
        <w:numPr>
          <w:ilvl w:val="0"/>
          <w:numId w:val="9"/>
        </w:numPr>
      </w:pPr>
      <w:r w:rsidRPr="00E21ED4">
        <w:t>o</w:t>
      </w:r>
      <w:r w:rsidR="00E164A2" w:rsidRPr="00E21ED4">
        <w:t xml:space="preserve">ther </w:t>
      </w:r>
      <w:r w:rsidR="788F9E27" w:rsidRPr="00E21ED4">
        <w:t>learning</w:t>
      </w:r>
      <w:r w:rsidR="006C1F56" w:rsidRPr="00E21ED4">
        <w:t xml:space="preserve"> areas</w:t>
      </w:r>
      <w:r w:rsidR="002D7BFE" w:rsidRPr="00E21ED4">
        <w:t>.</w:t>
      </w:r>
      <w:r w:rsidR="00261BAC" w:rsidRPr="00E21ED4">
        <w:t xml:space="preserve"> </w:t>
      </w:r>
      <w:r w:rsidRPr="00E21ED4">
        <w:t>See Appendix 1</w:t>
      </w:r>
      <w:r w:rsidR="002D7BFE" w:rsidRPr="00E21ED4">
        <w:t xml:space="preserve"> for </w:t>
      </w:r>
      <w:r w:rsidR="0073702F">
        <w:t>specific</w:t>
      </w:r>
      <w:r w:rsidR="002D7BFE" w:rsidRPr="00E21ED4">
        <w:t xml:space="preserve"> links</w:t>
      </w:r>
      <w:r w:rsidR="0073702F">
        <w:t xml:space="preserve"> for this task</w:t>
      </w:r>
      <w:r w:rsidRPr="00E21ED4">
        <w:t>.</w:t>
      </w:r>
    </w:p>
    <w:p w14:paraId="665FCC22" w14:textId="0F7C80A1" w:rsidR="00205976" w:rsidRPr="00E21ED4" w:rsidRDefault="00205976" w:rsidP="00224E50">
      <w:pPr>
        <w:pStyle w:val="ListParagraph"/>
        <w:numPr>
          <w:ilvl w:val="0"/>
          <w:numId w:val="8"/>
        </w:numPr>
      </w:pPr>
      <w:r w:rsidRPr="00E21ED4">
        <w:t>provide teacher support materials, suggested adjustments for students with diverse needs and resources.</w:t>
      </w:r>
      <w:r w:rsidR="002D7BFE" w:rsidRPr="00E21ED4">
        <w:t xml:space="preserve"> See Appendix 2.</w:t>
      </w:r>
    </w:p>
    <w:p w14:paraId="7DB9FB4C" w14:textId="77777777" w:rsidR="00B11B7A" w:rsidRDefault="002D7BFE" w:rsidP="00224E50">
      <w:pPr>
        <w:pStyle w:val="ListParagraph"/>
        <w:numPr>
          <w:ilvl w:val="0"/>
          <w:numId w:val="8"/>
        </w:numPr>
      </w:pPr>
      <w:r w:rsidRPr="00E21ED4">
        <w:t>provide a template to create your own assessment task. See Appendix 3</w:t>
      </w:r>
    </w:p>
    <w:p w14:paraId="365F4F2B" w14:textId="3468CBEB" w:rsidR="002D7BFE" w:rsidRPr="00E21ED4" w:rsidRDefault="00B11B7A" w:rsidP="009C4C03">
      <w:pPr>
        <w:pStyle w:val="ListParagraph"/>
        <w:numPr>
          <w:ilvl w:val="0"/>
          <w:numId w:val="8"/>
        </w:numPr>
      </w:pPr>
      <w:r>
        <w:t xml:space="preserve">provide </w:t>
      </w:r>
      <w:r w:rsidR="00BC2C66" w:rsidRPr="009C4C03">
        <w:t xml:space="preserve">the </w:t>
      </w:r>
      <w:r w:rsidR="00086797" w:rsidRPr="009C4C03">
        <w:rPr>
          <w:i/>
          <w:iCs/>
        </w:rPr>
        <w:t>Student activity guide</w:t>
      </w:r>
      <w:r w:rsidR="00086797">
        <w:t xml:space="preserve">: </w:t>
      </w:r>
      <w:r w:rsidR="00BC2C66" w:rsidRPr="009C4C03">
        <w:rPr>
          <w:i/>
          <w:iCs/>
        </w:rPr>
        <w:t xml:space="preserve">Investigating environmental data with micro:bits </w:t>
      </w:r>
      <w:r w:rsidR="00D24C67">
        <w:t>which includes</w:t>
      </w:r>
      <w:r>
        <w:t xml:space="preserve"> detailed instructions </w:t>
      </w:r>
      <w:r w:rsidR="00D24C67">
        <w:t>for</w:t>
      </w:r>
      <w:r w:rsidR="00815C6E">
        <w:t xml:space="preserve"> students </w:t>
      </w:r>
      <w:r w:rsidR="00D24C67">
        <w:t xml:space="preserve">as they </w:t>
      </w:r>
      <w:r w:rsidR="00815C6E">
        <w:t xml:space="preserve">work through the task. </w:t>
      </w:r>
    </w:p>
    <w:p w14:paraId="6A1A0A31" w14:textId="509F162E" w:rsidR="003B47DE" w:rsidRPr="00E21ED4" w:rsidRDefault="003B47DE" w:rsidP="004912DB">
      <w:pPr>
        <w:pStyle w:val="Heading30"/>
        <w:spacing w:before="240"/>
        <w:rPr>
          <w:b w:val="0"/>
        </w:rPr>
      </w:pPr>
      <w:r w:rsidRPr="00E21ED4">
        <w:t>How to use this sample task</w:t>
      </w:r>
    </w:p>
    <w:p w14:paraId="7BC532B1" w14:textId="11503A0E" w:rsidR="00103C9B" w:rsidRPr="00E21ED4" w:rsidRDefault="00103C9B" w:rsidP="00FB4E1D">
      <w:pPr>
        <w:spacing w:before="120" w:after="120" w:line="276" w:lineRule="auto"/>
        <w:ind w:right="402"/>
        <w:rPr>
          <w:rFonts w:ascii="Arial" w:hAnsi="Arial" w:cs="Arial"/>
          <w:sz w:val="22"/>
          <w:szCs w:val="20"/>
        </w:rPr>
      </w:pPr>
      <w:r w:rsidRPr="00E21ED4">
        <w:rPr>
          <w:rFonts w:ascii="Arial" w:hAnsi="Arial" w:cs="Arial"/>
          <w:sz w:val="22"/>
          <w:szCs w:val="20"/>
        </w:rPr>
        <w:t xml:space="preserve">The </w:t>
      </w:r>
      <w:r w:rsidR="003B47DE" w:rsidRPr="00E21ED4">
        <w:rPr>
          <w:rFonts w:ascii="Arial" w:hAnsi="Arial" w:cs="Arial"/>
          <w:sz w:val="22"/>
          <w:szCs w:val="20"/>
        </w:rPr>
        <w:t xml:space="preserve">sample task </w:t>
      </w:r>
      <w:r w:rsidRPr="00E21ED4">
        <w:rPr>
          <w:rFonts w:ascii="Arial" w:hAnsi="Arial" w:cs="Arial"/>
          <w:sz w:val="22"/>
          <w:szCs w:val="20"/>
        </w:rPr>
        <w:t>can be</w:t>
      </w:r>
      <w:r w:rsidR="008F7BCC" w:rsidRPr="00E21ED4">
        <w:rPr>
          <w:rFonts w:ascii="Arial" w:hAnsi="Arial" w:cs="Arial"/>
          <w:sz w:val="22"/>
          <w:szCs w:val="20"/>
        </w:rPr>
        <w:t xml:space="preserve"> implemented as a standalone task or it can be</w:t>
      </w:r>
      <w:r w:rsidRPr="00E21ED4">
        <w:rPr>
          <w:rFonts w:ascii="Arial" w:hAnsi="Arial" w:cs="Arial"/>
          <w:sz w:val="22"/>
          <w:szCs w:val="20"/>
        </w:rPr>
        <w:t xml:space="preserve"> used </w:t>
      </w:r>
      <w:r w:rsidR="003B47DE" w:rsidRPr="00E21ED4">
        <w:rPr>
          <w:rFonts w:ascii="Arial" w:hAnsi="Arial" w:cs="Arial"/>
          <w:sz w:val="22"/>
          <w:szCs w:val="20"/>
        </w:rPr>
        <w:t xml:space="preserve">to inform planning </w:t>
      </w:r>
      <w:r w:rsidR="002B54A9">
        <w:rPr>
          <w:rFonts w:ascii="Arial" w:hAnsi="Arial" w:cs="Arial"/>
          <w:sz w:val="22"/>
          <w:szCs w:val="20"/>
        </w:rPr>
        <w:br/>
      </w:r>
      <w:r w:rsidR="003B47DE" w:rsidRPr="00E21ED4">
        <w:rPr>
          <w:rFonts w:ascii="Arial" w:hAnsi="Arial" w:cs="Arial"/>
          <w:sz w:val="22"/>
          <w:szCs w:val="20"/>
        </w:rPr>
        <w:t>of a:</w:t>
      </w:r>
    </w:p>
    <w:p w14:paraId="2280B602" w14:textId="528B5ACE" w:rsidR="003B47DE" w:rsidRPr="00E21ED4" w:rsidRDefault="003B47DE" w:rsidP="00224E50">
      <w:pPr>
        <w:pStyle w:val="ListParagraph"/>
        <w:numPr>
          <w:ilvl w:val="0"/>
          <w:numId w:val="7"/>
        </w:numPr>
      </w:pPr>
      <w:r w:rsidRPr="01FE001B">
        <w:t xml:space="preserve">unit of work that might accompany the sample task </w:t>
      </w:r>
    </w:p>
    <w:p w14:paraId="5736B79F" w14:textId="7667B2F1" w:rsidR="00103C9B" w:rsidRPr="00E21ED4" w:rsidRDefault="00103C9B" w:rsidP="00224E50">
      <w:pPr>
        <w:pStyle w:val="ListParagraph"/>
        <w:numPr>
          <w:ilvl w:val="0"/>
          <w:numId w:val="7"/>
        </w:numPr>
      </w:pPr>
      <w:r w:rsidRPr="01FE001B">
        <w:t xml:space="preserve">similar task </w:t>
      </w:r>
      <w:r w:rsidR="005E4235">
        <w:t>or</w:t>
      </w:r>
      <w:r w:rsidRPr="01FE001B">
        <w:t xml:space="preserve"> unit of work</w:t>
      </w:r>
      <w:r w:rsidR="003B47DE" w:rsidRPr="01FE001B">
        <w:t xml:space="preserve"> with a focus on d</w:t>
      </w:r>
      <w:r w:rsidR="0350A7F0" w:rsidRPr="01FE001B">
        <w:t>igital systems</w:t>
      </w:r>
      <w:r w:rsidR="00205976" w:rsidRPr="01FE001B">
        <w:t xml:space="preserve">. </w:t>
      </w:r>
    </w:p>
    <w:p w14:paraId="365EFFDC" w14:textId="6D8EDD47" w:rsidR="00952FAF" w:rsidRPr="00060151" w:rsidRDefault="00952FAF" w:rsidP="00E21ED4">
      <w:pPr>
        <w:rPr>
          <w:rFonts w:asciiTheme="minorHAnsi" w:hAnsiTheme="minorHAnsi" w:cstheme="minorHAnsi"/>
        </w:rPr>
      </w:pPr>
      <w:r w:rsidRPr="00060151">
        <w:rPr>
          <w:rFonts w:asciiTheme="minorHAnsi" w:hAnsiTheme="minorHAnsi" w:cstheme="minorHAnsi"/>
        </w:rPr>
        <w:br w:type="page"/>
      </w:r>
    </w:p>
    <w:p w14:paraId="47F304AA" w14:textId="5B85EDDC" w:rsidR="008F7BCC" w:rsidRPr="00DC5CA7" w:rsidRDefault="008F7BCC" w:rsidP="00146AD7">
      <w:pPr>
        <w:pStyle w:val="Heading20"/>
        <w:rPr>
          <w:bCs/>
        </w:rPr>
      </w:pPr>
      <w:r w:rsidRPr="00DC5CA7">
        <w:lastRenderedPageBreak/>
        <w:t xml:space="preserve">Title: </w:t>
      </w:r>
      <w:r w:rsidR="00F757E8">
        <w:t xml:space="preserve">Controlling the classroom learning </w:t>
      </w:r>
      <w:r w:rsidR="00815C6E">
        <w:t>environment</w:t>
      </w:r>
    </w:p>
    <w:p w14:paraId="1BD60150" w14:textId="36BEABB4" w:rsidR="00357543" w:rsidRPr="00E21ED4" w:rsidRDefault="008C7F85" w:rsidP="01FE001B">
      <w:pPr>
        <w:spacing w:before="120" w:after="120" w:line="276" w:lineRule="auto"/>
        <w:rPr>
          <w:rFonts w:asciiTheme="minorHAnsi" w:hAnsiTheme="minorHAnsi" w:cstheme="minorBidi"/>
          <w:b/>
          <w:bCs/>
          <w:sz w:val="28"/>
          <w:szCs w:val="28"/>
        </w:rPr>
      </w:pPr>
      <w:r w:rsidRPr="01FE001B">
        <w:rPr>
          <w:rFonts w:asciiTheme="minorHAnsi" w:hAnsiTheme="minorHAnsi" w:cstheme="minorBidi"/>
          <w:b/>
          <w:bCs/>
          <w:color w:val="2F5496" w:themeColor="accent1" w:themeShade="BF"/>
          <w:sz w:val="22"/>
          <w:szCs w:val="22"/>
        </w:rPr>
        <w:t xml:space="preserve">Assessment focus: </w:t>
      </w:r>
      <w:r w:rsidR="00DD2A05" w:rsidRPr="00DD2A05">
        <w:rPr>
          <w:rFonts w:asciiTheme="minorHAnsi" w:hAnsiTheme="minorHAnsi" w:cstheme="minorBidi"/>
          <w:sz w:val="22"/>
          <w:szCs w:val="22"/>
        </w:rPr>
        <w:t xml:space="preserve">Australian Curriculum: Digital Technologies (Digital systems – recognising and </w:t>
      </w:r>
      <w:r w:rsidR="00024814" w:rsidRPr="00DD2A05">
        <w:rPr>
          <w:rFonts w:asciiTheme="minorHAnsi" w:hAnsiTheme="minorHAnsi" w:cstheme="minorBidi"/>
          <w:sz w:val="22"/>
          <w:szCs w:val="22"/>
        </w:rPr>
        <w:t>explor</w:t>
      </w:r>
      <w:r w:rsidR="00024814">
        <w:rPr>
          <w:rFonts w:asciiTheme="minorHAnsi" w:hAnsiTheme="minorHAnsi" w:cstheme="minorBidi"/>
          <w:sz w:val="22"/>
          <w:szCs w:val="22"/>
        </w:rPr>
        <w:t>ing</w:t>
      </w:r>
      <w:r w:rsidR="00024814" w:rsidRPr="00DD2A05">
        <w:rPr>
          <w:rFonts w:asciiTheme="minorHAnsi" w:hAnsiTheme="minorHAnsi" w:cstheme="minorBidi"/>
          <w:sz w:val="22"/>
          <w:szCs w:val="22"/>
        </w:rPr>
        <w:t xml:space="preserve"> </w:t>
      </w:r>
      <w:r w:rsidR="00DD2A05" w:rsidRPr="00DD2A05">
        <w:rPr>
          <w:rFonts w:asciiTheme="minorHAnsi" w:hAnsiTheme="minorHAnsi" w:cstheme="minorBidi"/>
          <w:sz w:val="22"/>
          <w:szCs w:val="22"/>
        </w:rPr>
        <w:t xml:space="preserve">digital systems </w:t>
      </w:r>
      <w:r w:rsidR="00593449">
        <w:rPr>
          <w:rFonts w:asciiTheme="minorHAnsi" w:hAnsiTheme="minorHAnsi" w:cstheme="minorBidi"/>
          <w:sz w:val="22"/>
          <w:szCs w:val="22"/>
        </w:rPr>
        <w:t>to</w:t>
      </w:r>
      <w:r w:rsidR="00DD2A05" w:rsidRPr="00DD2A05">
        <w:rPr>
          <w:rFonts w:asciiTheme="minorHAnsi" w:hAnsiTheme="minorHAnsi" w:cstheme="minorBidi"/>
          <w:sz w:val="22"/>
          <w:szCs w:val="22"/>
        </w:rPr>
        <w:t xml:space="preserve"> collect and </w:t>
      </w:r>
      <w:r w:rsidR="00593449" w:rsidRPr="00DD2A05">
        <w:rPr>
          <w:rFonts w:asciiTheme="minorHAnsi" w:hAnsiTheme="minorHAnsi" w:cstheme="minorBidi"/>
          <w:sz w:val="22"/>
          <w:szCs w:val="22"/>
        </w:rPr>
        <w:t>analys</w:t>
      </w:r>
      <w:r w:rsidR="00593449">
        <w:rPr>
          <w:rFonts w:asciiTheme="minorHAnsi" w:hAnsiTheme="minorHAnsi" w:cstheme="minorBidi"/>
          <w:sz w:val="22"/>
          <w:szCs w:val="22"/>
        </w:rPr>
        <w:t>e</w:t>
      </w:r>
      <w:r w:rsidR="00593449" w:rsidRPr="00DD2A05">
        <w:rPr>
          <w:rFonts w:asciiTheme="minorHAnsi" w:hAnsiTheme="minorHAnsi" w:cstheme="minorBidi"/>
          <w:sz w:val="22"/>
          <w:szCs w:val="22"/>
        </w:rPr>
        <w:t xml:space="preserve"> </w:t>
      </w:r>
      <w:r w:rsidR="00DD2A05" w:rsidRPr="00DD2A05">
        <w:rPr>
          <w:rFonts w:asciiTheme="minorHAnsi" w:hAnsiTheme="minorHAnsi" w:cstheme="minorBidi"/>
          <w:sz w:val="22"/>
          <w:szCs w:val="22"/>
        </w:rPr>
        <w:t>data to inform decisions). This task is also linked to Science. Depending on modifications made, opportunities may exist to link this task to Mathematics and/or English.</w:t>
      </w:r>
    </w:p>
    <w:p w14:paraId="3AFCC989" w14:textId="296E6515" w:rsidR="00B025CF" w:rsidRPr="000446A4" w:rsidRDefault="00126DC4" w:rsidP="01FE001B">
      <w:pPr>
        <w:spacing w:before="120" w:after="120" w:line="276" w:lineRule="auto"/>
        <w:rPr>
          <w:rFonts w:asciiTheme="minorHAnsi" w:hAnsiTheme="minorHAnsi" w:cstheme="minorBidi"/>
          <w:b/>
          <w:bCs/>
          <w:sz w:val="22"/>
          <w:szCs w:val="22"/>
        </w:rPr>
      </w:pPr>
      <w:r w:rsidRPr="01FE001B">
        <w:rPr>
          <w:rFonts w:asciiTheme="minorHAnsi" w:hAnsiTheme="minorHAnsi" w:cstheme="minorBidi"/>
          <w:b/>
          <w:bCs/>
          <w:color w:val="2F5496" w:themeColor="accent1" w:themeShade="BF"/>
          <w:sz w:val="22"/>
          <w:szCs w:val="22"/>
        </w:rPr>
        <w:t>Band:</w:t>
      </w:r>
      <w:r w:rsidR="3DC15D77" w:rsidRPr="01FE001B">
        <w:rPr>
          <w:rFonts w:asciiTheme="minorHAnsi" w:hAnsiTheme="minorHAnsi" w:cstheme="minorBidi"/>
          <w:b/>
          <w:bCs/>
          <w:color w:val="2F5496" w:themeColor="accent1" w:themeShade="BF"/>
          <w:sz w:val="22"/>
          <w:szCs w:val="22"/>
        </w:rPr>
        <w:t xml:space="preserve"> </w:t>
      </w:r>
      <w:r w:rsidR="00E92141" w:rsidRPr="00F32F0D">
        <w:rPr>
          <w:rFonts w:asciiTheme="minorHAnsi" w:hAnsiTheme="minorHAnsi" w:cstheme="minorBidi"/>
          <w:sz w:val="22"/>
          <w:szCs w:val="22"/>
        </w:rPr>
        <w:t xml:space="preserve">Years </w:t>
      </w:r>
      <w:r w:rsidR="00DD2A05">
        <w:rPr>
          <w:rFonts w:asciiTheme="minorHAnsi" w:hAnsiTheme="minorHAnsi" w:cstheme="minorBidi"/>
          <w:sz w:val="22"/>
          <w:szCs w:val="22"/>
        </w:rPr>
        <w:t>7</w:t>
      </w:r>
      <w:r w:rsidR="001B28DC" w:rsidRPr="00F32F0D">
        <w:rPr>
          <w:rFonts w:asciiTheme="minorHAnsi" w:hAnsiTheme="minorHAnsi" w:cstheme="minorBidi"/>
          <w:sz w:val="22"/>
          <w:szCs w:val="22"/>
        </w:rPr>
        <w:t xml:space="preserve"> and </w:t>
      </w:r>
      <w:r w:rsidR="00DD2A05">
        <w:rPr>
          <w:rFonts w:asciiTheme="minorHAnsi" w:hAnsiTheme="minorHAnsi" w:cstheme="minorBidi"/>
          <w:sz w:val="22"/>
          <w:szCs w:val="22"/>
        </w:rPr>
        <w:t>8</w:t>
      </w:r>
    </w:p>
    <w:p w14:paraId="4E9EF457" w14:textId="40241343" w:rsidR="00F46F40" w:rsidRPr="00F32F0D" w:rsidRDefault="008C7F85" w:rsidP="01FE001B">
      <w:pPr>
        <w:spacing w:before="120" w:after="120" w:line="276" w:lineRule="auto"/>
        <w:rPr>
          <w:rFonts w:asciiTheme="minorHAnsi" w:hAnsiTheme="minorHAnsi" w:cstheme="minorBidi"/>
          <w:sz w:val="22"/>
          <w:szCs w:val="22"/>
        </w:rPr>
      </w:pPr>
      <w:r w:rsidRPr="01FE001B">
        <w:rPr>
          <w:rFonts w:asciiTheme="minorHAnsi" w:hAnsiTheme="minorHAnsi" w:cstheme="minorBidi"/>
          <w:b/>
          <w:bCs/>
          <w:color w:val="2F5496" w:themeColor="accent1" w:themeShade="BF"/>
          <w:sz w:val="22"/>
          <w:szCs w:val="22"/>
        </w:rPr>
        <w:t>Context</w:t>
      </w:r>
      <w:r w:rsidR="006E4E9F" w:rsidRPr="01FE001B">
        <w:rPr>
          <w:rFonts w:asciiTheme="minorHAnsi" w:hAnsiTheme="minorHAnsi" w:cstheme="minorBidi"/>
          <w:b/>
          <w:bCs/>
          <w:color w:val="2F5496" w:themeColor="accent1" w:themeShade="BF"/>
          <w:sz w:val="22"/>
          <w:szCs w:val="22"/>
        </w:rPr>
        <w:t>:</w:t>
      </w:r>
      <w:r w:rsidR="005E2DB6">
        <w:rPr>
          <w:rFonts w:asciiTheme="minorHAnsi" w:hAnsiTheme="minorHAnsi" w:cstheme="minorBidi"/>
          <w:b/>
          <w:bCs/>
          <w:color w:val="2F5496" w:themeColor="accent1" w:themeShade="BF"/>
          <w:sz w:val="22"/>
          <w:szCs w:val="22"/>
        </w:rPr>
        <w:t xml:space="preserve"> </w:t>
      </w:r>
      <w:r w:rsidR="000D7B22" w:rsidRPr="004C1FCB">
        <w:rPr>
          <w:rFonts w:ascii="Arial" w:eastAsia="Arial" w:hAnsi="Arial" w:cs="Arial"/>
          <w:sz w:val="22"/>
          <w:szCs w:val="22"/>
        </w:rPr>
        <w:t xml:space="preserve">Digital Technologies </w:t>
      </w:r>
      <w:r w:rsidR="00A1457B">
        <w:rPr>
          <w:rFonts w:ascii="Arial" w:eastAsia="Arial" w:hAnsi="Arial" w:cs="Arial"/>
          <w:sz w:val="22"/>
          <w:szCs w:val="22"/>
        </w:rPr>
        <w:t>and</w:t>
      </w:r>
      <w:r w:rsidR="00A1457B" w:rsidRPr="004C1FCB">
        <w:rPr>
          <w:rFonts w:ascii="Arial" w:eastAsia="Arial" w:hAnsi="Arial" w:cs="Arial"/>
          <w:sz w:val="22"/>
          <w:szCs w:val="22"/>
        </w:rPr>
        <w:t xml:space="preserve"> </w:t>
      </w:r>
      <w:r w:rsidR="000D7B22" w:rsidRPr="004C1FCB">
        <w:rPr>
          <w:rFonts w:ascii="Arial" w:eastAsia="Arial" w:hAnsi="Arial" w:cs="Arial"/>
          <w:sz w:val="22"/>
          <w:szCs w:val="22"/>
        </w:rPr>
        <w:t>Science</w:t>
      </w:r>
      <w:r w:rsidR="00D743EE">
        <w:rPr>
          <w:rFonts w:ascii="Arial" w:eastAsia="Arial" w:hAnsi="Arial" w:cs="Arial"/>
          <w:sz w:val="22"/>
          <w:szCs w:val="22"/>
        </w:rPr>
        <w:t xml:space="preserve"> </w:t>
      </w:r>
      <w:r w:rsidR="001474BE">
        <w:rPr>
          <w:rFonts w:ascii="Arial" w:eastAsia="Arial" w:hAnsi="Arial" w:cs="Arial"/>
          <w:sz w:val="22"/>
          <w:szCs w:val="22"/>
        </w:rPr>
        <w:t>–</w:t>
      </w:r>
      <w:r w:rsidR="00D743EE">
        <w:rPr>
          <w:rFonts w:ascii="Arial" w:eastAsia="Arial" w:hAnsi="Arial" w:cs="Arial"/>
          <w:sz w:val="22"/>
          <w:szCs w:val="22"/>
        </w:rPr>
        <w:t xml:space="preserve"> </w:t>
      </w:r>
      <w:r w:rsidR="001474BE">
        <w:rPr>
          <w:rFonts w:ascii="Arial" w:eastAsia="Arial" w:hAnsi="Arial" w:cs="Arial"/>
          <w:sz w:val="22"/>
          <w:szCs w:val="22"/>
        </w:rPr>
        <w:t xml:space="preserve">Environmental </w:t>
      </w:r>
      <w:r w:rsidR="00357924">
        <w:rPr>
          <w:rFonts w:ascii="Arial" w:eastAsia="Arial" w:hAnsi="Arial" w:cs="Arial"/>
          <w:sz w:val="22"/>
          <w:szCs w:val="22"/>
        </w:rPr>
        <w:t>sustainability and s</w:t>
      </w:r>
      <w:r w:rsidR="00D743EE">
        <w:rPr>
          <w:rFonts w:ascii="Arial" w:eastAsia="Arial" w:hAnsi="Arial" w:cs="Arial"/>
          <w:sz w:val="22"/>
          <w:szCs w:val="22"/>
        </w:rPr>
        <w:t>ystems</w:t>
      </w:r>
    </w:p>
    <w:p w14:paraId="798B2D0B" w14:textId="4303DA04" w:rsidR="00664322" w:rsidRDefault="00B025CF">
      <w:pPr>
        <w:spacing w:before="120" w:after="120" w:line="276" w:lineRule="auto"/>
        <w:rPr>
          <w:rFonts w:asciiTheme="minorHAnsi" w:hAnsiTheme="minorHAnsi" w:cstheme="minorBidi"/>
          <w:b/>
          <w:bCs/>
          <w:color w:val="2F5496" w:themeColor="accent1" w:themeShade="BF"/>
          <w:sz w:val="22"/>
          <w:szCs w:val="22"/>
        </w:rPr>
      </w:pPr>
      <w:r w:rsidRPr="01FE001B">
        <w:rPr>
          <w:rFonts w:asciiTheme="minorHAnsi" w:hAnsiTheme="minorHAnsi" w:cstheme="minorBidi"/>
          <w:b/>
          <w:bCs/>
          <w:color w:val="2F5496" w:themeColor="accent1" w:themeShade="BF"/>
          <w:sz w:val="22"/>
          <w:szCs w:val="22"/>
        </w:rPr>
        <w:t>Duration</w:t>
      </w:r>
      <w:r w:rsidR="00201C7B" w:rsidRPr="01FE001B">
        <w:rPr>
          <w:rFonts w:asciiTheme="minorHAnsi" w:hAnsiTheme="minorHAnsi" w:cstheme="minorBidi"/>
          <w:b/>
          <w:bCs/>
          <w:color w:val="2F5496" w:themeColor="accent1" w:themeShade="BF"/>
          <w:sz w:val="22"/>
          <w:szCs w:val="22"/>
        </w:rPr>
        <w:t>:</w:t>
      </w:r>
      <w:r w:rsidRPr="01FE001B">
        <w:rPr>
          <w:rFonts w:asciiTheme="minorHAnsi" w:hAnsiTheme="minorHAnsi" w:cstheme="minorBidi"/>
          <w:b/>
          <w:bCs/>
          <w:color w:val="2F5496" w:themeColor="accent1" w:themeShade="BF"/>
          <w:sz w:val="22"/>
          <w:szCs w:val="22"/>
        </w:rPr>
        <w:t xml:space="preserve"> </w:t>
      </w:r>
      <w:r w:rsidR="00664322" w:rsidRPr="01FE001B">
        <w:rPr>
          <w:rFonts w:asciiTheme="minorHAnsi" w:hAnsiTheme="minorHAnsi" w:cstheme="minorBidi"/>
          <w:sz w:val="22"/>
          <w:szCs w:val="22"/>
        </w:rPr>
        <w:t>Dependent on how the task is to be implemented</w:t>
      </w:r>
      <w:r w:rsidR="00664322">
        <w:rPr>
          <w:rFonts w:asciiTheme="minorHAnsi" w:hAnsiTheme="minorHAnsi" w:cstheme="minorBidi"/>
          <w:sz w:val="22"/>
          <w:szCs w:val="22"/>
        </w:rPr>
        <w:t xml:space="preserve"> – up to a </w:t>
      </w:r>
      <w:r w:rsidR="00F55EB9">
        <w:rPr>
          <w:rFonts w:asciiTheme="minorHAnsi" w:hAnsiTheme="minorHAnsi" w:cstheme="minorBidi"/>
          <w:sz w:val="22"/>
          <w:szCs w:val="22"/>
        </w:rPr>
        <w:t>term-</w:t>
      </w:r>
      <w:r w:rsidR="00664322">
        <w:rPr>
          <w:rFonts w:asciiTheme="minorHAnsi" w:hAnsiTheme="minorHAnsi" w:cstheme="minorBidi"/>
          <w:sz w:val="22"/>
          <w:szCs w:val="22"/>
        </w:rPr>
        <w:t>long unit</w:t>
      </w:r>
      <w:r w:rsidR="00664322" w:rsidRPr="01FE001B">
        <w:rPr>
          <w:rFonts w:asciiTheme="minorHAnsi" w:hAnsiTheme="minorHAnsi" w:cstheme="minorBidi"/>
          <w:b/>
          <w:bCs/>
          <w:color w:val="2F5496" w:themeColor="accent1" w:themeShade="BF"/>
          <w:sz w:val="22"/>
          <w:szCs w:val="22"/>
        </w:rPr>
        <w:t xml:space="preserve"> </w:t>
      </w:r>
    </w:p>
    <w:p w14:paraId="6F1FF965" w14:textId="5F91DAFE" w:rsidR="00694DE5" w:rsidRDefault="531EFBC2">
      <w:pPr>
        <w:spacing w:before="120" w:after="120" w:line="276" w:lineRule="auto"/>
        <w:rPr>
          <w:rFonts w:ascii="Arial" w:eastAsia="Arial" w:hAnsi="Arial" w:cs="Arial"/>
          <w:sz w:val="22"/>
          <w:szCs w:val="22"/>
        </w:rPr>
      </w:pPr>
      <w:r w:rsidRPr="01FE001B">
        <w:rPr>
          <w:rFonts w:asciiTheme="minorHAnsi" w:hAnsiTheme="minorHAnsi" w:cstheme="minorBidi"/>
          <w:b/>
          <w:bCs/>
          <w:color w:val="2F5496" w:themeColor="accent1" w:themeShade="BF"/>
          <w:sz w:val="22"/>
          <w:szCs w:val="22"/>
        </w:rPr>
        <w:t>Prior learning:</w:t>
      </w:r>
      <w:r w:rsidRPr="01FE001B">
        <w:rPr>
          <w:rFonts w:ascii="Arial" w:eastAsia="Arial" w:hAnsi="Arial" w:cs="Arial"/>
          <w:sz w:val="22"/>
          <w:szCs w:val="22"/>
        </w:rPr>
        <w:t xml:space="preserve"> </w:t>
      </w:r>
      <w:r w:rsidR="00E9279A" w:rsidRPr="01FE001B">
        <w:rPr>
          <w:rFonts w:ascii="Arial" w:eastAsia="Arial" w:hAnsi="Arial" w:cs="Arial"/>
          <w:sz w:val="22"/>
          <w:szCs w:val="22"/>
        </w:rPr>
        <w:t>Students will</w:t>
      </w:r>
      <w:r w:rsidR="00694DE5" w:rsidRPr="01FE001B">
        <w:rPr>
          <w:rFonts w:ascii="Arial" w:eastAsia="Arial" w:hAnsi="Arial" w:cs="Arial"/>
          <w:sz w:val="22"/>
          <w:szCs w:val="22"/>
        </w:rPr>
        <w:t xml:space="preserve"> have:</w:t>
      </w:r>
    </w:p>
    <w:p w14:paraId="18A20840" w14:textId="7995BD3B" w:rsidR="000A01F7" w:rsidRDefault="00F55EB9" w:rsidP="0096491B">
      <w:pPr>
        <w:pStyle w:val="ListParagraph"/>
        <w:numPr>
          <w:ilvl w:val="0"/>
          <w:numId w:val="23"/>
        </w:numPr>
        <w:rPr>
          <w:rFonts w:eastAsiaTheme="majorEastAsia"/>
        </w:rPr>
      </w:pPr>
      <w:r w:rsidRPr="000021DC">
        <w:rPr>
          <w:rFonts w:eastAsiaTheme="majorEastAsia"/>
        </w:rPr>
        <w:t>h</w:t>
      </w:r>
      <w:r w:rsidR="000A01F7" w:rsidRPr="000021DC">
        <w:rPr>
          <w:rFonts w:eastAsiaTheme="majorEastAsia"/>
        </w:rPr>
        <w:t>ad some exposure to block coding</w:t>
      </w:r>
    </w:p>
    <w:p w14:paraId="1B234DC7" w14:textId="659F1718" w:rsidR="000A01F7" w:rsidRDefault="00F55EB9" w:rsidP="0096491B">
      <w:pPr>
        <w:pStyle w:val="ListParagraph"/>
        <w:numPr>
          <w:ilvl w:val="0"/>
          <w:numId w:val="23"/>
        </w:numPr>
        <w:rPr>
          <w:rFonts w:eastAsiaTheme="majorEastAsia"/>
        </w:rPr>
      </w:pPr>
      <w:r>
        <w:rPr>
          <w:rFonts w:eastAsiaTheme="majorEastAsia"/>
        </w:rPr>
        <w:t>u</w:t>
      </w:r>
      <w:r w:rsidR="000A01F7">
        <w:rPr>
          <w:rFonts w:eastAsiaTheme="majorEastAsia"/>
        </w:rPr>
        <w:t>sed some digital devices (</w:t>
      </w:r>
      <w:r>
        <w:rPr>
          <w:rFonts w:eastAsiaTheme="majorEastAsia"/>
        </w:rPr>
        <w:t xml:space="preserve">e.g. Arduino, </w:t>
      </w:r>
      <w:r w:rsidR="000A01F7">
        <w:rPr>
          <w:rFonts w:eastAsiaTheme="majorEastAsia"/>
        </w:rPr>
        <w:t xml:space="preserve">EV3 Lego, </w:t>
      </w:r>
      <w:r>
        <w:rPr>
          <w:rFonts w:eastAsiaTheme="majorEastAsia"/>
        </w:rPr>
        <w:t>micro:bit, O</w:t>
      </w:r>
      <w:r w:rsidR="000A01F7">
        <w:rPr>
          <w:rFonts w:eastAsiaTheme="majorEastAsia"/>
        </w:rPr>
        <w:t xml:space="preserve">zobot, </w:t>
      </w:r>
      <w:r>
        <w:rPr>
          <w:rFonts w:eastAsiaTheme="majorEastAsia"/>
        </w:rPr>
        <w:t>Sphero</w:t>
      </w:r>
      <w:r w:rsidR="000A01F7">
        <w:rPr>
          <w:rFonts w:eastAsiaTheme="majorEastAsia"/>
        </w:rPr>
        <w:t>) in combination with computer hardware such as laptops or desktop computers</w:t>
      </w:r>
    </w:p>
    <w:p w14:paraId="3AC80F1B" w14:textId="0713D947" w:rsidR="006E4E9F" w:rsidRPr="000A01F7" w:rsidRDefault="00F55EB9" w:rsidP="0096491B">
      <w:pPr>
        <w:pStyle w:val="ListParagraph"/>
        <w:numPr>
          <w:ilvl w:val="0"/>
          <w:numId w:val="23"/>
        </w:numPr>
        <w:rPr>
          <w:rFonts w:eastAsiaTheme="majorEastAsia"/>
        </w:rPr>
      </w:pPr>
      <w:r>
        <w:rPr>
          <w:rFonts w:eastAsiaTheme="majorEastAsia"/>
        </w:rPr>
        <w:t>h</w:t>
      </w:r>
      <w:r w:rsidR="000A01F7">
        <w:rPr>
          <w:rFonts w:eastAsiaTheme="majorEastAsia"/>
        </w:rPr>
        <w:t>ad some exposure to charting tools such as a spreadsheet</w:t>
      </w:r>
      <w:r>
        <w:rPr>
          <w:rFonts w:eastAsiaTheme="majorEastAsia"/>
        </w:rPr>
        <w:t>.</w:t>
      </w:r>
    </w:p>
    <w:p w14:paraId="7D84B633" w14:textId="597B8710" w:rsidR="006E4E9F" w:rsidRPr="008F629F" w:rsidRDefault="00C53BDD" w:rsidP="00146AD7">
      <w:pPr>
        <w:pStyle w:val="Heading20"/>
        <w:rPr>
          <w:i/>
          <w:iCs/>
        </w:rPr>
      </w:pPr>
      <w:r w:rsidRPr="008F629F">
        <w:t>Ta</w:t>
      </w:r>
      <w:r w:rsidR="006E4E9F" w:rsidRPr="008F629F">
        <w:t>sk summary</w:t>
      </w:r>
    </w:p>
    <w:p w14:paraId="6194B57E" w14:textId="01ADF153" w:rsidR="00F50062" w:rsidRPr="00944FC2" w:rsidRDefault="00F46F40" w:rsidP="00944FC2">
      <w:pPr>
        <w:spacing w:before="120" w:after="120" w:line="276" w:lineRule="auto"/>
        <w:rPr>
          <w:rFonts w:ascii="Arial" w:eastAsia="Arial" w:hAnsi="Arial" w:cs="Arial"/>
          <w:b/>
          <w:sz w:val="22"/>
          <w:szCs w:val="20"/>
        </w:rPr>
      </w:pPr>
      <w:r>
        <w:rPr>
          <w:rFonts w:ascii="Arial" w:eastAsia="Arial" w:hAnsi="Arial" w:cs="Arial"/>
          <w:b/>
          <w:sz w:val="22"/>
          <w:szCs w:val="20"/>
        </w:rPr>
        <w:t>K</w:t>
      </w:r>
      <w:r w:rsidR="00086426" w:rsidRPr="00944FC2">
        <w:rPr>
          <w:rFonts w:ascii="Arial" w:eastAsia="Arial" w:hAnsi="Arial" w:cs="Arial"/>
          <w:b/>
          <w:sz w:val="22"/>
          <w:szCs w:val="20"/>
        </w:rPr>
        <w:t>ey inquiry question</w:t>
      </w:r>
    </w:p>
    <w:p w14:paraId="7F34F22A" w14:textId="77777777" w:rsidR="00D64A6D" w:rsidRPr="00D64A6D" w:rsidRDefault="00D64A6D" w:rsidP="00D64A6D">
      <w:pPr>
        <w:spacing w:before="120" w:after="120" w:line="276" w:lineRule="auto"/>
        <w:rPr>
          <w:rFonts w:ascii="Arial" w:eastAsia="Arial" w:hAnsi="Arial" w:cs="Arial"/>
          <w:b/>
          <w:bCs/>
          <w:sz w:val="22"/>
          <w:szCs w:val="22"/>
        </w:rPr>
      </w:pPr>
      <w:r w:rsidRPr="00D64A6D">
        <w:rPr>
          <w:rFonts w:ascii="Arial" w:eastAsia="Arial" w:hAnsi="Arial" w:cs="Arial"/>
          <w:sz w:val="22"/>
          <w:szCs w:val="22"/>
        </w:rPr>
        <w:t>How can we determine if our classroom environment is at a level conducive to optimal learning?</w:t>
      </w:r>
    </w:p>
    <w:p w14:paraId="1BD24E07" w14:textId="090FA5B1" w:rsidR="000E0759" w:rsidRPr="00944FC2" w:rsidRDefault="00F46F40" w:rsidP="00944FC2">
      <w:pPr>
        <w:spacing w:before="120" w:after="120" w:line="276" w:lineRule="auto"/>
        <w:rPr>
          <w:rFonts w:ascii="Arial" w:eastAsia="Arial" w:hAnsi="Arial" w:cs="Arial"/>
          <w:b/>
          <w:sz w:val="22"/>
          <w:szCs w:val="20"/>
        </w:rPr>
      </w:pPr>
      <w:r>
        <w:rPr>
          <w:rFonts w:ascii="Arial" w:eastAsia="Arial" w:hAnsi="Arial" w:cs="Arial"/>
          <w:b/>
          <w:sz w:val="22"/>
          <w:szCs w:val="20"/>
        </w:rPr>
        <w:t>F</w:t>
      </w:r>
      <w:r w:rsidR="000E0759" w:rsidRPr="00944FC2">
        <w:rPr>
          <w:rFonts w:ascii="Arial" w:eastAsia="Arial" w:hAnsi="Arial" w:cs="Arial"/>
          <w:b/>
          <w:sz w:val="22"/>
          <w:szCs w:val="20"/>
        </w:rPr>
        <w:t>ocus questions</w:t>
      </w:r>
    </w:p>
    <w:p w14:paraId="77CF74C1" w14:textId="77777777" w:rsidR="00B43FA7" w:rsidRPr="00AC574A" w:rsidRDefault="00B43FA7" w:rsidP="0096491B">
      <w:pPr>
        <w:pStyle w:val="ListParagraph"/>
        <w:numPr>
          <w:ilvl w:val="0"/>
          <w:numId w:val="23"/>
        </w:numPr>
        <w:rPr>
          <w:rFonts w:eastAsiaTheme="majorEastAsia"/>
        </w:rPr>
      </w:pPr>
      <w:r w:rsidRPr="00AC574A">
        <w:rPr>
          <w:rFonts w:eastAsiaTheme="majorEastAsia"/>
        </w:rPr>
        <w:t>What environmental factors contribute to optimal learning?</w:t>
      </w:r>
    </w:p>
    <w:p w14:paraId="6CBF08D2" w14:textId="1DE4CABF" w:rsidR="00B43FA7" w:rsidRPr="00AC574A" w:rsidRDefault="00B43FA7" w:rsidP="0096491B">
      <w:pPr>
        <w:pStyle w:val="ListParagraph"/>
        <w:numPr>
          <w:ilvl w:val="0"/>
          <w:numId w:val="23"/>
        </w:numPr>
        <w:rPr>
          <w:rFonts w:eastAsiaTheme="majorEastAsia"/>
        </w:rPr>
      </w:pPr>
      <w:r w:rsidRPr="00AC574A">
        <w:rPr>
          <w:rFonts w:eastAsiaTheme="majorEastAsia"/>
        </w:rPr>
        <w:t>How can we measure environmental factors in our school?</w:t>
      </w:r>
    </w:p>
    <w:p w14:paraId="4C2E5DE3" w14:textId="1183CB3E" w:rsidR="007D3AAD" w:rsidRPr="007D3AAD" w:rsidRDefault="007D3AAD" w:rsidP="007D3AAD">
      <w:pPr>
        <w:spacing w:before="120" w:after="120" w:line="276" w:lineRule="auto"/>
        <w:rPr>
          <w:rFonts w:asciiTheme="minorHAnsi" w:hAnsiTheme="minorHAnsi" w:cstheme="minorBidi"/>
          <w:sz w:val="22"/>
          <w:szCs w:val="22"/>
        </w:rPr>
      </w:pPr>
      <w:r w:rsidRPr="007D3AAD">
        <w:rPr>
          <w:rFonts w:asciiTheme="minorHAnsi" w:hAnsiTheme="minorHAnsi" w:cstheme="minorBidi"/>
          <w:sz w:val="22"/>
          <w:szCs w:val="22"/>
        </w:rPr>
        <w:t>Discuss with students the need for learning environments to be designed and able to function with conditions conducive to learning being taken into account. There is a growing body of evidence indicating that environmental conditions play an important role in making the learning environment effective or ineffective. These conditions include such things as noise level, lighting level, temperature level, CO</w:t>
      </w:r>
      <w:r w:rsidRPr="006C387B">
        <w:rPr>
          <w:rFonts w:asciiTheme="minorHAnsi" w:hAnsiTheme="minorHAnsi" w:cstheme="minorBidi"/>
          <w:sz w:val="22"/>
          <w:szCs w:val="22"/>
          <w:vertAlign w:val="subscript"/>
        </w:rPr>
        <w:t>2</w:t>
      </w:r>
      <w:r w:rsidRPr="007D3AAD">
        <w:rPr>
          <w:rFonts w:asciiTheme="minorHAnsi" w:hAnsiTheme="minorHAnsi" w:cstheme="minorBidi"/>
          <w:sz w:val="22"/>
          <w:szCs w:val="22"/>
        </w:rPr>
        <w:t xml:space="preserve"> level, particulate level and so on (look at teacher guidance and support below for links to relevant research). Students will undertake activities that will allow them to measure the classroom environment for some of the factors listed above. By creating and coding digital systems, students will collect data as evidence and determine ways to make their environment more optimal for learning. Students will use their knowledge of digital systems to create monitoring systems that alert the users when conditions fall below acceptable levels. This digital system together with the students</w:t>
      </w:r>
      <w:r w:rsidR="006E0F98">
        <w:rPr>
          <w:rFonts w:asciiTheme="minorHAnsi" w:hAnsiTheme="minorHAnsi" w:cstheme="minorBidi"/>
          <w:sz w:val="22"/>
          <w:szCs w:val="22"/>
        </w:rPr>
        <w:t>’</w:t>
      </w:r>
      <w:r w:rsidRPr="007D3AAD">
        <w:rPr>
          <w:rFonts w:asciiTheme="minorHAnsi" w:hAnsiTheme="minorHAnsi" w:cstheme="minorBidi"/>
          <w:sz w:val="22"/>
          <w:szCs w:val="22"/>
        </w:rPr>
        <w:t xml:space="preserve"> planned solutions will be presented in some format to key stakeholders. </w:t>
      </w:r>
    </w:p>
    <w:p w14:paraId="081BC6D9" w14:textId="77777777" w:rsidR="00AB6904" w:rsidRPr="00D3271B" w:rsidRDefault="00AB6904" w:rsidP="00AB6904">
      <w:pPr>
        <w:spacing w:before="120" w:after="120" w:line="276" w:lineRule="auto"/>
        <w:rPr>
          <w:rFonts w:ascii="Arial" w:eastAsia="Arial" w:hAnsi="Arial" w:cs="Arial"/>
          <w:sz w:val="22"/>
          <w:szCs w:val="22"/>
        </w:rPr>
      </w:pPr>
      <w:r w:rsidRPr="00D3271B">
        <w:rPr>
          <w:rFonts w:ascii="Arial" w:eastAsia="Arial" w:hAnsi="Arial" w:cs="Arial"/>
          <w:sz w:val="22"/>
          <w:szCs w:val="22"/>
        </w:rPr>
        <w:t>Students will:</w:t>
      </w:r>
    </w:p>
    <w:p w14:paraId="2B1257E1" w14:textId="4B9BDB28" w:rsidR="00CC4655" w:rsidRPr="00AB16D2" w:rsidRDefault="00CC4655" w:rsidP="0096491B">
      <w:pPr>
        <w:pStyle w:val="ListParagraph"/>
        <w:numPr>
          <w:ilvl w:val="0"/>
          <w:numId w:val="24"/>
        </w:numPr>
        <w:rPr>
          <w:rFonts w:eastAsiaTheme="majorEastAsia"/>
        </w:rPr>
      </w:pPr>
      <w:r>
        <w:rPr>
          <w:rFonts w:eastAsiaTheme="majorEastAsia"/>
        </w:rPr>
        <w:t>r</w:t>
      </w:r>
      <w:r w:rsidRPr="00AB16D2">
        <w:rPr>
          <w:rFonts w:eastAsiaTheme="majorEastAsia"/>
        </w:rPr>
        <w:t>esearch optimal levels of a variety of environmental factors for an educational setting</w:t>
      </w:r>
    </w:p>
    <w:p w14:paraId="79C22694" w14:textId="0F314346" w:rsidR="00CC4655" w:rsidRPr="00AB16D2" w:rsidRDefault="00CC4655" w:rsidP="0096491B">
      <w:pPr>
        <w:pStyle w:val="ListParagraph"/>
        <w:numPr>
          <w:ilvl w:val="0"/>
          <w:numId w:val="24"/>
        </w:numPr>
        <w:rPr>
          <w:rFonts w:eastAsiaTheme="majorEastAsia"/>
        </w:rPr>
      </w:pPr>
      <w:r>
        <w:rPr>
          <w:rFonts w:eastAsiaTheme="majorEastAsia"/>
        </w:rPr>
        <w:t>c</w:t>
      </w:r>
      <w:r w:rsidRPr="00AB16D2">
        <w:rPr>
          <w:rFonts w:eastAsiaTheme="majorEastAsia"/>
        </w:rPr>
        <w:t>reate digital systems (integrated or extended) which monitor environmental factors</w:t>
      </w:r>
      <w:r>
        <w:rPr>
          <w:rFonts w:eastAsiaTheme="majorEastAsia"/>
        </w:rPr>
        <w:t xml:space="preserve"> and provide relevant data</w:t>
      </w:r>
    </w:p>
    <w:p w14:paraId="284F05C9" w14:textId="2EFD08A4" w:rsidR="00CC4655" w:rsidRDefault="00CC4655" w:rsidP="0096491B">
      <w:pPr>
        <w:pStyle w:val="ListParagraph"/>
        <w:numPr>
          <w:ilvl w:val="0"/>
          <w:numId w:val="24"/>
        </w:numPr>
        <w:rPr>
          <w:rFonts w:eastAsiaTheme="majorEastAsia"/>
        </w:rPr>
      </w:pPr>
      <w:r>
        <w:rPr>
          <w:rFonts w:eastAsiaTheme="majorEastAsia"/>
        </w:rPr>
        <w:t>c</w:t>
      </w:r>
      <w:r w:rsidRPr="00AB16D2">
        <w:rPr>
          <w:rFonts w:eastAsiaTheme="majorEastAsia"/>
        </w:rPr>
        <w:t>reate mechanisms within the systems that provide feedback to the students related to the environmental condition/s being monitored</w:t>
      </w:r>
    </w:p>
    <w:p w14:paraId="7A9DB9F8" w14:textId="304BC8FE" w:rsidR="00CC4655" w:rsidRDefault="00CC4655" w:rsidP="0096491B">
      <w:pPr>
        <w:pStyle w:val="ListParagraph"/>
        <w:numPr>
          <w:ilvl w:val="0"/>
          <w:numId w:val="24"/>
        </w:numPr>
        <w:rPr>
          <w:rFonts w:eastAsiaTheme="majorEastAsia"/>
        </w:rPr>
      </w:pPr>
      <w:r>
        <w:rPr>
          <w:rFonts w:eastAsiaTheme="majorEastAsia"/>
        </w:rPr>
        <w:t>design and create algorithms that explain the computational thinking and logic of their created digital systems</w:t>
      </w:r>
    </w:p>
    <w:p w14:paraId="0FF46A04" w14:textId="225FE99B" w:rsidR="00CC4655" w:rsidRDefault="00CC4655" w:rsidP="0096491B">
      <w:pPr>
        <w:pStyle w:val="ListParagraph"/>
        <w:numPr>
          <w:ilvl w:val="0"/>
          <w:numId w:val="24"/>
        </w:numPr>
        <w:rPr>
          <w:rFonts w:eastAsiaTheme="majorEastAsia"/>
        </w:rPr>
      </w:pPr>
      <w:r>
        <w:rPr>
          <w:rFonts w:eastAsiaTheme="majorEastAsia"/>
        </w:rPr>
        <w:lastRenderedPageBreak/>
        <w:t>implement the digital systems using block based or general-purpose programming languages</w:t>
      </w:r>
    </w:p>
    <w:p w14:paraId="2E93C5F0" w14:textId="0818D56E" w:rsidR="00CC4655" w:rsidRDefault="00CC4655" w:rsidP="0096491B">
      <w:pPr>
        <w:pStyle w:val="ListParagraph"/>
        <w:numPr>
          <w:ilvl w:val="0"/>
          <w:numId w:val="24"/>
        </w:numPr>
        <w:rPr>
          <w:rFonts w:eastAsiaTheme="majorEastAsia"/>
        </w:rPr>
      </w:pPr>
      <w:r>
        <w:rPr>
          <w:rFonts w:eastAsiaTheme="majorEastAsia"/>
        </w:rPr>
        <w:t>determine thresholds for the digital systems and have the systems alert the users in some way when thresholds have been crossed</w:t>
      </w:r>
    </w:p>
    <w:p w14:paraId="761D61A6" w14:textId="3BC09083" w:rsidR="00CC4655" w:rsidRDefault="00CC4655" w:rsidP="0096491B">
      <w:pPr>
        <w:pStyle w:val="ListParagraph"/>
        <w:numPr>
          <w:ilvl w:val="0"/>
          <w:numId w:val="24"/>
        </w:numPr>
        <w:rPr>
          <w:rFonts w:eastAsiaTheme="majorEastAsia"/>
        </w:rPr>
      </w:pPr>
      <w:r>
        <w:rPr>
          <w:rFonts w:eastAsiaTheme="majorEastAsia"/>
        </w:rPr>
        <w:t>identify solutions and put procedures in place to remedy environmental conditions that are not conducive to learning</w:t>
      </w:r>
    </w:p>
    <w:p w14:paraId="5A97962A" w14:textId="2ADCDCA7" w:rsidR="00567717" w:rsidRPr="00D62F31" w:rsidRDefault="00CC4655" w:rsidP="00F32F0D">
      <w:pPr>
        <w:pStyle w:val="ListParagraph"/>
        <w:numPr>
          <w:ilvl w:val="0"/>
          <w:numId w:val="24"/>
        </w:numPr>
        <w:rPr>
          <w:rFonts w:eastAsiaTheme="majorEastAsia"/>
        </w:rPr>
      </w:pPr>
      <w:r>
        <w:rPr>
          <w:rFonts w:eastAsiaTheme="majorEastAsia"/>
        </w:rPr>
        <w:t>document findings and solutions in a format that is open to the student to choose</w:t>
      </w:r>
      <w:r w:rsidR="002675AC">
        <w:rPr>
          <w:rFonts w:eastAsiaTheme="majorEastAsia"/>
        </w:rPr>
        <w:t>.</w:t>
      </w:r>
    </w:p>
    <w:p w14:paraId="7D41F954" w14:textId="3A4094C1" w:rsidR="00AB6904" w:rsidRPr="001769B8" w:rsidRDefault="00AB6904" w:rsidP="00F32F0D">
      <w:pPr>
        <w:pStyle w:val="Heading30"/>
        <w:rPr>
          <w:rFonts w:eastAsia="Arial"/>
          <w:b w:val="0"/>
          <w:sz w:val="22"/>
          <w:szCs w:val="32"/>
          <w:lang w:eastAsia="en-AU"/>
        </w:rPr>
      </w:pPr>
      <w:r w:rsidRPr="001769B8">
        <w:rPr>
          <w:rFonts w:eastAsia="Arial"/>
          <w:lang w:eastAsia="en-AU"/>
        </w:rPr>
        <w:t>Task features</w:t>
      </w:r>
    </w:p>
    <w:p w14:paraId="2DEECD15" w14:textId="0393FAB8" w:rsidR="00A52FE3" w:rsidRDefault="00EB3F7D" w:rsidP="00D62F31">
      <w:pPr>
        <w:pStyle w:val="BodyText"/>
        <w:spacing w:before="120" w:after="120"/>
      </w:pPr>
      <w:r w:rsidRPr="00A52FE3">
        <w:t xml:space="preserve">Students will be asked to complete the following </w:t>
      </w:r>
      <w:r w:rsidR="002675AC" w:rsidRPr="00A52FE3">
        <w:t xml:space="preserve">activities. </w:t>
      </w:r>
      <w:r w:rsidRPr="00A52FE3">
        <w:t>(</w:t>
      </w:r>
      <w:r w:rsidR="009F5D3F">
        <w:t>Initial activities</w:t>
      </w:r>
      <w:r w:rsidR="009F5D3F" w:rsidRPr="00A52FE3">
        <w:t xml:space="preserve"> </w:t>
      </w:r>
      <w:r w:rsidRPr="00A52FE3">
        <w:t xml:space="preserve">can be completed as a </w:t>
      </w:r>
      <w:r w:rsidR="00730EC3">
        <w:t xml:space="preserve">whole </w:t>
      </w:r>
      <w:r w:rsidRPr="00A52FE3">
        <w:t>class</w:t>
      </w:r>
      <w:r w:rsidR="00730EC3">
        <w:t>. As students progress, subsequent activities can be completed in small groups or individually</w:t>
      </w:r>
      <w:r w:rsidRPr="00A52FE3">
        <w:t xml:space="preserve"> depending on the amount of equipment available</w:t>
      </w:r>
      <w:r w:rsidR="00CA18F1">
        <w:t>.</w:t>
      </w:r>
      <w:r w:rsidRPr="00A52FE3">
        <w:t xml:space="preserve">) </w:t>
      </w:r>
    </w:p>
    <w:p w14:paraId="16E1F6BE" w14:textId="371A4777" w:rsidR="00EB3F7D" w:rsidRPr="008B4DEA" w:rsidRDefault="00A52FE3" w:rsidP="00D62F31">
      <w:pPr>
        <w:pStyle w:val="BodyText"/>
        <w:spacing w:before="120" w:after="120"/>
      </w:pPr>
      <w:r w:rsidRPr="00E81067">
        <w:t>While these activities can be done using a variety of microcontrollers (Arduino, micro:bit, Raspberry Pi etc.) this document will concentrate on using micro:bits only.</w:t>
      </w:r>
    </w:p>
    <w:p w14:paraId="1779C993" w14:textId="186A4F73" w:rsidR="00637836" w:rsidRPr="00BC60F8" w:rsidRDefault="00637836" w:rsidP="0096491B">
      <w:pPr>
        <w:pStyle w:val="ListParagraph"/>
        <w:numPr>
          <w:ilvl w:val="0"/>
          <w:numId w:val="25"/>
        </w:numPr>
        <w:rPr>
          <w:rFonts w:eastAsiaTheme="majorEastAsia"/>
        </w:rPr>
      </w:pPr>
      <w:r w:rsidRPr="00BC60F8">
        <w:rPr>
          <w:rFonts w:eastAsiaTheme="majorEastAsia"/>
        </w:rPr>
        <w:t>Identify environmental factors that affect learning</w:t>
      </w:r>
      <w:r w:rsidR="00CA18F1">
        <w:rPr>
          <w:rFonts w:eastAsiaTheme="majorEastAsia"/>
        </w:rPr>
        <w:t>.</w:t>
      </w:r>
    </w:p>
    <w:p w14:paraId="3636C1FA" w14:textId="7BCA79DF" w:rsidR="00637836" w:rsidRPr="00BC60F8" w:rsidRDefault="00637836" w:rsidP="0096491B">
      <w:pPr>
        <w:pStyle w:val="ListParagraph"/>
        <w:numPr>
          <w:ilvl w:val="0"/>
          <w:numId w:val="25"/>
        </w:numPr>
        <w:rPr>
          <w:rFonts w:eastAsiaTheme="majorEastAsia"/>
        </w:rPr>
      </w:pPr>
      <w:r w:rsidRPr="00BC60F8">
        <w:rPr>
          <w:rFonts w:eastAsiaTheme="majorEastAsia"/>
        </w:rPr>
        <w:t>Experiment with micro:bits to collect data using in</w:t>
      </w:r>
      <w:r w:rsidR="00CA18F1">
        <w:rPr>
          <w:rFonts w:eastAsiaTheme="majorEastAsia"/>
        </w:rPr>
        <w:t>-</w:t>
      </w:r>
      <w:r w:rsidRPr="00BC60F8">
        <w:rPr>
          <w:rFonts w:eastAsiaTheme="majorEastAsia"/>
        </w:rPr>
        <w:t xml:space="preserve">built sensors. </w:t>
      </w:r>
    </w:p>
    <w:p w14:paraId="6DBC68C9" w14:textId="717F6003" w:rsidR="00637836" w:rsidRPr="00BC60F8" w:rsidRDefault="00637836" w:rsidP="0096491B">
      <w:pPr>
        <w:pStyle w:val="ListParagraph"/>
        <w:numPr>
          <w:ilvl w:val="0"/>
          <w:numId w:val="25"/>
        </w:numPr>
        <w:rPr>
          <w:rFonts w:eastAsiaTheme="majorEastAsia"/>
        </w:rPr>
      </w:pPr>
      <w:r w:rsidRPr="00BC60F8">
        <w:rPr>
          <w:rFonts w:eastAsiaTheme="majorEastAsia"/>
        </w:rPr>
        <w:t>Graph collected data based on varying time intervals</w:t>
      </w:r>
      <w:r w:rsidR="00A52FE3">
        <w:rPr>
          <w:rFonts w:eastAsiaTheme="majorEastAsia"/>
        </w:rPr>
        <w:t>.</w:t>
      </w:r>
    </w:p>
    <w:p w14:paraId="700CE678" w14:textId="77777777" w:rsidR="00637836" w:rsidRPr="00BC60F8" w:rsidRDefault="00637836" w:rsidP="0096491B">
      <w:pPr>
        <w:pStyle w:val="ListParagraph"/>
        <w:numPr>
          <w:ilvl w:val="0"/>
          <w:numId w:val="25"/>
        </w:numPr>
        <w:rPr>
          <w:rFonts w:eastAsiaTheme="majorEastAsia"/>
        </w:rPr>
      </w:pPr>
      <w:r w:rsidRPr="00BC60F8">
        <w:rPr>
          <w:rFonts w:eastAsiaTheme="majorEastAsia"/>
        </w:rPr>
        <w:t>Experiment with micro:bits to collect data using external sensors.</w:t>
      </w:r>
    </w:p>
    <w:p w14:paraId="39F288BF" w14:textId="77777777" w:rsidR="00637836" w:rsidRPr="00BC60F8" w:rsidRDefault="00637836" w:rsidP="0096491B">
      <w:pPr>
        <w:pStyle w:val="ListParagraph"/>
        <w:numPr>
          <w:ilvl w:val="0"/>
          <w:numId w:val="25"/>
        </w:numPr>
        <w:rPr>
          <w:rFonts w:eastAsiaTheme="majorEastAsia"/>
        </w:rPr>
      </w:pPr>
      <w:r w:rsidRPr="00BC60F8">
        <w:rPr>
          <w:rFonts w:eastAsiaTheme="majorEastAsia"/>
        </w:rPr>
        <w:t>Graph collected data based on time intervals.</w:t>
      </w:r>
    </w:p>
    <w:p w14:paraId="2874EAAB" w14:textId="55DFB62B" w:rsidR="00637836" w:rsidRDefault="00637836" w:rsidP="0096491B">
      <w:pPr>
        <w:pStyle w:val="ListParagraph"/>
        <w:numPr>
          <w:ilvl w:val="0"/>
          <w:numId w:val="25"/>
        </w:numPr>
        <w:rPr>
          <w:rFonts w:eastAsiaTheme="majorEastAsia"/>
        </w:rPr>
      </w:pPr>
      <w:r w:rsidRPr="00BC60F8">
        <w:rPr>
          <w:rFonts w:eastAsiaTheme="majorEastAsia"/>
        </w:rPr>
        <w:t>Incorporate actuators (LEDs or buzzers) to provide feedback to the students regarding environmental conditions</w:t>
      </w:r>
      <w:r w:rsidR="00A007F4">
        <w:rPr>
          <w:rFonts w:eastAsiaTheme="majorEastAsia"/>
        </w:rPr>
        <w:t>.</w:t>
      </w:r>
    </w:p>
    <w:p w14:paraId="285B6F73" w14:textId="77777777" w:rsidR="00637836" w:rsidRDefault="00637836" w:rsidP="0096491B">
      <w:pPr>
        <w:pStyle w:val="ListParagraph"/>
        <w:numPr>
          <w:ilvl w:val="0"/>
          <w:numId w:val="25"/>
        </w:numPr>
        <w:rPr>
          <w:rFonts w:eastAsiaTheme="majorEastAsia"/>
        </w:rPr>
      </w:pPr>
      <w:r>
        <w:rPr>
          <w:rFonts w:eastAsiaTheme="majorEastAsia"/>
        </w:rPr>
        <w:t xml:space="preserve">Create digital systems that monitor and report on a variety of environmental conditions simultaneously. </w:t>
      </w:r>
    </w:p>
    <w:p w14:paraId="56CF53A3" w14:textId="77777777" w:rsidR="00637836" w:rsidRDefault="00637836" w:rsidP="0096491B">
      <w:pPr>
        <w:pStyle w:val="ListParagraph"/>
        <w:numPr>
          <w:ilvl w:val="0"/>
          <w:numId w:val="25"/>
        </w:numPr>
        <w:rPr>
          <w:rFonts w:eastAsiaTheme="majorEastAsia"/>
        </w:rPr>
      </w:pPr>
      <w:r>
        <w:rPr>
          <w:rFonts w:eastAsiaTheme="majorEastAsia"/>
        </w:rPr>
        <w:t xml:space="preserve">Create a report which documents the students’ findings and proposed solutions to various environmental conditions in their learning environments. </w:t>
      </w:r>
    </w:p>
    <w:p w14:paraId="6AC86B47" w14:textId="4416E646" w:rsidR="00637836" w:rsidRPr="00BC60F8" w:rsidRDefault="00637836" w:rsidP="0096491B">
      <w:pPr>
        <w:pStyle w:val="ListParagraph"/>
        <w:numPr>
          <w:ilvl w:val="0"/>
          <w:numId w:val="25"/>
        </w:numPr>
        <w:rPr>
          <w:rFonts w:eastAsiaTheme="majorEastAsia"/>
        </w:rPr>
      </w:pPr>
      <w:r>
        <w:rPr>
          <w:rFonts w:eastAsiaTheme="majorEastAsia"/>
        </w:rPr>
        <w:t xml:space="preserve">Present the report to stakeholders such as staff, other classes, parent body or </w:t>
      </w:r>
      <w:r w:rsidR="00A007F4">
        <w:rPr>
          <w:rFonts w:eastAsiaTheme="majorEastAsia"/>
        </w:rPr>
        <w:br/>
      </w:r>
      <w:r>
        <w:rPr>
          <w:rFonts w:eastAsiaTheme="majorEastAsia"/>
        </w:rPr>
        <w:t xml:space="preserve">school executive. </w:t>
      </w:r>
    </w:p>
    <w:p w14:paraId="457E7B19" w14:textId="368B5B2F" w:rsidR="00126DC4" w:rsidRPr="00141F97" w:rsidRDefault="4CFF4CCB" w:rsidP="00146AD7">
      <w:pPr>
        <w:pStyle w:val="Heading20"/>
        <w:rPr>
          <w:bCs/>
          <w:i/>
          <w:iCs/>
        </w:rPr>
      </w:pPr>
      <w:r w:rsidRPr="4CFF4CCB">
        <w:rPr>
          <w:rFonts w:eastAsiaTheme="majorEastAsia"/>
        </w:rPr>
        <w:t>Background information</w:t>
      </w:r>
    </w:p>
    <w:p w14:paraId="20455017" w14:textId="0D52F8D2" w:rsidR="00126DC4" w:rsidRDefault="00126DC4" w:rsidP="00126DC4">
      <w:pPr>
        <w:spacing w:before="120" w:after="120" w:line="276" w:lineRule="auto"/>
        <w:rPr>
          <w:rFonts w:ascii="Arial" w:eastAsia="Arial" w:hAnsi="Arial" w:cs="Arial"/>
          <w:b/>
          <w:sz w:val="22"/>
          <w:szCs w:val="20"/>
        </w:rPr>
      </w:pPr>
      <w:r w:rsidRPr="00540D8F">
        <w:rPr>
          <w:rFonts w:ascii="Arial" w:eastAsia="Arial" w:hAnsi="Arial" w:cs="Arial"/>
          <w:b/>
          <w:sz w:val="22"/>
          <w:szCs w:val="20"/>
        </w:rPr>
        <w:t>Teacher guidance and support</w:t>
      </w:r>
    </w:p>
    <w:p w14:paraId="49AE6F06" w14:textId="4311CEAF" w:rsidR="00662B08" w:rsidRPr="007E5514" w:rsidRDefault="00966C8C" w:rsidP="00F83214">
      <w:pPr>
        <w:pStyle w:val="ListParagraph"/>
      </w:pPr>
      <w:r>
        <w:t>R</w:t>
      </w:r>
      <w:r w:rsidR="00662B08" w:rsidRPr="007E5514">
        <w:t xml:space="preserve">ead </w:t>
      </w:r>
      <w:r w:rsidR="00D24C67">
        <w:rPr>
          <w:i/>
          <w:iCs/>
        </w:rPr>
        <w:t>S</w:t>
      </w:r>
      <w:r w:rsidR="00D24C67" w:rsidRPr="00F83214">
        <w:rPr>
          <w:i/>
          <w:iCs/>
        </w:rPr>
        <w:t>tudent activity guide</w:t>
      </w:r>
      <w:r w:rsidR="00317C0D">
        <w:rPr>
          <w:i/>
          <w:iCs/>
        </w:rPr>
        <w:t>:</w:t>
      </w:r>
      <w:r w:rsidR="00D24C67">
        <w:t xml:space="preserve"> </w:t>
      </w:r>
      <w:r w:rsidR="00662B08" w:rsidRPr="00F83214">
        <w:rPr>
          <w:i/>
          <w:iCs/>
        </w:rPr>
        <w:t xml:space="preserve">Investigating environmental data with micro:bits </w:t>
      </w:r>
      <w:r w:rsidR="00662B08" w:rsidRPr="007E5514">
        <w:t>and follow the links in order to understand the background to the tutorials and what underpins the activities</w:t>
      </w:r>
      <w:r>
        <w:t>.</w:t>
      </w:r>
      <w:r w:rsidR="00662B08" w:rsidRPr="007E5514">
        <w:t xml:space="preserve"> </w:t>
      </w:r>
    </w:p>
    <w:p w14:paraId="43E61484" w14:textId="5CA4ED69" w:rsidR="00662B08" w:rsidRPr="007E5514" w:rsidRDefault="00966C8C" w:rsidP="00F83214">
      <w:pPr>
        <w:pStyle w:val="ListParagraph"/>
      </w:pPr>
      <w:r>
        <w:t>C</w:t>
      </w:r>
      <w:r w:rsidR="00662B08" w:rsidRPr="007E5514">
        <w:t>ollect the necessary resources – this task needs a microcontroller and some peripherals</w:t>
      </w:r>
      <w:r w:rsidR="00F66BD8">
        <w:t xml:space="preserve"> per group</w:t>
      </w:r>
      <w:r w:rsidR="00662B08" w:rsidRPr="007E5514">
        <w:t xml:space="preserve">. </w:t>
      </w:r>
      <w:r w:rsidR="004B0D90">
        <w:t>Y</w:t>
      </w:r>
      <w:r w:rsidR="00662B08" w:rsidRPr="007E5514">
        <w:t xml:space="preserve">ou could just choose the activities that suit the equipment you have. </w:t>
      </w:r>
    </w:p>
    <w:p w14:paraId="68BF729C" w14:textId="2DF81112" w:rsidR="00662B08" w:rsidRPr="007E5514" w:rsidRDefault="004B0D90" w:rsidP="00F83214">
      <w:pPr>
        <w:pStyle w:val="ListParagraph"/>
      </w:pPr>
      <w:r>
        <w:t>D</w:t>
      </w:r>
      <w:r w:rsidR="00662B08" w:rsidRPr="007E5514">
        <w:t xml:space="preserve">etermine the path that the students will take (this could be following the block code approach, the Python approach (as an example) or a combination of the </w:t>
      </w:r>
      <w:r w:rsidR="00966C8C">
        <w:t>2</w:t>
      </w:r>
      <w:r w:rsidR="00662B08" w:rsidRPr="007E5514">
        <w:t xml:space="preserve">). Your students’ current level of understanding should inform this decision. </w:t>
      </w:r>
    </w:p>
    <w:p w14:paraId="139CC6D5" w14:textId="57983F34" w:rsidR="00662B08" w:rsidRPr="007E5514" w:rsidRDefault="004B0D90" w:rsidP="00F83214">
      <w:pPr>
        <w:pStyle w:val="ListParagraph"/>
      </w:pPr>
      <w:r>
        <w:t>P</w:t>
      </w:r>
      <w:r w:rsidR="00662B08" w:rsidRPr="007E5514">
        <w:t xml:space="preserve">resent each of the activities in turn. They are designed to build on knowledge gained in the previous tutorial so a systematic approach is suggested. </w:t>
      </w:r>
    </w:p>
    <w:p w14:paraId="00848C09" w14:textId="48DA245A" w:rsidR="00662B08" w:rsidRPr="007E5514" w:rsidRDefault="00D32740" w:rsidP="00F83214">
      <w:pPr>
        <w:pStyle w:val="ListParagraph"/>
      </w:pPr>
      <w:r>
        <w:t>E</w:t>
      </w:r>
      <w:r w:rsidR="00662B08" w:rsidRPr="007E5514">
        <w:t xml:space="preserve">ach activity contains links to short videos further explaining and demonstrating each step in the activity. </w:t>
      </w:r>
      <w:r>
        <w:t>You</w:t>
      </w:r>
      <w:r w:rsidRPr="007E5514">
        <w:t xml:space="preserve"> </w:t>
      </w:r>
      <w:r w:rsidR="00662B08" w:rsidRPr="007E5514">
        <w:t xml:space="preserve">can show these to students or just watch them </w:t>
      </w:r>
      <w:r>
        <w:t>yourself</w:t>
      </w:r>
      <w:r w:rsidRPr="007E5514">
        <w:t xml:space="preserve"> </w:t>
      </w:r>
      <w:r w:rsidR="00662B08" w:rsidRPr="007E5514">
        <w:t>to help with understanding.</w:t>
      </w:r>
    </w:p>
    <w:p w14:paraId="3B434707" w14:textId="7EB03533" w:rsidR="00662B08" w:rsidRPr="00E01C79" w:rsidRDefault="00662B08" w:rsidP="00374968">
      <w:pPr>
        <w:pStyle w:val="BodyText"/>
      </w:pPr>
      <w:r w:rsidRPr="00E01C79">
        <w:t>The suggested assessment is merely that, and students could be assessed in many other ways.</w:t>
      </w:r>
      <w:r w:rsidR="00B876CF">
        <w:t xml:space="preserve"> </w:t>
      </w:r>
      <w:r w:rsidRPr="00E01C79">
        <w:t xml:space="preserve">Have fun with these activities – students will like them. </w:t>
      </w:r>
    </w:p>
    <w:p w14:paraId="30231C42" w14:textId="7D2D474D" w:rsidR="00436CBC" w:rsidRDefault="00436CBC" w:rsidP="00146AD7">
      <w:pPr>
        <w:pStyle w:val="Heading20"/>
        <w:rPr>
          <w:rFonts w:asciiTheme="majorHAnsi" w:eastAsiaTheme="majorEastAsia" w:hAnsiTheme="majorHAnsi" w:cstheme="majorBidi"/>
        </w:rPr>
      </w:pPr>
      <w:r w:rsidRPr="00540D8F">
        <w:rPr>
          <w:rFonts w:eastAsiaTheme="majorEastAsia"/>
        </w:rPr>
        <w:lastRenderedPageBreak/>
        <w:t>Links to the Australian Curriculum</w:t>
      </w:r>
    </w:p>
    <w:p w14:paraId="1C22A70E" w14:textId="2EAE016D" w:rsidR="00E11D70" w:rsidRPr="00F32F0D" w:rsidRDefault="00E11D70" w:rsidP="00E21ED4">
      <w:pPr>
        <w:pStyle w:val="paragraph"/>
        <w:spacing w:before="0" w:beforeAutospacing="0" w:after="0" w:afterAutospacing="0" w:line="276" w:lineRule="auto"/>
        <w:textAlignment w:val="baseline"/>
        <w:rPr>
          <w:rStyle w:val="normaltextrun"/>
          <w:rFonts w:ascii="Arial" w:hAnsi="Arial" w:cs="Arial"/>
          <w:color w:val="222222"/>
          <w:sz w:val="22"/>
          <w:szCs w:val="22"/>
          <w:lang w:eastAsia="en-US"/>
        </w:rPr>
      </w:pPr>
      <w:r w:rsidRPr="00F32F0D">
        <w:rPr>
          <w:rStyle w:val="normaltextrun"/>
          <w:rFonts w:ascii="Arial" w:hAnsi="Arial" w:cs="Arial"/>
          <w:color w:val="222222"/>
          <w:sz w:val="22"/>
          <w:szCs w:val="22"/>
        </w:rPr>
        <w:t>Table 1</w:t>
      </w:r>
      <w:r w:rsidR="00436CBC" w:rsidRPr="00F32F0D">
        <w:rPr>
          <w:rStyle w:val="normaltextrun"/>
          <w:rFonts w:ascii="Arial" w:hAnsi="Arial" w:cs="Arial"/>
          <w:color w:val="222222"/>
          <w:sz w:val="22"/>
          <w:szCs w:val="22"/>
        </w:rPr>
        <w:t xml:space="preserve"> </w:t>
      </w:r>
      <w:r w:rsidR="009613D6">
        <w:rPr>
          <w:rStyle w:val="normaltextrun"/>
          <w:rFonts w:ascii="Arial" w:hAnsi="Arial" w:cs="Arial"/>
          <w:color w:val="222222"/>
          <w:sz w:val="22"/>
          <w:szCs w:val="22"/>
        </w:rPr>
        <w:t>shows</w:t>
      </w:r>
      <w:r w:rsidR="00436CBC" w:rsidRPr="00F32F0D">
        <w:rPr>
          <w:rStyle w:val="normaltextrun"/>
          <w:rFonts w:ascii="Arial" w:hAnsi="Arial" w:cs="Arial"/>
          <w:color w:val="222222"/>
          <w:sz w:val="22"/>
          <w:szCs w:val="22"/>
        </w:rPr>
        <w:t xml:space="preserve"> the related Australian Curriculum links to this task. For a more in-depth exploration of the links to</w:t>
      </w:r>
      <w:r w:rsidRPr="00F32F0D">
        <w:rPr>
          <w:rStyle w:val="normaltextrun"/>
          <w:rFonts w:ascii="Arial" w:hAnsi="Arial" w:cs="Arial"/>
          <w:color w:val="222222"/>
          <w:sz w:val="22"/>
          <w:szCs w:val="22"/>
        </w:rPr>
        <w:t xml:space="preserve"> the</w:t>
      </w:r>
      <w:r w:rsidR="00436CBC" w:rsidRPr="00F32F0D">
        <w:rPr>
          <w:rStyle w:val="normaltextrun"/>
          <w:rFonts w:ascii="Arial" w:hAnsi="Arial" w:cs="Arial"/>
          <w:color w:val="222222"/>
          <w:sz w:val="22"/>
          <w:szCs w:val="22"/>
        </w:rPr>
        <w:t xml:space="preserve"> curriculum, see Appendix 1</w:t>
      </w:r>
      <w:r w:rsidRPr="00F32F0D">
        <w:rPr>
          <w:rStyle w:val="normaltextrun"/>
          <w:rFonts w:ascii="Arial" w:hAnsi="Arial" w:cs="Arial"/>
          <w:color w:val="222222"/>
          <w:sz w:val="22"/>
          <w:szCs w:val="22"/>
        </w:rPr>
        <w:t>.</w:t>
      </w:r>
    </w:p>
    <w:p w14:paraId="6D9D09E3" w14:textId="6A9AB348" w:rsidR="00436CBC" w:rsidRPr="000726BA" w:rsidRDefault="00E11D70" w:rsidP="00E21ED4">
      <w:pPr>
        <w:pStyle w:val="paragraph"/>
        <w:spacing w:before="120" w:beforeAutospacing="0" w:after="0" w:afterAutospacing="0" w:line="276" w:lineRule="auto"/>
        <w:textAlignment w:val="baseline"/>
        <w:rPr>
          <w:rStyle w:val="normaltextrun"/>
          <w:rFonts w:ascii="Arial" w:hAnsi="Arial" w:cs="Arial"/>
          <w:color w:val="222222"/>
          <w:sz w:val="20"/>
          <w:szCs w:val="22"/>
        </w:rPr>
      </w:pPr>
      <w:r w:rsidRPr="000726BA">
        <w:rPr>
          <w:rStyle w:val="normaltextrun"/>
          <w:rFonts w:ascii="Arial" w:hAnsi="Arial" w:cs="Arial"/>
          <w:color w:val="222222"/>
          <w:sz w:val="20"/>
          <w:szCs w:val="22"/>
        </w:rPr>
        <w:t>Table 1:</w:t>
      </w:r>
      <w:r w:rsidR="00FE7E24" w:rsidRPr="000726BA">
        <w:rPr>
          <w:rStyle w:val="normaltextrun"/>
          <w:rFonts w:ascii="Arial" w:hAnsi="Arial" w:cs="Arial"/>
          <w:color w:val="222222"/>
          <w:sz w:val="20"/>
          <w:szCs w:val="22"/>
        </w:rPr>
        <w:t xml:space="preserve"> </w:t>
      </w:r>
      <w:r w:rsidRPr="000726BA">
        <w:rPr>
          <w:rStyle w:val="normaltextrun"/>
          <w:rFonts w:ascii="Arial" w:hAnsi="Arial" w:cs="Arial"/>
          <w:color w:val="222222"/>
          <w:sz w:val="20"/>
          <w:szCs w:val="22"/>
        </w:rPr>
        <w:t>Links from the task to the Australian Curriculum</w:t>
      </w:r>
    </w:p>
    <w:tbl>
      <w:tblPr>
        <w:tblStyle w:val="TableGrid"/>
        <w:tblW w:w="0" w:type="auto"/>
        <w:tblLook w:val="04A0" w:firstRow="1" w:lastRow="0" w:firstColumn="1" w:lastColumn="0" w:noHBand="0" w:noVBand="1"/>
      </w:tblPr>
      <w:tblGrid>
        <w:gridCol w:w="1550"/>
        <w:gridCol w:w="8197"/>
      </w:tblGrid>
      <w:tr w:rsidR="00151FC8" w:rsidRPr="00E11D70" w14:paraId="31F83150" w14:textId="77777777" w:rsidTr="1ED9C5E4">
        <w:trPr>
          <w:trHeight w:val="2715"/>
        </w:trPr>
        <w:tc>
          <w:tcPr>
            <w:tcW w:w="1550" w:type="dxa"/>
            <w:shd w:val="clear" w:color="auto" w:fill="B4C6E7" w:themeFill="accent1" w:themeFillTint="66"/>
          </w:tcPr>
          <w:p w14:paraId="6B65A44D" w14:textId="620E5510" w:rsidR="00F37697" w:rsidRPr="001769B8" w:rsidRDefault="00F37697" w:rsidP="00E21ED4">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Digital Technologies</w:t>
            </w:r>
          </w:p>
          <w:p w14:paraId="76BDA2E5" w14:textId="77777777" w:rsidR="009613D6" w:rsidRPr="001769B8" w:rsidRDefault="009613D6" w:rsidP="00E21ED4">
            <w:pPr>
              <w:pStyle w:val="NormalWeb"/>
              <w:spacing w:before="40" w:beforeAutospacing="0" w:after="40" w:afterAutospacing="0"/>
              <w:rPr>
                <w:rFonts w:ascii="Arial" w:hAnsi="Arial" w:cs="Arial"/>
                <w:b/>
                <w:color w:val="222222"/>
                <w:sz w:val="20"/>
                <w:szCs w:val="20"/>
              </w:rPr>
            </w:pPr>
          </w:p>
          <w:p w14:paraId="66F08BCD" w14:textId="78ECE6AA" w:rsidR="00E11D70" w:rsidRPr="001769B8" w:rsidRDefault="00436CBC" w:rsidP="00E21ED4">
            <w:pPr>
              <w:pStyle w:val="NormalWeb"/>
              <w:spacing w:before="40" w:beforeAutospacing="0" w:after="40" w:afterAutospacing="0"/>
              <w:rPr>
                <w:rFonts w:ascii="Arial" w:hAnsi="Arial" w:cs="Arial"/>
                <w:b/>
                <w:i/>
                <w:color w:val="222222"/>
                <w:sz w:val="20"/>
                <w:szCs w:val="20"/>
              </w:rPr>
            </w:pPr>
            <w:r w:rsidRPr="001769B8">
              <w:rPr>
                <w:rFonts w:ascii="Arial" w:hAnsi="Arial" w:cs="Arial"/>
                <w:b/>
                <w:i/>
                <w:color w:val="222222"/>
                <w:sz w:val="20"/>
                <w:szCs w:val="20"/>
              </w:rPr>
              <w:t xml:space="preserve">Achievement </w:t>
            </w:r>
            <w:r w:rsidR="00E11D70" w:rsidRPr="001769B8">
              <w:rPr>
                <w:rFonts w:ascii="Arial" w:hAnsi="Arial" w:cs="Arial"/>
                <w:b/>
                <w:i/>
                <w:color w:val="222222"/>
                <w:sz w:val="20"/>
                <w:szCs w:val="20"/>
              </w:rPr>
              <w:t>s</w:t>
            </w:r>
            <w:r w:rsidRPr="001769B8">
              <w:rPr>
                <w:rFonts w:ascii="Arial" w:hAnsi="Arial" w:cs="Arial"/>
                <w:b/>
                <w:i/>
                <w:color w:val="222222"/>
                <w:sz w:val="20"/>
                <w:szCs w:val="20"/>
              </w:rPr>
              <w:t>tandard</w:t>
            </w:r>
          </w:p>
          <w:p w14:paraId="3DAFBF82" w14:textId="03BCCECF" w:rsidR="00436CBC" w:rsidRPr="00F32F0D" w:rsidRDefault="00E11D70" w:rsidP="00E21ED4">
            <w:pPr>
              <w:pStyle w:val="NormalWeb"/>
              <w:spacing w:before="40" w:beforeAutospacing="0" w:after="40" w:afterAutospacing="0"/>
              <w:rPr>
                <w:rFonts w:ascii="Arial" w:hAnsi="Arial" w:cs="Arial"/>
                <w:color w:val="222222"/>
                <w:sz w:val="18"/>
                <w:szCs w:val="22"/>
              </w:rPr>
            </w:pPr>
            <w:r w:rsidRPr="001769B8">
              <w:rPr>
                <w:rFonts w:ascii="Arial" w:hAnsi="Arial" w:cs="Arial"/>
                <w:color w:val="222222"/>
                <w:sz w:val="18"/>
                <w:szCs w:val="22"/>
              </w:rPr>
              <w:t>Aspects addressed by this task are highlighted</w:t>
            </w:r>
            <w:r w:rsidR="00E752FA" w:rsidRPr="001769B8">
              <w:rPr>
                <w:rFonts w:ascii="Arial" w:hAnsi="Arial" w:cs="Arial"/>
                <w:color w:val="222222"/>
                <w:sz w:val="18"/>
                <w:szCs w:val="22"/>
              </w:rPr>
              <w:t>.</w:t>
            </w:r>
          </w:p>
        </w:tc>
        <w:tc>
          <w:tcPr>
            <w:tcW w:w="8197" w:type="dxa"/>
          </w:tcPr>
          <w:p w14:paraId="2B6F33B0" w14:textId="77777777" w:rsidR="001815DC" w:rsidRPr="001815DC" w:rsidRDefault="001815DC" w:rsidP="2A210F23">
            <w:pPr>
              <w:pStyle w:val="NormalWeb"/>
              <w:spacing w:before="0" w:beforeAutospacing="0" w:after="0" w:afterAutospacing="0"/>
              <w:rPr>
                <w:rFonts w:ascii="Arial" w:hAnsi="Arial" w:cs="Arial"/>
                <w:color w:val="222222"/>
                <w:sz w:val="20"/>
                <w:szCs w:val="20"/>
              </w:rPr>
            </w:pPr>
            <w:r w:rsidRPr="2A210F23">
              <w:rPr>
                <w:rFonts w:ascii="Arial" w:hAnsi="Arial" w:cs="Arial"/>
                <w:color w:val="222222"/>
                <w:sz w:val="20"/>
                <w:szCs w:val="20"/>
              </w:rPr>
              <w:t xml:space="preserve">By the end of Year 8, students distinguish between different types of networks and defined purposes. </w:t>
            </w:r>
            <w:r w:rsidRPr="2A210F23">
              <w:rPr>
                <w:rFonts w:ascii="Arial" w:hAnsi="Arial" w:cs="Arial"/>
                <w:color w:val="222222"/>
                <w:sz w:val="20"/>
                <w:szCs w:val="20"/>
                <w:highlight w:val="yellow"/>
              </w:rPr>
              <w:t>They explain how text, image and audio data can be represented</w:t>
            </w:r>
            <w:r w:rsidRPr="2A210F23">
              <w:rPr>
                <w:rFonts w:ascii="Arial" w:hAnsi="Arial" w:cs="Arial"/>
                <w:color w:val="222222"/>
                <w:sz w:val="20"/>
                <w:szCs w:val="20"/>
              </w:rPr>
              <w:t xml:space="preserve">, secured </w:t>
            </w:r>
            <w:r w:rsidRPr="00374968">
              <w:rPr>
                <w:rFonts w:ascii="Arial" w:hAnsi="Arial" w:cs="Arial"/>
                <w:color w:val="222222"/>
                <w:sz w:val="20"/>
                <w:szCs w:val="20"/>
                <w:highlight w:val="yellow"/>
              </w:rPr>
              <w:t xml:space="preserve">and </w:t>
            </w:r>
            <w:r w:rsidRPr="00DC3200">
              <w:rPr>
                <w:rFonts w:ascii="Arial" w:hAnsi="Arial" w:cs="Arial"/>
                <w:color w:val="222222"/>
                <w:sz w:val="20"/>
                <w:szCs w:val="20"/>
                <w:highlight w:val="yellow"/>
              </w:rPr>
              <w:t>p</w:t>
            </w:r>
            <w:r w:rsidRPr="2A210F23">
              <w:rPr>
                <w:rFonts w:ascii="Arial" w:hAnsi="Arial" w:cs="Arial"/>
                <w:color w:val="222222"/>
                <w:sz w:val="20"/>
                <w:szCs w:val="20"/>
                <w:highlight w:val="yellow"/>
              </w:rPr>
              <w:t>resented in digital systems.</w:t>
            </w:r>
          </w:p>
          <w:p w14:paraId="641EA25B" w14:textId="77777777" w:rsidR="001815DC" w:rsidRPr="001815DC" w:rsidRDefault="001815DC" w:rsidP="001815DC">
            <w:pPr>
              <w:pStyle w:val="NormalWeb"/>
              <w:spacing w:before="0" w:beforeAutospacing="0" w:after="0" w:afterAutospacing="0"/>
              <w:rPr>
                <w:rFonts w:ascii="Arial" w:hAnsi="Arial" w:cs="Arial"/>
                <w:color w:val="222222"/>
                <w:sz w:val="20"/>
                <w:szCs w:val="20"/>
              </w:rPr>
            </w:pPr>
          </w:p>
          <w:p w14:paraId="3D243B00" w14:textId="547CA0C0" w:rsidR="00957F4E" w:rsidRPr="001815DC" w:rsidRDefault="001815DC" w:rsidP="001815DC">
            <w:pPr>
              <w:pStyle w:val="NormalWeb"/>
              <w:spacing w:before="0" w:beforeAutospacing="0" w:after="0" w:afterAutospacing="0"/>
              <w:rPr>
                <w:rFonts w:ascii="Arial" w:hAnsi="Arial" w:cs="Arial"/>
                <w:color w:val="222222"/>
                <w:sz w:val="20"/>
                <w:szCs w:val="20"/>
              </w:rPr>
            </w:pPr>
            <w:r w:rsidRPr="001815DC">
              <w:rPr>
                <w:rFonts w:ascii="Arial" w:hAnsi="Arial" w:cs="Arial"/>
                <w:color w:val="222222"/>
                <w:sz w:val="20"/>
                <w:szCs w:val="20"/>
                <w:highlight w:val="yellow"/>
              </w:rPr>
              <w:t>Students plan and manage digital projects to create interactive information</w:t>
            </w:r>
            <w:r w:rsidRPr="001815DC">
              <w:rPr>
                <w:rFonts w:ascii="Arial" w:hAnsi="Arial" w:cs="Arial"/>
                <w:color w:val="222222"/>
                <w:sz w:val="20"/>
                <w:szCs w:val="20"/>
              </w:rPr>
              <w:t xml:space="preserve">. </w:t>
            </w:r>
            <w:r w:rsidRPr="001815DC">
              <w:rPr>
                <w:rFonts w:ascii="Arial" w:hAnsi="Arial" w:cs="Arial"/>
                <w:color w:val="222222"/>
                <w:sz w:val="20"/>
                <w:szCs w:val="20"/>
                <w:highlight w:val="yellow"/>
              </w:rPr>
              <w:t>They define and decompose problems in terms of functional requirements and constraints.</w:t>
            </w:r>
            <w:r w:rsidRPr="001815DC">
              <w:rPr>
                <w:rFonts w:ascii="Arial" w:hAnsi="Arial" w:cs="Arial"/>
                <w:color w:val="222222"/>
                <w:sz w:val="20"/>
                <w:szCs w:val="20"/>
              </w:rPr>
              <w:t> </w:t>
            </w:r>
            <w:r w:rsidRPr="001815DC">
              <w:rPr>
                <w:rFonts w:ascii="Arial" w:hAnsi="Arial" w:cs="Arial"/>
                <w:color w:val="222222"/>
                <w:sz w:val="20"/>
                <w:szCs w:val="20"/>
                <w:highlight w:val="yellow"/>
              </w:rPr>
              <w:t>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w:t>
            </w:r>
            <w:r w:rsidRPr="001815DC">
              <w:rPr>
                <w:rFonts w:ascii="Arial" w:hAnsi="Arial" w:cs="Arial"/>
                <w:color w:val="222222"/>
                <w:sz w:val="20"/>
                <w:szCs w:val="20"/>
              </w:rPr>
              <w:t xml:space="preserve"> They use appropriate protocols when communicating and collaborating online.</w:t>
            </w:r>
          </w:p>
        </w:tc>
      </w:tr>
      <w:tr w:rsidR="007E1AE7" w:rsidRPr="00E11D70" w14:paraId="41C48F37" w14:textId="77777777" w:rsidTr="1ED9C5E4">
        <w:trPr>
          <w:trHeight w:val="1531"/>
        </w:trPr>
        <w:tc>
          <w:tcPr>
            <w:tcW w:w="1550" w:type="dxa"/>
            <w:shd w:val="clear" w:color="auto" w:fill="B4C6E7" w:themeFill="accent1" w:themeFillTint="66"/>
          </w:tcPr>
          <w:p w14:paraId="28979704" w14:textId="1FEE42ED" w:rsidR="00436CBC" w:rsidRPr="001769B8" w:rsidRDefault="00436CBC" w:rsidP="00E21ED4">
            <w:pPr>
              <w:spacing w:before="40" w:after="40"/>
              <w:rPr>
                <w:rFonts w:ascii="Arial" w:hAnsi="Arial" w:cs="Arial"/>
                <w:b/>
                <w:i/>
                <w:sz w:val="20"/>
                <w:szCs w:val="20"/>
              </w:rPr>
            </w:pPr>
            <w:r w:rsidRPr="001769B8">
              <w:rPr>
                <w:rFonts w:ascii="Arial" w:hAnsi="Arial" w:cs="Arial"/>
                <w:b/>
                <w:i/>
                <w:sz w:val="20"/>
                <w:szCs w:val="20"/>
              </w:rPr>
              <w:t>Strands</w:t>
            </w:r>
          </w:p>
        </w:tc>
        <w:tc>
          <w:tcPr>
            <w:tcW w:w="8197" w:type="dxa"/>
          </w:tcPr>
          <w:p w14:paraId="1A1433FD" w14:textId="77777777" w:rsidR="00FE4CD8" w:rsidRDefault="00FE4CD8" w:rsidP="00FE4CD8">
            <w:pPr>
              <w:pStyle w:val="paragraph"/>
              <w:spacing w:before="0" w:beforeAutospacing="0" w:after="0" w:afterAutospacing="0"/>
              <w:textAlignment w:val="baseline"/>
              <w:rPr>
                <w:rFonts w:ascii="Segoe UI" w:hAnsi="Segoe UI" w:cs="Segoe UI"/>
                <w:sz w:val="18"/>
                <w:szCs w:val="18"/>
              </w:rPr>
            </w:pPr>
            <w:r w:rsidRPr="00F32F0D">
              <w:rPr>
                <w:rStyle w:val="normaltextrun"/>
                <w:rFonts w:ascii="Arial" w:hAnsi="Arial" w:cs="Arial"/>
                <w:sz w:val="20"/>
                <w:szCs w:val="20"/>
              </w:rPr>
              <w:t>Digital Technologies knowledge and understanding</w:t>
            </w:r>
            <w:r w:rsidRPr="00F32F0D">
              <w:rPr>
                <w:rStyle w:val="eop"/>
                <w:rFonts w:ascii="Arial" w:hAnsi="Arial" w:cs="Arial"/>
                <w:sz w:val="20"/>
                <w:szCs w:val="20"/>
              </w:rPr>
              <w:t> </w:t>
            </w:r>
          </w:p>
          <w:p w14:paraId="141B2391" w14:textId="77777777" w:rsidR="00FE4CD8" w:rsidRDefault="00FE4CD8" w:rsidP="00A026AD">
            <w:pPr>
              <w:pStyle w:val="Singlespacedtabledotpointroman"/>
            </w:pPr>
            <w:r w:rsidRPr="00F32F0D">
              <w:rPr>
                <w:rStyle w:val="normaltextrun"/>
              </w:rPr>
              <w:t>Digital systems</w:t>
            </w:r>
            <w:r>
              <w:rPr>
                <w:rStyle w:val="eop"/>
                <w:color w:val="222222"/>
              </w:rPr>
              <w:t> </w:t>
            </w:r>
          </w:p>
          <w:p w14:paraId="70301D0F" w14:textId="77777777" w:rsidR="00FE4CD8" w:rsidRDefault="00FE4CD8" w:rsidP="00FE4CD8">
            <w:pPr>
              <w:pStyle w:val="paragraph"/>
              <w:spacing w:before="0" w:beforeAutospacing="0" w:after="0" w:afterAutospacing="0"/>
              <w:textAlignment w:val="baseline"/>
              <w:rPr>
                <w:rFonts w:ascii="Segoe UI" w:hAnsi="Segoe UI" w:cs="Segoe UI"/>
                <w:sz w:val="18"/>
                <w:szCs w:val="18"/>
              </w:rPr>
            </w:pPr>
            <w:r w:rsidRPr="00F32F0D">
              <w:rPr>
                <w:rStyle w:val="normaltextrun"/>
                <w:rFonts w:ascii="Arial" w:hAnsi="Arial" w:cs="Arial"/>
                <w:sz w:val="20"/>
                <w:szCs w:val="20"/>
              </w:rPr>
              <w:t>Digital Technologies processes and production skills</w:t>
            </w:r>
            <w:r w:rsidRPr="00F32F0D">
              <w:rPr>
                <w:rStyle w:val="eop"/>
                <w:rFonts w:ascii="Arial" w:hAnsi="Arial" w:cs="Arial"/>
                <w:sz w:val="20"/>
                <w:szCs w:val="20"/>
              </w:rPr>
              <w:t> </w:t>
            </w:r>
          </w:p>
          <w:p w14:paraId="00D7A8D0" w14:textId="7710B6E7" w:rsidR="00FE4CD8" w:rsidRPr="00264E91" w:rsidRDefault="00FE4CD8" w:rsidP="00A026AD">
            <w:pPr>
              <w:pStyle w:val="Singlespacedtabledotpointroman"/>
              <w:rPr>
                <w:rStyle w:val="eop"/>
              </w:rPr>
            </w:pPr>
            <w:r w:rsidRPr="2A210F23">
              <w:rPr>
                <w:rStyle w:val="normaltextrun"/>
              </w:rPr>
              <w:t>Collecting, managing and analysing data</w:t>
            </w:r>
            <w:r w:rsidRPr="2A210F23">
              <w:rPr>
                <w:rStyle w:val="eop"/>
                <w:color w:val="222222"/>
              </w:rPr>
              <w:t> </w:t>
            </w:r>
          </w:p>
          <w:p w14:paraId="48055AF8" w14:textId="5745B620" w:rsidR="00264E91" w:rsidRDefault="00076C01" w:rsidP="00A026AD">
            <w:pPr>
              <w:pStyle w:val="Singlespacedtabledotpointroman"/>
            </w:pPr>
            <w:r>
              <w:rPr>
                <w:rStyle w:val="normaltextrun"/>
              </w:rPr>
              <w:t>Creating digital solutions by:</w:t>
            </w:r>
          </w:p>
          <w:p w14:paraId="5CBA8EC8" w14:textId="469475FB" w:rsidR="00664AE0" w:rsidRDefault="00DC3200" w:rsidP="00A47BAB">
            <w:pPr>
              <w:pStyle w:val="Singlespacedtabledotpointroman"/>
              <w:numPr>
                <w:ilvl w:val="0"/>
                <w:numId w:val="27"/>
              </w:numPr>
              <w:ind w:left="1130"/>
            </w:pPr>
            <w:r>
              <w:t>investigating and</w:t>
            </w:r>
            <w:r>
              <w:rPr>
                <w:spacing w:val="-16"/>
              </w:rPr>
              <w:t xml:space="preserve"> </w:t>
            </w:r>
            <w:r>
              <w:t>defining</w:t>
            </w:r>
          </w:p>
          <w:p w14:paraId="7C048677" w14:textId="0B2DD7EB" w:rsidR="00664AE0" w:rsidRDefault="00DC3200" w:rsidP="00A47BAB">
            <w:pPr>
              <w:pStyle w:val="Singlespacedtabledotpointroman"/>
              <w:numPr>
                <w:ilvl w:val="0"/>
                <w:numId w:val="27"/>
              </w:numPr>
              <w:ind w:left="1130"/>
            </w:pPr>
            <w:r>
              <w:t>generating and</w:t>
            </w:r>
            <w:r>
              <w:rPr>
                <w:spacing w:val="-14"/>
              </w:rPr>
              <w:t xml:space="preserve"> </w:t>
            </w:r>
            <w:r>
              <w:t>designing</w:t>
            </w:r>
          </w:p>
          <w:p w14:paraId="54A76E14" w14:textId="085BFA92" w:rsidR="00664AE0" w:rsidRDefault="00DC3200" w:rsidP="00A47BAB">
            <w:pPr>
              <w:pStyle w:val="Singlespacedtabledotpointroman"/>
              <w:numPr>
                <w:ilvl w:val="0"/>
                <w:numId w:val="27"/>
              </w:numPr>
              <w:ind w:left="1130"/>
            </w:pPr>
            <w:r>
              <w:t>producing and</w:t>
            </w:r>
            <w:r>
              <w:rPr>
                <w:spacing w:val="1"/>
              </w:rPr>
              <w:t xml:space="preserve"> </w:t>
            </w:r>
            <w:r>
              <w:t>implementing</w:t>
            </w:r>
          </w:p>
          <w:p w14:paraId="2583801F" w14:textId="15C80F42" w:rsidR="008852A4" w:rsidRPr="00F32F0D" w:rsidRDefault="00DC3200" w:rsidP="00A47BAB">
            <w:pPr>
              <w:pStyle w:val="Singlespacedtabledotpointroman"/>
              <w:numPr>
                <w:ilvl w:val="0"/>
                <w:numId w:val="27"/>
              </w:numPr>
              <w:ind w:left="1130"/>
            </w:pPr>
            <w:r>
              <w:t>evaluating</w:t>
            </w:r>
          </w:p>
        </w:tc>
      </w:tr>
      <w:tr w:rsidR="00151FC8" w:rsidRPr="00E11D70" w14:paraId="720ADE72" w14:textId="77777777" w:rsidTr="1ED9C5E4">
        <w:trPr>
          <w:trHeight w:val="1984"/>
        </w:trPr>
        <w:tc>
          <w:tcPr>
            <w:tcW w:w="1550" w:type="dxa"/>
            <w:shd w:val="clear" w:color="auto" w:fill="B4C6E7" w:themeFill="accent1" w:themeFillTint="66"/>
          </w:tcPr>
          <w:p w14:paraId="461AD02F" w14:textId="1D4F3F09" w:rsidR="00436CBC" w:rsidRPr="001769B8" w:rsidRDefault="00436CBC" w:rsidP="00E21ED4">
            <w:pPr>
              <w:spacing w:before="40" w:after="40"/>
              <w:rPr>
                <w:rFonts w:ascii="Arial" w:hAnsi="Arial" w:cs="Arial"/>
                <w:b/>
                <w:i/>
                <w:sz w:val="20"/>
                <w:szCs w:val="20"/>
              </w:rPr>
            </w:pPr>
            <w:r w:rsidRPr="001769B8">
              <w:rPr>
                <w:rFonts w:ascii="Arial" w:hAnsi="Arial" w:cs="Arial"/>
                <w:b/>
                <w:i/>
                <w:sz w:val="20"/>
                <w:szCs w:val="20"/>
              </w:rPr>
              <w:t xml:space="preserve">Content </w:t>
            </w:r>
            <w:r w:rsidR="00E11D70" w:rsidRPr="001769B8">
              <w:rPr>
                <w:rFonts w:ascii="Arial" w:hAnsi="Arial" w:cs="Arial"/>
                <w:b/>
                <w:i/>
                <w:sz w:val="20"/>
                <w:szCs w:val="20"/>
              </w:rPr>
              <w:t>d</w:t>
            </w:r>
            <w:r w:rsidRPr="001769B8">
              <w:rPr>
                <w:rFonts w:ascii="Arial" w:hAnsi="Arial" w:cs="Arial"/>
                <w:b/>
                <w:i/>
                <w:sz w:val="20"/>
                <w:szCs w:val="20"/>
              </w:rPr>
              <w:t>escriptions</w:t>
            </w:r>
          </w:p>
        </w:tc>
        <w:tc>
          <w:tcPr>
            <w:tcW w:w="8197" w:type="dxa"/>
          </w:tcPr>
          <w:p w14:paraId="734A345E" w14:textId="29559DBD" w:rsidR="001879E3" w:rsidRPr="001879E3" w:rsidRDefault="001879E3" w:rsidP="00A026AD">
            <w:pPr>
              <w:pStyle w:val="Singlespacedtabledotpointroman"/>
            </w:pPr>
            <w:r>
              <w:t>Investigate how data is transmitted and secured in wired, wireless and mobile networks, and how the specifications affect performance </w:t>
            </w:r>
            <w:hyperlink r:id="rId11">
              <w:r>
                <w:t>(</w:t>
              </w:r>
              <w:r w:rsidRPr="2A210F23">
                <w:rPr>
                  <w:color w:val="374DFD"/>
                  <w:u w:val="single"/>
                </w:rPr>
                <w:t>ACTDIK023</w:t>
              </w:r>
              <w:r>
                <w:t>)</w:t>
              </w:r>
            </w:hyperlink>
          </w:p>
          <w:p w14:paraId="0EF0EDA8" w14:textId="5294A035" w:rsidR="001879E3" w:rsidRPr="001879E3" w:rsidRDefault="001879E3" w:rsidP="00A026AD">
            <w:pPr>
              <w:pStyle w:val="Singlespacedtabledotpointroman"/>
            </w:pPr>
            <w:r>
              <w:t>Acquire data from a range of sources and evaluate authenticity, accuracy and timeliness </w:t>
            </w:r>
            <w:hyperlink r:id="rId12" w:history="1">
              <w:r>
                <w:t>(</w:t>
              </w:r>
              <w:r w:rsidRPr="1ED9C5E4">
                <w:rPr>
                  <w:color w:val="374DFD"/>
                  <w:u w:val="single"/>
                </w:rPr>
                <w:t>ACTDIP025</w:t>
              </w:r>
              <w:r>
                <w:t>)</w:t>
              </w:r>
            </w:hyperlink>
          </w:p>
          <w:p w14:paraId="035CF7E1" w14:textId="07DB8052" w:rsidR="001879E3" w:rsidRPr="001879E3" w:rsidRDefault="001879E3" w:rsidP="00A026AD">
            <w:pPr>
              <w:pStyle w:val="Singlespacedtabledotpointroman"/>
            </w:pPr>
            <w:r w:rsidRPr="001879E3">
              <w:t>Analyse and visualise data using a range of software to create information, and use structured data to model objects or events </w:t>
            </w:r>
            <w:hyperlink r:id="rId13" w:tgtFrame="_blank" w:history="1">
              <w:r w:rsidRPr="001879E3">
                <w:t>(</w:t>
              </w:r>
              <w:r w:rsidRPr="003616B7">
                <w:rPr>
                  <w:color w:val="374DFD"/>
                  <w:u w:val="single"/>
                </w:rPr>
                <w:t>ACTDIP026</w:t>
              </w:r>
              <w:r w:rsidRPr="001879E3">
                <w:t>)</w:t>
              </w:r>
            </w:hyperlink>
          </w:p>
          <w:p w14:paraId="6E9738DD" w14:textId="3298F937" w:rsidR="001879E3" w:rsidRPr="001879E3" w:rsidRDefault="001879E3" w:rsidP="00A026AD">
            <w:pPr>
              <w:pStyle w:val="Singlespacedtabledotpointroman"/>
            </w:pPr>
            <w:r w:rsidRPr="001879E3">
              <w:t>Define and decompose real-world problems taking into account functional requirements and economic, environmental, social, technical and usability constraints </w:t>
            </w:r>
            <w:hyperlink r:id="rId14" w:tgtFrame="_blank" w:history="1">
              <w:r w:rsidRPr="001879E3">
                <w:t>(</w:t>
              </w:r>
              <w:r w:rsidRPr="003616B7">
                <w:rPr>
                  <w:color w:val="374DFD"/>
                  <w:u w:val="single"/>
                </w:rPr>
                <w:t>ACTDIP027</w:t>
              </w:r>
              <w:r w:rsidRPr="003616B7">
                <w:t>)</w:t>
              </w:r>
            </w:hyperlink>
          </w:p>
          <w:p w14:paraId="147B8A54" w14:textId="0E2D16CB" w:rsidR="001879E3" w:rsidRPr="001879E3" w:rsidRDefault="001879E3" w:rsidP="00A026AD">
            <w:pPr>
              <w:pStyle w:val="Singlespacedtabledotpointroman"/>
            </w:pPr>
            <w:r w:rsidRPr="001879E3">
              <w:t>Design the user experience of a digital system, generating, evaluating and communicating alternative designs </w:t>
            </w:r>
            <w:hyperlink r:id="rId15" w:tgtFrame="_blank" w:history="1">
              <w:r w:rsidRPr="003616B7">
                <w:rPr>
                  <w:color w:val="374DFD"/>
                  <w:u w:val="single"/>
                </w:rPr>
                <w:t>(ACTDIP028</w:t>
              </w:r>
              <w:r w:rsidRPr="003616B7">
                <w:t>)</w:t>
              </w:r>
            </w:hyperlink>
          </w:p>
          <w:p w14:paraId="778C393D" w14:textId="15D57DA6" w:rsidR="001879E3" w:rsidRPr="001879E3" w:rsidRDefault="001879E3" w:rsidP="00A026AD">
            <w:pPr>
              <w:pStyle w:val="Singlespacedtabledotpointroman"/>
            </w:pPr>
            <w:r w:rsidRPr="001879E3">
              <w:t>Design algorithms represented diagrammatically and in English, and trace algorithms to predict output for a given input and to identify errors </w:t>
            </w:r>
            <w:hyperlink r:id="rId16" w:tgtFrame="_blank" w:history="1">
              <w:r w:rsidRPr="001879E3">
                <w:t>(</w:t>
              </w:r>
              <w:r w:rsidRPr="003616B7">
                <w:rPr>
                  <w:color w:val="374DFD"/>
                  <w:u w:val="single"/>
                </w:rPr>
                <w:t>ACTDIP029</w:t>
              </w:r>
              <w:r w:rsidRPr="001879E3">
                <w:t>)</w:t>
              </w:r>
            </w:hyperlink>
          </w:p>
          <w:p w14:paraId="25B9F5D0" w14:textId="14469133" w:rsidR="001879E3" w:rsidRPr="001879E3" w:rsidRDefault="001879E3" w:rsidP="00A026AD">
            <w:pPr>
              <w:pStyle w:val="Singlespacedtabledotpointroman"/>
            </w:pPr>
            <w:r w:rsidRPr="001879E3">
              <w:t>Implement and modify programs with user interfaces involving branching, iteration and functions in a general-purpose programming language </w:t>
            </w:r>
            <w:hyperlink r:id="rId17" w:tgtFrame="_blank" w:history="1">
              <w:r w:rsidRPr="001879E3">
                <w:t>(</w:t>
              </w:r>
              <w:r w:rsidRPr="003616B7">
                <w:rPr>
                  <w:color w:val="374DFD"/>
                  <w:u w:val="single"/>
                </w:rPr>
                <w:t>ACTDIP030</w:t>
              </w:r>
              <w:r w:rsidRPr="003616B7">
                <w:t>)</w:t>
              </w:r>
            </w:hyperlink>
          </w:p>
          <w:p w14:paraId="3392B36E" w14:textId="7A552E64" w:rsidR="001879E3" w:rsidRPr="001879E3" w:rsidRDefault="001879E3" w:rsidP="00A026AD">
            <w:pPr>
              <w:pStyle w:val="Singlespacedtabledotpointroman"/>
            </w:pPr>
            <w:r w:rsidRPr="001879E3">
              <w:t>Evaluate how student solutions and existing information systems meet needs, are innovative, and take account of future risks and sustainability </w:t>
            </w:r>
            <w:hyperlink r:id="rId18" w:tgtFrame="_blank" w:history="1">
              <w:r w:rsidRPr="001879E3">
                <w:t>(</w:t>
              </w:r>
              <w:r w:rsidRPr="003616B7">
                <w:rPr>
                  <w:color w:val="374DFD"/>
                  <w:u w:val="single"/>
                </w:rPr>
                <w:t>ACTDIP031</w:t>
              </w:r>
              <w:r w:rsidRPr="001879E3">
                <w:t>)</w:t>
              </w:r>
            </w:hyperlink>
          </w:p>
          <w:p w14:paraId="4DC5C3B0" w14:textId="77777777" w:rsidR="00484EB0" w:rsidRDefault="001879E3" w:rsidP="00A026AD">
            <w:pPr>
              <w:pStyle w:val="Singlespacedtabledotpointroman"/>
            </w:pPr>
            <w:r w:rsidRPr="001879E3">
              <w:t>Plan and manage projects that create and communicate ideas and information collaboratively online, taking safety and social contexts into account </w:t>
            </w:r>
            <w:hyperlink r:id="rId19" w:tgtFrame="_blank" w:history="1">
              <w:r w:rsidRPr="001879E3">
                <w:t>(</w:t>
              </w:r>
              <w:r w:rsidRPr="003616B7">
                <w:rPr>
                  <w:color w:val="374DFD"/>
                  <w:u w:val="single"/>
                </w:rPr>
                <w:t>ACTDIP032</w:t>
              </w:r>
              <w:r w:rsidRPr="001879E3">
                <w:t>)</w:t>
              </w:r>
            </w:hyperlink>
          </w:p>
          <w:p w14:paraId="5650BA60" w14:textId="32A3B78F" w:rsidR="00054360" w:rsidRPr="001879E3" w:rsidRDefault="00054360" w:rsidP="00A026AD">
            <w:pPr>
              <w:pStyle w:val="Singlespacedtabledotpointroman"/>
              <w:numPr>
                <w:ilvl w:val="0"/>
                <w:numId w:val="0"/>
              </w:numPr>
              <w:ind w:left="720"/>
            </w:pPr>
          </w:p>
        </w:tc>
      </w:tr>
    </w:tbl>
    <w:p w14:paraId="1D60E20F" w14:textId="77777777" w:rsidR="00DC3200" w:rsidRDefault="00DC3200">
      <w:r>
        <w:br w:type="page"/>
      </w:r>
    </w:p>
    <w:tbl>
      <w:tblPr>
        <w:tblStyle w:val="TableGrid"/>
        <w:tblW w:w="0" w:type="auto"/>
        <w:tblLook w:val="04A0" w:firstRow="1" w:lastRow="0" w:firstColumn="1" w:lastColumn="0" w:noHBand="0" w:noVBand="1"/>
      </w:tblPr>
      <w:tblGrid>
        <w:gridCol w:w="1550"/>
        <w:gridCol w:w="2675"/>
        <w:gridCol w:w="1553"/>
        <w:gridCol w:w="3969"/>
      </w:tblGrid>
      <w:tr w:rsidR="0016223B" w:rsidRPr="00E11D70" w14:paraId="46EE888D" w14:textId="361EE26A" w:rsidTr="2A210F23">
        <w:trPr>
          <w:trHeight w:val="698"/>
        </w:trPr>
        <w:tc>
          <w:tcPr>
            <w:tcW w:w="1550" w:type="dxa"/>
            <w:shd w:val="clear" w:color="auto" w:fill="B4C6E7" w:themeFill="accent1" w:themeFillTint="66"/>
          </w:tcPr>
          <w:p w14:paraId="1E39D299" w14:textId="6A71734B" w:rsidR="00357543" w:rsidRPr="001769B8" w:rsidRDefault="00F37697" w:rsidP="00E21ED4">
            <w:pPr>
              <w:spacing w:before="40" w:after="40"/>
              <w:rPr>
                <w:rFonts w:ascii="Arial" w:hAnsi="Arial" w:cs="Arial"/>
                <w:b/>
                <w:i/>
                <w:sz w:val="20"/>
                <w:szCs w:val="20"/>
              </w:rPr>
            </w:pPr>
            <w:r w:rsidRPr="001769B8">
              <w:rPr>
                <w:rFonts w:ascii="Arial" w:hAnsi="Arial" w:cs="Arial"/>
                <w:b/>
                <w:i/>
                <w:sz w:val="20"/>
                <w:szCs w:val="20"/>
              </w:rPr>
              <w:lastRenderedPageBreak/>
              <w:t>Key concepts</w:t>
            </w:r>
          </w:p>
        </w:tc>
        <w:tc>
          <w:tcPr>
            <w:tcW w:w="2675" w:type="dxa"/>
          </w:tcPr>
          <w:p w14:paraId="76E5E6F1" w14:textId="77777777" w:rsidR="002B39B8" w:rsidRDefault="002B39B8" w:rsidP="00A026AD">
            <w:pPr>
              <w:pStyle w:val="Singlespacedtabledotpointroman"/>
            </w:pPr>
            <w:r>
              <w:t>abstraction</w:t>
            </w:r>
          </w:p>
          <w:p w14:paraId="6CD9B185" w14:textId="77777777" w:rsidR="002B39B8" w:rsidRDefault="002B39B8" w:rsidP="00A026AD">
            <w:pPr>
              <w:pStyle w:val="Singlespacedtabledotpointroman"/>
            </w:pPr>
            <w:r>
              <w:t>data</w:t>
            </w:r>
            <w:r>
              <w:rPr>
                <w:spacing w:val="-2"/>
              </w:rPr>
              <w:t xml:space="preserve"> </w:t>
            </w:r>
            <w:r>
              <w:t>collection</w:t>
            </w:r>
          </w:p>
          <w:p w14:paraId="767C32D3" w14:textId="77777777" w:rsidR="002B39B8" w:rsidRDefault="002B39B8" w:rsidP="00A026AD">
            <w:pPr>
              <w:pStyle w:val="Singlespacedtabledotpointroman"/>
            </w:pPr>
            <w:r>
              <w:t>data</w:t>
            </w:r>
            <w:r>
              <w:rPr>
                <w:spacing w:val="-2"/>
              </w:rPr>
              <w:t xml:space="preserve"> </w:t>
            </w:r>
            <w:r>
              <w:t>interpretation</w:t>
            </w:r>
          </w:p>
          <w:p w14:paraId="15B6BE11" w14:textId="77777777" w:rsidR="002B39B8" w:rsidRDefault="002B39B8" w:rsidP="00A026AD">
            <w:pPr>
              <w:pStyle w:val="Singlespacedtabledotpointroman"/>
            </w:pPr>
            <w:r>
              <w:t>specification</w:t>
            </w:r>
          </w:p>
          <w:p w14:paraId="1EA65DEE" w14:textId="77777777" w:rsidR="002B39B8" w:rsidRDefault="002B39B8" w:rsidP="00A026AD">
            <w:pPr>
              <w:pStyle w:val="Singlespacedtabledotpointroman"/>
            </w:pPr>
            <w:r>
              <w:t>algorithms</w:t>
            </w:r>
          </w:p>
          <w:p w14:paraId="6F6E3F70" w14:textId="77777777" w:rsidR="002B39B8" w:rsidRDefault="002B39B8" w:rsidP="00A026AD">
            <w:pPr>
              <w:pStyle w:val="Singlespacedtabledotpointroman"/>
            </w:pPr>
            <w:r>
              <w:t>implementation</w:t>
            </w:r>
          </w:p>
          <w:p w14:paraId="73848C91" w14:textId="77777777" w:rsidR="002B39B8" w:rsidRDefault="002B39B8" w:rsidP="00A026AD">
            <w:pPr>
              <w:pStyle w:val="Singlespacedtabledotpointroman"/>
            </w:pPr>
            <w:r>
              <w:t>digital</w:t>
            </w:r>
            <w:r>
              <w:rPr>
                <w:spacing w:val="-3"/>
              </w:rPr>
              <w:t xml:space="preserve"> </w:t>
            </w:r>
            <w:r>
              <w:t>systems</w:t>
            </w:r>
          </w:p>
          <w:p w14:paraId="3C709AC7" w14:textId="3F1191A2" w:rsidR="00F1527A" w:rsidRPr="00B55D5A" w:rsidRDefault="002B39B8" w:rsidP="00A026AD">
            <w:pPr>
              <w:pStyle w:val="Singlespacedtabledotpointroman"/>
            </w:pPr>
            <w:r>
              <w:t>impact</w:t>
            </w:r>
          </w:p>
        </w:tc>
        <w:tc>
          <w:tcPr>
            <w:tcW w:w="1553" w:type="dxa"/>
            <w:shd w:val="clear" w:color="auto" w:fill="B4C6E7" w:themeFill="accent1" w:themeFillTint="66"/>
          </w:tcPr>
          <w:p w14:paraId="59E0C197" w14:textId="45A7C2E2" w:rsidR="00357543" w:rsidRPr="00E11D70" w:rsidRDefault="00F37697" w:rsidP="00E21ED4">
            <w:pPr>
              <w:spacing w:before="40" w:after="40"/>
              <w:textAlignment w:val="baseline"/>
              <w:rPr>
                <w:rFonts w:ascii="Arial" w:hAnsi="Arial" w:cs="Arial"/>
                <w:sz w:val="20"/>
                <w:szCs w:val="20"/>
                <w:lang w:eastAsia="en-AU"/>
              </w:rPr>
            </w:pPr>
            <w:r w:rsidRPr="001769B8">
              <w:rPr>
                <w:rFonts w:ascii="Arial" w:hAnsi="Arial" w:cs="Arial"/>
                <w:b/>
                <w:i/>
                <w:sz w:val="20"/>
                <w:szCs w:val="20"/>
              </w:rPr>
              <w:t xml:space="preserve">Key ideas </w:t>
            </w:r>
          </w:p>
        </w:tc>
        <w:tc>
          <w:tcPr>
            <w:tcW w:w="3969" w:type="dxa"/>
          </w:tcPr>
          <w:p w14:paraId="1D493DC9" w14:textId="77777777" w:rsidR="00BB2E8C" w:rsidRPr="00BB2E8C" w:rsidRDefault="00BB2E8C" w:rsidP="00A026AD">
            <w:pPr>
              <w:pStyle w:val="Singlespacedtabledotpointroman"/>
              <w:numPr>
                <w:ilvl w:val="0"/>
                <w:numId w:val="0"/>
              </w:numPr>
              <w:rPr>
                <w:rStyle w:val="normaltextrun"/>
                <w:color w:val="222222"/>
              </w:rPr>
            </w:pPr>
            <w:r w:rsidRPr="4A62F541">
              <w:rPr>
                <w:rStyle w:val="normaltextrun"/>
                <w:color w:val="222222"/>
              </w:rPr>
              <w:t>Thinking</w:t>
            </w:r>
            <w:r w:rsidRPr="00BB2E8C">
              <w:rPr>
                <w:rStyle w:val="normaltextrun"/>
                <w:color w:val="222222"/>
                <w:shd w:val="clear" w:color="auto" w:fill="FFFFFF"/>
              </w:rPr>
              <w:t xml:space="preserve"> in Technologies</w:t>
            </w:r>
          </w:p>
          <w:p w14:paraId="7B4C5E37" w14:textId="3ADF2A92" w:rsidR="00357543" w:rsidRPr="00F32F0D" w:rsidRDefault="00BB2E8C" w:rsidP="0096491B">
            <w:pPr>
              <w:pStyle w:val="ListParagraph"/>
              <w:numPr>
                <w:ilvl w:val="1"/>
                <w:numId w:val="21"/>
              </w:numPr>
              <w:spacing w:before="40" w:after="40"/>
              <w:ind w:left="519" w:hanging="284"/>
              <w:textAlignment w:val="baseline"/>
              <w:rPr>
                <w:sz w:val="20"/>
                <w:szCs w:val="20"/>
                <w:lang w:eastAsia="en-AU"/>
              </w:rPr>
            </w:pPr>
            <w:r w:rsidRPr="00F32F0D">
              <w:rPr>
                <w:iCs/>
                <w:sz w:val="20"/>
                <w:szCs w:val="20"/>
                <w:lang w:eastAsia="en-AU"/>
              </w:rPr>
              <w:t>systems thinking</w:t>
            </w:r>
          </w:p>
          <w:p w14:paraId="7970B2A3" w14:textId="7DA51641" w:rsidR="00BD1991" w:rsidRPr="00F32F0D" w:rsidRDefault="00BB2E8C" w:rsidP="0096491B">
            <w:pPr>
              <w:pStyle w:val="ListParagraph"/>
              <w:numPr>
                <w:ilvl w:val="1"/>
                <w:numId w:val="21"/>
              </w:numPr>
              <w:spacing w:before="40" w:after="40"/>
              <w:ind w:left="519" w:hanging="284"/>
              <w:textAlignment w:val="baseline"/>
              <w:rPr>
                <w:sz w:val="20"/>
                <w:szCs w:val="20"/>
                <w:lang w:eastAsia="en-AU"/>
              </w:rPr>
            </w:pPr>
            <w:r w:rsidRPr="00F32F0D">
              <w:rPr>
                <w:iCs/>
                <w:sz w:val="20"/>
                <w:szCs w:val="20"/>
                <w:lang w:eastAsia="en-AU"/>
              </w:rPr>
              <w:t>computational thinking</w:t>
            </w:r>
          </w:p>
          <w:p w14:paraId="1E6FA9D4" w14:textId="493A61CB" w:rsidR="00EA7692" w:rsidRPr="00BE4A41" w:rsidRDefault="00EA7692" w:rsidP="00BE4A41">
            <w:pPr>
              <w:spacing w:before="40" w:after="40"/>
              <w:textAlignment w:val="baseline"/>
              <w:rPr>
                <w:i/>
                <w:sz w:val="20"/>
                <w:szCs w:val="20"/>
                <w:lang w:eastAsia="en-AU"/>
              </w:rPr>
            </w:pPr>
          </w:p>
        </w:tc>
      </w:tr>
      <w:tr w:rsidR="0016223B" w:rsidRPr="00E11D70" w14:paraId="29B3D5B7" w14:textId="7C6DF78F" w:rsidTr="2A210F23">
        <w:trPr>
          <w:trHeight w:val="907"/>
        </w:trPr>
        <w:tc>
          <w:tcPr>
            <w:tcW w:w="1550" w:type="dxa"/>
            <w:shd w:val="clear" w:color="auto" w:fill="B4C6E7" w:themeFill="accent1" w:themeFillTint="66"/>
          </w:tcPr>
          <w:p w14:paraId="18D37043" w14:textId="4FBDBE7B" w:rsidR="00357543" w:rsidRPr="001769B8" w:rsidRDefault="00357543" w:rsidP="00E21ED4">
            <w:pPr>
              <w:spacing w:before="40" w:after="40"/>
              <w:rPr>
                <w:rFonts w:ascii="Arial" w:hAnsi="Arial" w:cs="Arial"/>
                <w:b/>
                <w:i/>
                <w:sz w:val="20"/>
                <w:szCs w:val="20"/>
              </w:rPr>
            </w:pPr>
            <w:r w:rsidRPr="001769B8">
              <w:rPr>
                <w:rFonts w:ascii="Arial" w:hAnsi="Arial" w:cs="Arial"/>
                <w:b/>
                <w:i/>
                <w:sz w:val="20"/>
                <w:szCs w:val="20"/>
              </w:rPr>
              <w:t>Cross-curriculum priorities</w:t>
            </w:r>
          </w:p>
        </w:tc>
        <w:tc>
          <w:tcPr>
            <w:tcW w:w="2675" w:type="dxa"/>
          </w:tcPr>
          <w:p w14:paraId="3147C741" w14:textId="65D80E84" w:rsidR="00357543" w:rsidRPr="001769B8" w:rsidRDefault="00BB2E8C" w:rsidP="00A026AD">
            <w:pPr>
              <w:pStyle w:val="Singlespacedtabledotpointroman"/>
            </w:pPr>
            <w:r>
              <w:t>Sustainability</w:t>
            </w:r>
          </w:p>
        </w:tc>
        <w:tc>
          <w:tcPr>
            <w:tcW w:w="1553" w:type="dxa"/>
            <w:shd w:val="clear" w:color="auto" w:fill="B4C6E7" w:themeFill="accent1" w:themeFillTint="66"/>
          </w:tcPr>
          <w:p w14:paraId="21BF1466" w14:textId="36BA0A7E" w:rsidR="00357543" w:rsidRPr="001769B8" w:rsidRDefault="00357543" w:rsidP="00F32F0D">
            <w:pPr>
              <w:spacing w:before="40" w:after="40"/>
            </w:pPr>
            <w:r w:rsidRPr="001769B8">
              <w:rPr>
                <w:rFonts w:ascii="Arial" w:hAnsi="Arial" w:cs="Arial"/>
                <w:b/>
                <w:i/>
                <w:sz w:val="20"/>
                <w:szCs w:val="20"/>
              </w:rPr>
              <w:t>General capabilities</w:t>
            </w:r>
          </w:p>
        </w:tc>
        <w:tc>
          <w:tcPr>
            <w:tcW w:w="3969" w:type="dxa"/>
          </w:tcPr>
          <w:p w14:paraId="391EF25E" w14:textId="751CE233" w:rsidR="002E77B2" w:rsidRPr="0034759C" w:rsidRDefault="00BB2E8C" w:rsidP="00A026AD">
            <w:pPr>
              <w:pStyle w:val="Singlespacedtabledotpointroman"/>
            </w:pPr>
            <w:r w:rsidRPr="0034759C">
              <w:t>Information and Communication Technology (</w:t>
            </w:r>
            <w:r w:rsidR="002E77B2" w:rsidRPr="0034759C">
              <w:t>ICT</w:t>
            </w:r>
            <w:r w:rsidRPr="0034759C">
              <w:t>)</w:t>
            </w:r>
            <w:r w:rsidR="002E77B2" w:rsidRPr="0034759C">
              <w:t xml:space="preserve"> Capability</w:t>
            </w:r>
          </w:p>
          <w:p w14:paraId="21B84CD1" w14:textId="77777777" w:rsidR="00235545" w:rsidRDefault="00235545" w:rsidP="00A026AD">
            <w:pPr>
              <w:pStyle w:val="Singlespacedtabledotpointroman"/>
            </w:pPr>
            <w:r>
              <w:t>Literacy</w:t>
            </w:r>
          </w:p>
          <w:p w14:paraId="3A7E52D0" w14:textId="5A7B305E" w:rsidR="00235545" w:rsidRPr="0034759C" w:rsidRDefault="00235545" w:rsidP="00A026AD">
            <w:pPr>
              <w:pStyle w:val="Singlespacedtabledotpointroman"/>
            </w:pPr>
            <w:r>
              <w:t>Numeracy</w:t>
            </w:r>
          </w:p>
        </w:tc>
      </w:tr>
    </w:tbl>
    <w:p w14:paraId="56447884" w14:textId="77777777" w:rsidR="00FF44E5" w:rsidRPr="00F32F0D" w:rsidRDefault="00FF44E5" w:rsidP="00E21ED4">
      <w:pPr>
        <w:spacing w:before="120" w:after="120" w:line="276" w:lineRule="auto"/>
        <w:rPr>
          <w:rFonts w:asciiTheme="majorHAnsi" w:eastAsiaTheme="majorEastAsia" w:hAnsiTheme="majorHAnsi" w:cstheme="majorBidi"/>
          <w:b/>
          <w:color w:val="2F5496" w:themeColor="accent1" w:themeShade="BF"/>
          <w:sz w:val="2"/>
          <w:szCs w:val="2"/>
        </w:rPr>
      </w:pPr>
    </w:p>
    <w:p w14:paraId="424B180B" w14:textId="77777777" w:rsidR="0034759C" w:rsidRDefault="0034759C">
      <w:pPr>
        <w:spacing w:after="120" w:line="259" w:lineRule="auto"/>
        <w:rPr>
          <w:rFonts w:asciiTheme="minorHAnsi" w:eastAsiaTheme="majorEastAsia" w:hAnsiTheme="minorHAnsi" w:cstheme="minorBidi"/>
          <w:b/>
          <w:color w:val="2F5496" w:themeColor="accent1" w:themeShade="BF"/>
          <w:sz w:val="28"/>
          <w:szCs w:val="32"/>
        </w:rPr>
      </w:pPr>
      <w:r>
        <w:rPr>
          <w:rFonts w:eastAsiaTheme="majorEastAsia"/>
        </w:rPr>
        <w:br w:type="page"/>
      </w:r>
    </w:p>
    <w:p w14:paraId="58A2938A" w14:textId="5EB78A8C" w:rsidR="000169E3" w:rsidRPr="00F37697" w:rsidRDefault="000169E3" w:rsidP="00146AD7">
      <w:pPr>
        <w:pStyle w:val="Heading20"/>
        <w:rPr>
          <w:rFonts w:asciiTheme="majorHAnsi" w:eastAsiaTheme="majorEastAsia" w:hAnsiTheme="majorHAnsi" w:cstheme="majorBidi"/>
        </w:rPr>
      </w:pPr>
      <w:r w:rsidRPr="2A210F23">
        <w:rPr>
          <w:rFonts w:eastAsiaTheme="majorEastAsia"/>
        </w:rPr>
        <w:lastRenderedPageBreak/>
        <w:t xml:space="preserve">Assessment </w:t>
      </w:r>
      <w:r w:rsidR="00F37697" w:rsidRPr="2A210F23">
        <w:rPr>
          <w:rFonts w:asciiTheme="majorHAnsi" w:eastAsiaTheme="majorEastAsia" w:hAnsiTheme="majorHAnsi" w:cstheme="majorBidi"/>
        </w:rPr>
        <w:t>planner</w:t>
      </w:r>
    </w:p>
    <w:tbl>
      <w:tblPr>
        <w:tblStyle w:val="TableGrid"/>
        <w:tblW w:w="5000" w:type="pct"/>
        <w:tblLook w:val="04A0" w:firstRow="1" w:lastRow="0" w:firstColumn="1" w:lastColumn="0" w:noHBand="0" w:noVBand="1"/>
      </w:tblPr>
      <w:tblGrid>
        <w:gridCol w:w="3861"/>
        <w:gridCol w:w="5908"/>
      </w:tblGrid>
      <w:tr w:rsidR="00984EA1" w:rsidRPr="00357543" w14:paraId="1375F2A2" w14:textId="77777777" w:rsidTr="2A210F23">
        <w:tc>
          <w:tcPr>
            <w:tcW w:w="1976" w:type="pct"/>
            <w:shd w:val="clear" w:color="auto" w:fill="8EAADB" w:themeFill="accent1" w:themeFillTint="99"/>
          </w:tcPr>
          <w:p w14:paraId="675FD8F7" w14:textId="7CB945F5" w:rsidR="00984EA1" w:rsidRPr="001769B8" w:rsidRDefault="00984EA1" w:rsidP="00E21ED4">
            <w:pPr>
              <w:spacing w:before="120" w:after="120" w:line="276" w:lineRule="auto"/>
              <w:rPr>
                <w:rFonts w:ascii="Arial" w:hAnsi="Arial" w:cs="Arial"/>
                <w:b/>
                <w:sz w:val="20"/>
                <w:szCs w:val="20"/>
              </w:rPr>
            </w:pPr>
            <w:r w:rsidRPr="001769B8">
              <w:rPr>
                <w:rFonts w:ascii="Arial" w:hAnsi="Arial" w:cs="Arial"/>
                <w:b/>
                <w:sz w:val="20"/>
                <w:szCs w:val="20"/>
              </w:rPr>
              <w:t>Achievement standard</w:t>
            </w:r>
            <w:r w:rsidR="00B444B0" w:rsidRPr="001769B8">
              <w:rPr>
                <w:rFonts w:ascii="Arial" w:hAnsi="Arial" w:cs="Arial"/>
                <w:b/>
                <w:sz w:val="20"/>
                <w:szCs w:val="20"/>
              </w:rPr>
              <w:br/>
            </w:r>
            <w:r w:rsidR="001F39C1" w:rsidRPr="001769B8">
              <w:rPr>
                <w:rFonts w:ascii="Arial" w:hAnsi="Arial" w:cs="Arial"/>
                <w:sz w:val="20"/>
                <w:szCs w:val="20"/>
              </w:rPr>
              <w:t>(relevant aspect of the a</w:t>
            </w:r>
            <w:r w:rsidRPr="001769B8">
              <w:rPr>
                <w:rFonts w:ascii="Arial" w:hAnsi="Arial" w:cs="Arial"/>
                <w:sz w:val="20"/>
                <w:szCs w:val="20"/>
              </w:rPr>
              <w:t>chievement standard to be assessed)</w:t>
            </w:r>
          </w:p>
        </w:tc>
        <w:tc>
          <w:tcPr>
            <w:tcW w:w="3024" w:type="pct"/>
            <w:shd w:val="clear" w:color="auto" w:fill="8EAADB" w:themeFill="accent1" w:themeFillTint="99"/>
          </w:tcPr>
          <w:p w14:paraId="7C13822D" w14:textId="6ECEE552" w:rsidR="00984EA1" w:rsidRPr="001769B8" w:rsidRDefault="00984EA1" w:rsidP="00EF70C8">
            <w:pPr>
              <w:spacing w:before="120" w:after="120" w:line="276" w:lineRule="auto"/>
              <w:rPr>
                <w:rFonts w:ascii="Arial" w:hAnsi="Arial" w:cs="Arial"/>
                <w:b/>
                <w:sz w:val="20"/>
                <w:szCs w:val="20"/>
              </w:rPr>
            </w:pPr>
            <w:r w:rsidRPr="001769B8">
              <w:rPr>
                <w:rFonts w:ascii="Arial" w:hAnsi="Arial" w:cs="Arial"/>
                <w:b/>
                <w:sz w:val="20"/>
                <w:szCs w:val="20"/>
              </w:rPr>
              <w:t xml:space="preserve">Student evidence </w:t>
            </w:r>
            <w:r w:rsidR="00B444B0" w:rsidRPr="001769B8">
              <w:rPr>
                <w:rFonts w:ascii="Arial" w:hAnsi="Arial" w:cs="Arial"/>
                <w:b/>
                <w:sz w:val="20"/>
                <w:szCs w:val="20"/>
              </w:rPr>
              <w:br/>
            </w:r>
            <w:r w:rsidRPr="00EF70C8">
              <w:rPr>
                <w:rFonts w:ascii="Arial" w:hAnsi="Arial" w:cs="Arial"/>
                <w:sz w:val="20"/>
                <w:szCs w:val="20"/>
                <w:shd w:val="clear" w:color="auto" w:fill="8EAADB" w:themeFill="accent1" w:themeFillTint="99"/>
              </w:rPr>
              <w:t>(what student evidence will be considered to judge if the achievement standard aspect has been met)</w:t>
            </w:r>
          </w:p>
        </w:tc>
      </w:tr>
      <w:tr w:rsidR="00234DCD" w:rsidRPr="00357543" w14:paraId="55537E56" w14:textId="77777777" w:rsidTr="2A210F23">
        <w:tc>
          <w:tcPr>
            <w:tcW w:w="5000" w:type="pct"/>
            <w:gridSpan w:val="2"/>
            <w:shd w:val="clear" w:color="auto" w:fill="D9E2F3" w:themeFill="accent1" w:themeFillTint="33"/>
          </w:tcPr>
          <w:p w14:paraId="606D1F38" w14:textId="314F668D" w:rsidR="00234DCD" w:rsidRPr="001769B8" w:rsidRDefault="00234DCD" w:rsidP="000726BA">
            <w:pPr>
              <w:pStyle w:val="ATEXTBULLET1"/>
              <w:numPr>
                <w:ilvl w:val="0"/>
                <w:numId w:val="0"/>
              </w:numPr>
              <w:spacing w:before="120" w:after="120"/>
              <w:rPr>
                <w:rFonts w:ascii="Arial" w:hAnsi="Arial" w:cs="Arial"/>
                <w:sz w:val="20"/>
                <w:szCs w:val="20"/>
              </w:rPr>
            </w:pPr>
            <w:r w:rsidRPr="001769B8">
              <w:rPr>
                <w:rFonts w:ascii="Arial" w:hAnsi="Arial" w:cs="Arial"/>
                <w:b/>
                <w:sz w:val="20"/>
                <w:szCs w:val="20"/>
              </w:rPr>
              <w:t>Digital Technologies</w:t>
            </w:r>
          </w:p>
        </w:tc>
      </w:tr>
      <w:tr w:rsidR="00984EA1" w:rsidRPr="00357543" w14:paraId="0BFD96EC" w14:textId="77777777" w:rsidTr="2A210F23">
        <w:tc>
          <w:tcPr>
            <w:tcW w:w="1976" w:type="pct"/>
          </w:tcPr>
          <w:p w14:paraId="4079CDD5" w14:textId="2610AEEC" w:rsidR="00AD48A5" w:rsidRPr="00374968" w:rsidRDefault="007413E8" w:rsidP="00926328">
            <w:pPr>
              <w:pStyle w:val="ListParagraph"/>
              <w:numPr>
                <w:ilvl w:val="0"/>
                <w:numId w:val="29"/>
              </w:numPr>
              <w:ind w:left="335" w:hanging="369"/>
              <w:rPr>
                <w:rFonts w:eastAsiaTheme="minorHAnsi"/>
                <w:sz w:val="20"/>
                <w:szCs w:val="20"/>
              </w:rPr>
            </w:pPr>
            <w:r w:rsidRPr="007413E8">
              <w:rPr>
                <w:color w:val="222222"/>
                <w:sz w:val="20"/>
                <w:szCs w:val="20"/>
              </w:rPr>
              <w:t>Students explain how text, image and audio data can be represented and presented in digital systems.</w:t>
            </w:r>
            <w:r w:rsidR="00883CDD" w:rsidRPr="007413E8">
              <w:rPr>
                <w:color w:val="222222"/>
                <w:sz w:val="20"/>
                <w:szCs w:val="20"/>
              </w:rPr>
              <w:t xml:space="preserve"> </w:t>
            </w:r>
          </w:p>
          <w:p w14:paraId="1271A0A6" w14:textId="0B6957BC" w:rsidR="00057181" w:rsidRPr="00374968" w:rsidRDefault="00883CDD" w:rsidP="00926328">
            <w:pPr>
              <w:pStyle w:val="ListParagraph"/>
              <w:numPr>
                <w:ilvl w:val="0"/>
                <w:numId w:val="29"/>
              </w:numPr>
              <w:ind w:left="335" w:hanging="369"/>
              <w:rPr>
                <w:rFonts w:eastAsiaTheme="minorHAnsi"/>
                <w:sz w:val="20"/>
                <w:szCs w:val="20"/>
              </w:rPr>
            </w:pPr>
            <w:r w:rsidRPr="00374968">
              <w:rPr>
                <w:rFonts w:eastAsiaTheme="minorHAnsi"/>
                <w:sz w:val="20"/>
                <w:szCs w:val="20"/>
              </w:rPr>
              <w:t>They define and decompose problems in terms of functional requirements and constraints. </w:t>
            </w:r>
          </w:p>
          <w:p w14:paraId="7F227EA8" w14:textId="1CCE0A19" w:rsidR="00984EA1" w:rsidRPr="007413E8" w:rsidRDefault="00057181" w:rsidP="00926328">
            <w:pPr>
              <w:pStyle w:val="ListParagraph"/>
              <w:numPr>
                <w:ilvl w:val="0"/>
                <w:numId w:val="29"/>
              </w:numPr>
              <w:ind w:left="335" w:hanging="369"/>
              <w:rPr>
                <w:color w:val="222222"/>
                <w:sz w:val="20"/>
                <w:szCs w:val="20"/>
              </w:rPr>
            </w:pPr>
            <w:r w:rsidRPr="00374968">
              <w:rPr>
                <w:rFonts w:eastAsiaTheme="minorHAnsi"/>
                <w:sz w:val="20"/>
                <w:szCs w:val="20"/>
              </w:rPr>
              <w:t>Students design user experiences and algorithms incorporating branching and iterations, and test, modify and implement digital solutions.</w:t>
            </w:r>
          </w:p>
        </w:tc>
        <w:tc>
          <w:tcPr>
            <w:tcW w:w="3024" w:type="pct"/>
          </w:tcPr>
          <w:p w14:paraId="1FAF6BB2" w14:textId="77777777" w:rsidR="00E46706" w:rsidRDefault="5BA7A832" w:rsidP="00D163EF">
            <w:pPr>
              <w:pStyle w:val="ATEXTBULLET1"/>
              <w:spacing w:before="120" w:after="120"/>
              <w:ind w:left="318" w:hanging="284"/>
              <w:rPr>
                <w:rFonts w:ascii="Arial" w:hAnsi="Arial" w:cs="Arial"/>
                <w:sz w:val="20"/>
                <w:szCs w:val="20"/>
              </w:rPr>
            </w:pPr>
            <w:r w:rsidRPr="2A210F23">
              <w:rPr>
                <w:rFonts w:ascii="Arial" w:hAnsi="Arial" w:cs="Arial"/>
                <w:sz w:val="20"/>
                <w:szCs w:val="20"/>
              </w:rPr>
              <w:t>S</w:t>
            </w:r>
            <w:r w:rsidR="19876F15" w:rsidRPr="2A210F23">
              <w:rPr>
                <w:rFonts w:ascii="Arial" w:hAnsi="Arial" w:cs="Arial"/>
                <w:sz w:val="20"/>
                <w:szCs w:val="20"/>
              </w:rPr>
              <w:t xml:space="preserve">tudents use a lux meter app on a phone and compare </w:t>
            </w:r>
            <w:r w:rsidR="004E4F9A">
              <w:rPr>
                <w:rFonts w:ascii="Arial" w:hAnsi="Arial" w:cs="Arial"/>
                <w:sz w:val="20"/>
                <w:szCs w:val="20"/>
              </w:rPr>
              <w:t xml:space="preserve">its reading with </w:t>
            </w:r>
            <w:r w:rsidR="19876F15" w:rsidRPr="2A210F23">
              <w:rPr>
                <w:rFonts w:ascii="Arial" w:hAnsi="Arial" w:cs="Arial"/>
                <w:sz w:val="20"/>
                <w:szCs w:val="20"/>
              </w:rPr>
              <w:t>the light levels produced when they program the micro:bit</w:t>
            </w:r>
            <w:r w:rsidR="3EC8532E" w:rsidRPr="2A210F23">
              <w:rPr>
                <w:rFonts w:ascii="Arial" w:hAnsi="Arial" w:cs="Arial"/>
                <w:sz w:val="20"/>
                <w:szCs w:val="20"/>
              </w:rPr>
              <w:t xml:space="preserve">. </w:t>
            </w:r>
          </w:p>
          <w:p w14:paraId="7FE3DAF1" w14:textId="0C832F04" w:rsidR="00984EA1" w:rsidRDefault="3EC8532E" w:rsidP="00D163EF">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Students explain how values in the different systems </w:t>
            </w:r>
            <w:r w:rsidR="6F55F74E" w:rsidRPr="2A210F23">
              <w:rPr>
                <w:rFonts w:ascii="Arial" w:hAnsi="Arial" w:cs="Arial"/>
                <w:sz w:val="20"/>
                <w:szCs w:val="20"/>
              </w:rPr>
              <w:t>can be represented with colours or numerical values and</w:t>
            </w:r>
            <w:r w:rsidRPr="2A210F23">
              <w:rPr>
                <w:rFonts w:ascii="Arial" w:hAnsi="Arial" w:cs="Arial"/>
                <w:sz w:val="20"/>
                <w:szCs w:val="20"/>
              </w:rPr>
              <w:t xml:space="preserve"> </w:t>
            </w:r>
            <w:r w:rsidR="303290D1" w:rsidRPr="2A210F23">
              <w:rPr>
                <w:rFonts w:ascii="Arial" w:hAnsi="Arial" w:cs="Arial"/>
                <w:sz w:val="20"/>
                <w:szCs w:val="20"/>
              </w:rPr>
              <w:t>are able to express whether light level is too dark or adequate</w:t>
            </w:r>
            <w:r w:rsidR="6230FB1E" w:rsidRPr="2A210F23">
              <w:rPr>
                <w:rFonts w:ascii="Arial" w:hAnsi="Arial" w:cs="Arial"/>
                <w:sz w:val="20"/>
                <w:szCs w:val="20"/>
              </w:rPr>
              <w:t>.</w:t>
            </w:r>
          </w:p>
          <w:p w14:paraId="36833B15" w14:textId="77777777" w:rsidR="00E46706" w:rsidRDefault="6230FB1E" w:rsidP="00D163EF">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Students are able to </w:t>
            </w:r>
            <w:r w:rsidR="25A8B411" w:rsidRPr="2A210F23">
              <w:rPr>
                <w:rFonts w:ascii="Arial" w:hAnsi="Arial" w:cs="Arial"/>
                <w:sz w:val="20"/>
                <w:szCs w:val="20"/>
              </w:rPr>
              <w:t xml:space="preserve">write pseudocode and then </w:t>
            </w:r>
            <w:r w:rsidRPr="2A210F23">
              <w:rPr>
                <w:rFonts w:ascii="Arial" w:hAnsi="Arial" w:cs="Arial"/>
                <w:sz w:val="20"/>
                <w:szCs w:val="20"/>
              </w:rPr>
              <w:t>program the micro:bit to display an image to indicate whether temperature</w:t>
            </w:r>
            <w:r w:rsidR="74856E6C" w:rsidRPr="2A210F23">
              <w:rPr>
                <w:rFonts w:ascii="Arial" w:hAnsi="Arial" w:cs="Arial"/>
                <w:sz w:val="20"/>
                <w:szCs w:val="20"/>
              </w:rPr>
              <w:t>, sound and air quality</w:t>
            </w:r>
            <w:r w:rsidRPr="2A210F23">
              <w:rPr>
                <w:rFonts w:ascii="Arial" w:hAnsi="Arial" w:cs="Arial"/>
                <w:sz w:val="20"/>
                <w:szCs w:val="20"/>
              </w:rPr>
              <w:t xml:space="preserve"> level</w:t>
            </w:r>
            <w:r w:rsidR="74856E6C" w:rsidRPr="2A210F23">
              <w:rPr>
                <w:rFonts w:ascii="Arial" w:hAnsi="Arial" w:cs="Arial"/>
                <w:sz w:val="20"/>
                <w:szCs w:val="20"/>
              </w:rPr>
              <w:t>s</w:t>
            </w:r>
            <w:r w:rsidRPr="2A210F23">
              <w:rPr>
                <w:rFonts w:ascii="Arial" w:hAnsi="Arial" w:cs="Arial"/>
                <w:sz w:val="20"/>
                <w:szCs w:val="20"/>
              </w:rPr>
              <w:t xml:space="preserve"> </w:t>
            </w:r>
            <w:r w:rsidR="74856E6C" w:rsidRPr="2A210F23">
              <w:rPr>
                <w:rFonts w:ascii="Arial" w:hAnsi="Arial" w:cs="Arial"/>
                <w:sz w:val="20"/>
                <w:szCs w:val="20"/>
              </w:rPr>
              <w:t>are</w:t>
            </w:r>
            <w:r w:rsidR="7C5BAC44" w:rsidRPr="2A210F23">
              <w:rPr>
                <w:rFonts w:ascii="Arial" w:hAnsi="Arial" w:cs="Arial"/>
                <w:sz w:val="20"/>
                <w:szCs w:val="20"/>
              </w:rPr>
              <w:t xml:space="preserve"> optimal.</w:t>
            </w:r>
          </w:p>
          <w:p w14:paraId="6E2491E3" w14:textId="0A1A8594" w:rsidR="009C757C" w:rsidRPr="001769B8" w:rsidRDefault="7C5BAC44" w:rsidP="00D163EF">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Students explain how </w:t>
            </w:r>
            <w:r w:rsidR="062F4FF9" w:rsidRPr="2A210F23">
              <w:rPr>
                <w:rFonts w:ascii="Arial" w:hAnsi="Arial" w:cs="Arial"/>
                <w:sz w:val="20"/>
                <w:szCs w:val="20"/>
              </w:rPr>
              <w:t>e</w:t>
            </w:r>
            <w:r w:rsidR="50059C36" w:rsidRPr="2A210F23">
              <w:rPr>
                <w:rFonts w:ascii="Arial" w:hAnsi="Arial" w:cs="Arial"/>
                <w:sz w:val="20"/>
                <w:szCs w:val="20"/>
              </w:rPr>
              <w:t>ach</w:t>
            </w:r>
            <w:r w:rsidR="062F4FF9" w:rsidRPr="2A210F23">
              <w:rPr>
                <w:rFonts w:ascii="Arial" w:hAnsi="Arial" w:cs="Arial"/>
                <w:sz w:val="20"/>
                <w:szCs w:val="20"/>
              </w:rPr>
              <w:t xml:space="preserve"> image </w:t>
            </w:r>
            <w:r w:rsidR="0AFF53D7" w:rsidRPr="2A210F23">
              <w:rPr>
                <w:rFonts w:ascii="Arial" w:hAnsi="Arial" w:cs="Arial"/>
                <w:sz w:val="20"/>
                <w:szCs w:val="20"/>
              </w:rPr>
              <w:t xml:space="preserve">displayed </w:t>
            </w:r>
            <w:r w:rsidR="74856E6C" w:rsidRPr="2A210F23">
              <w:rPr>
                <w:rFonts w:ascii="Arial" w:hAnsi="Arial" w:cs="Arial"/>
                <w:sz w:val="20"/>
                <w:szCs w:val="20"/>
              </w:rPr>
              <w:t xml:space="preserve">on </w:t>
            </w:r>
            <w:r w:rsidR="5F56B067" w:rsidRPr="2A210F23">
              <w:rPr>
                <w:rFonts w:ascii="Arial" w:hAnsi="Arial" w:cs="Arial"/>
                <w:sz w:val="20"/>
                <w:szCs w:val="20"/>
              </w:rPr>
              <w:t>the</w:t>
            </w:r>
            <w:r w:rsidR="74856E6C" w:rsidRPr="2A210F23">
              <w:rPr>
                <w:rFonts w:ascii="Arial" w:hAnsi="Arial" w:cs="Arial"/>
                <w:sz w:val="20"/>
                <w:szCs w:val="20"/>
              </w:rPr>
              <w:t xml:space="preserve"> micro:bit </w:t>
            </w:r>
            <w:r w:rsidR="062F4FF9" w:rsidRPr="2A210F23">
              <w:rPr>
                <w:rFonts w:ascii="Arial" w:hAnsi="Arial" w:cs="Arial"/>
                <w:sz w:val="20"/>
                <w:szCs w:val="20"/>
              </w:rPr>
              <w:t xml:space="preserve">represents a numerical </w:t>
            </w:r>
            <w:r w:rsidR="74856E6C" w:rsidRPr="2A210F23">
              <w:rPr>
                <w:rFonts w:ascii="Arial" w:hAnsi="Arial" w:cs="Arial"/>
                <w:sz w:val="20"/>
                <w:szCs w:val="20"/>
              </w:rPr>
              <w:t>value</w:t>
            </w:r>
            <w:r w:rsidR="257961A0" w:rsidRPr="2A210F23">
              <w:rPr>
                <w:rFonts w:ascii="Arial" w:hAnsi="Arial" w:cs="Arial"/>
                <w:sz w:val="20"/>
                <w:szCs w:val="20"/>
              </w:rPr>
              <w:t xml:space="preserve"> or range of values</w:t>
            </w:r>
            <w:r w:rsidR="062F4FF9" w:rsidRPr="2A210F23">
              <w:rPr>
                <w:rFonts w:ascii="Arial" w:hAnsi="Arial" w:cs="Arial"/>
                <w:sz w:val="20"/>
                <w:szCs w:val="20"/>
              </w:rPr>
              <w:t>.</w:t>
            </w:r>
          </w:p>
        </w:tc>
      </w:tr>
      <w:tr w:rsidR="00984EA1" w:rsidRPr="00357543" w14:paraId="581A71FA" w14:textId="77777777" w:rsidTr="2A210F23">
        <w:tc>
          <w:tcPr>
            <w:tcW w:w="1976" w:type="pct"/>
          </w:tcPr>
          <w:p w14:paraId="1A938D1D" w14:textId="066860E4" w:rsidR="00984EA1" w:rsidRPr="00AD48A5" w:rsidRDefault="007413E8" w:rsidP="00AD48A5">
            <w:pPr>
              <w:pStyle w:val="ListParagraph"/>
              <w:numPr>
                <w:ilvl w:val="0"/>
                <w:numId w:val="29"/>
              </w:numPr>
              <w:ind w:left="315"/>
              <w:rPr>
                <w:sz w:val="20"/>
                <w:szCs w:val="20"/>
              </w:rPr>
            </w:pPr>
            <w:r w:rsidRPr="007413E8">
              <w:rPr>
                <w:color w:val="222222"/>
                <w:sz w:val="20"/>
                <w:szCs w:val="20"/>
              </w:rPr>
              <w:t xml:space="preserve">Students plan and manage digital projects to create interactive information. </w:t>
            </w:r>
          </w:p>
        </w:tc>
        <w:tc>
          <w:tcPr>
            <w:tcW w:w="3024" w:type="pct"/>
          </w:tcPr>
          <w:p w14:paraId="7C014755" w14:textId="1879EC56" w:rsidR="00984EA1" w:rsidRPr="001769B8" w:rsidRDefault="68E921EF" w:rsidP="00D163EF">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Students work through the activities collaboratively </w:t>
            </w:r>
            <w:r w:rsidR="767CCD70" w:rsidRPr="2A210F23">
              <w:rPr>
                <w:rFonts w:ascii="Arial" w:hAnsi="Arial" w:cs="Arial"/>
                <w:sz w:val="20"/>
                <w:szCs w:val="20"/>
              </w:rPr>
              <w:t xml:space="preserve">and </w:t>
            </w:r>
            <w:r w:rsidR="43147042" w:rsidRPr="2A210F23">
              <w:rPr>
                <w:rFonts w:ascii="Arial" w:hAnsi="Arial" w:cs="Arial"/>
                <w:sz w:val="20"/>
                <w:szCs w:val="20"/>
              </w:rPr>
              <w:t xml:space="preserve">create </w:t>
            </w:r>
            <w:r w:rsidR="004E4F9A">
              <w:rPr>
                <w:rFonts w:ascii="Arial" w:hAnsi="Arial" w:cs="Arial"/>
                <w:sz w:val="20"/>
                <w:szCs w:val="20"/>
              </w:rPr>
              <w:t>an</w:t>
            </w:r>
            <w:r w:rsidR="43147042" w:rsidRPr="2A210F23">
              <w:rPr>
                <w:rFonts w:ascii="Arial" w:hAnsi="Arial" w:cs="Arial"/>
                <w:sz w:val="20"/>
                <w:szCs w:val="20"/>
              </w:rPr>
              <w:t>notated diagrams and written pseudocode as they plan</w:t>
            </w:r>
            <w:r w:rsidR="6559A324" w:rsidRPr="2A210F23">
              <w:rPr>
                <w:rFonts w:ascii="Arial" w:hAnsi="Arial" w:cs="Arial"/>
                <w:sz w:val="20"/>
                <w:szCs w:val="20"/>
              </w:rPr>
              <w:t xml:space="preserve"> their interactive micro:bit solutions</w:t>
            </w:r>
            <w:r w:rsidR="00354910">
              <w:rPr>
                <w:rFonts w:ascii="Arial" w:hAnsi="Arial" w:cs="Arial"/>
                <w:sz w:val="20"/>
                <w:szCs w:val="20"/>
              </w:rPr>
              <w:t>.</w:t>
            </w:r>
          </w:p>
        </w:tc>
      </w:tr>
      <w:tr w:rsidR="00417C60" w:rsidRPr="00357543" w14:paraId="4F4D22EB" w14:textId="77777777" w:rsidTr="2A210F23">
        <w:tc>
          <w:tcPr>
            <w:tcW w:w="1976" w:type="pct"/>
          </w:tcPr>
          <w:p w14:paraId="09936575" w14:textId="5AEA5903" w:rsidR="00417C60" w:rsidRPr="001769B8" w:rsidRDefault="005E2EB2" w:rsidP="007413E8">
            <w:pPr>
              <w:pStyle w:val="ListParagraph"/>
              <w:numPr>
                <w:ilvl w:val="0"/>
                <w:numId w:val="29"/>
              </w:numPr>
              <w:ind w:left="315"/>
            </w:pPr>
            <w:r w:rsidRPr="007413E8">
              <w:rPr>
                <w:color w:val="222222"/>
                <w:sz w:val="20"/>
                <w:szCs w:val="20"/>
              </w:rPr>
              <w:t>They evaluate information systems and their solutions in terms of meeting needs, innovation and sustainability.</w:t>
            </w:r>
          </w:p>
        </w:tc>
        <w:tc>
          <w:tcPr>
            <w:tcW w:w="3024" w:type="pct"/>
          </w:tcPr>
          <w:p w14:paraId="1C85AD11" w14:textId="23087D2D" w:rsidR="00417C60" w:rsidRPr="001769B8" w:rsidRDefault="6559A324" w:rsidP="000B6F91">
            <w:pPr>
              <w:pStyle w:val="ATEXTBULLET1"/>
              <w:spacing w:before="120" w:after="120"/>
              <w:ind w:left="318" w:hanging="284"/>
              <w:rPr>
                <w:rFonts w:ascii="Arial" w:hAnsi="Arial" w:cs="Arial"/>
                <w:sz w:val="20"/>
                <w:szCs w:val="20"/>
              </w:rPr>
            </w:pPr>
            <w:r w:rsidRPr="2A210F23">
              <w:rPr>
                <w:rFonts w:ascii="Arial" w:hAnsi="Arial" w:cs="Arial"/>
                <w:sz w:val="20"/>
                <w:szCs w:val="20"/>
              </w:rPr>
              <w:t>Students are able to express how their micro:bit solutions</w:t>
            </w:r>
            <w:r w:rsidR="59E3203B" w:rsidRPr="2A210F23">
              <w:rPr>
                <w:rFonts w:ascii="Arial" w:hAnsi="Arial" w:cs="Arial"/>
                <w:sz w:val="20"/>
                <w:szCs w:val="20"/>
              </w:rPr>
              <w:t xml:space="preserve"> meet needs, are innovative and </w:t>
            </w:r>
            <w:r w:rsidR="2AE5A71D" w:rsidRPr="2A210F23">
              <w:rPr>
                <w:rFonts w:ascii="Arial" w:hAnsi="Arial" w:cs="Arial"/>
                <w:sz w:val="20"/>
                <w:szCs w:val="20"/>
              </w:rPr>
              <w:t>how they contribute to environmental, social and economic sustainability</w:t>
            </w:r>
            <w:r w:rsidR="00354910">
              <w:rPr>
                <w:rFonts w:ascii="Arial" w:hAnsi="Arial" w:cs="Arial"/>
                <w:sz w:val="20"/>
                <w:szCs w:val="20"/>
              </w:rPr>
              <w:t>.</w:t>
            </w:r>
          </w:p>
        </w:tc>
      </w:tr>
      <w:tr w:rsidR="00417C60" w:rsidRPr="00357543" w14:paraId="076D1AA5" w14:textId="77777777" w:rsidTr="2A210F23">
        <w:tc>
          <w:tcPr>
            <w:tcW w:w="1976" w:type="pct"/>
          </w:tcPr>
          <w:p w14:paraId="5D415E9F" w14:textId="119471AE" w:rsidR="00417C60" w:rsidRPr="001769B8" w:rsidRDefault="005E2EB2" w:rsidP="00531C22">
            <w:pPr>
              <w:pStyle w:val="ListParagraph"/>
              <w:numPr>
                <w:ilvl w:val="0"/>
                <w:numId w:val="29"/>
              </w:numPr>
              <w:ind w:left="315"/>
              <w:rPr>
                <w:sz w:val="20"/>
                <w:szCs w:val="20"/>
              </w:rPr>
            </w:pPr>
            <w:r w:rsidRPr="007413E8">
              <w:rPr>
                <w:color w:val="222222"/>
                <w:sz w:val="20"/>
                <w:szCs w:val="20"/>
              </w:rPr>
              <w:t>They analyse and evaluate data from a range of sources to model and create solutions.</w:t>
            </w:r>
          </w:p>
        </w:tc>
        <w:tc>
          <w:tcPr>
            <w:tcW w:w="3024" w:type="pct"/>
          </w:tcPr>
          <w:p w14:paraId="2FD7DE04" w14:textId="186C59C4" w:rsidR="00417C60" w:rsidRPr="001769B8" w:rsidRDefault="2AE5A71D" w:rsidP="00417C60">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Students compare data from </w:t>
            </w:r>
            <w:r w:rsidR="188BD8D6" w:rsidRPr="2A210F23">
              <w:rPr>
                <w:rFonts w:ascii="Arial" w:hAnsi="Arial" w:cs="Arial"/>
                <w:sz w:val="20"/>
                <w:szCs w:val="20"/>
              </w:rPr>
              <w:t xml:space="preserve">various apps </w:t>
            </w:r>
            <w:r w:rsidR="2D8DA3A0" w:rsidRPr="2A210F23">
              <w:rPr>
                <w:rFonts w:ascii="Arial" w:hAnsi="Arial" w:cs="Arial"/>
                <w:sz w:val="20"/>
                <w:szCs w:val="20"/>
              </w:rPr>
              <w:t>and devices</w:t>
            </w:r>
            <w:r w:rsidR="00A06090">
              <w:rPr>
                <w:rFonts w:ascii="Arial" w:hAnsi="Arial" w:cs="Arial"/>
                <w:sz w:val="20"/>
                <w:szCs w:val="20"/>
              </w:rPr>
              <w:t xml:space="preserve"> </w:t>
            </w:r>
            <w:r w:rsidR="188BD8D6" w:rsidRPr="2A210F23">
              <w:rPr>
                <w:rFonts w:ascii="Arial" w:hAnsi="Arial" w:cs="Arial"/>
                <w:sz w:val="20"/>
                <w:szCs w:val="20"/>
              </w:rPr>
              <w:t>(</w:t>
            </w:r>
            <w:r w:rsidR="00173C2A">
              <w:rPr>
                <w:rFonts w:ascii="Arial" w:hAnsi="Arial" w:cs="Arial"/>
                <w:sz w:val="20"/>
                <w:szCs w:val="20"/>
              </w:rPr>
              <w:t>such as</w:t>
            </w:r>
            <w:r w:rsidR="00173C2A" w:rsidRPr="2A210F23">
              <w:rPr>
                <w:rFonts w:ascii="Arial" w:hAnsi="Arial" w:cs="Arial"/>
                <w:sz w:val="20"/>
                <w:szCs w:val="20"/>
              </w:rPr>
              <w:t xml:space="preserve"> </w:t>
            </w:r>
            <w:r w:rsidR="188BD8D6" w:rsidRPr="2A210F23">
              <w:rPr>
                <w:rFonts w:ascii="Arial" w:hAnsi="Arial" w:cs="Arial"/>
                <w:sz w:val="20"/>
                <w:szCs w:val="20"/>
              </w:rPr>
              <w:t xml:space="preserve">the </w:t>
            </w:r>
            <w:r w:rsidRPr="2A210F23">
              <w:rPr>
                <w:rFonts w:ascii="Arial" w:hAnsi="Arial" w:cs="Arial"/>
                <w:sz w:val="20"/>
                <w:szCs w:val="20"/>
              </w:rPr>
              <w:t>lux meter app</w:t>
            </w:r>
            <w:r w:rsidR="4CCEF526" w:rsidRPr="2A210F23">
              <w:rPr>
                <w:rFonts w:ascii="Arial" w:hAnsi="Arial" w:cs="Arial"/>
                <w:sz w:val="20"/>
                <w:szCs w:val="20"/>
              </w:rPr>
              <w:t>)</w:t>
            </w:r>
            <w:r w:rsidRPr="2A210F23">
              <w:rPr>
                <w:rFonts w:ascii="Arial" w:hAnsi="Arial" w:cs="Arial"/>
                <w:sz w:val="20"/>
                <w:szCs w:val="20"/>
              </w:rPr>
              <w:t xml:space="preserve"> and their micro:bit</w:t>
            </w:r>
            <w:r w:rsidR="24DD56FA" w:rsidRPr="2A210F23">
              <w:rPr>
                <w:rFonts w:ascii="Arial" w:hAnsi="Arial" w:cs="Arial"/>
                <w:sz w:val="20"/>
                <w:szCs w:val="20"/>
              </w:rPr>
              <w:t xml:space="preserve"> and analyse </w:t>
            </w:r>
            <w:r w:rsidR="7D1EF166" w:rsidRPr="2A210F23">
              <w:rPr>
                <w:rFonts w:ascii="Arial" w:hAnsi="Arial" w:cs="Arial"/>
                <w:sz w:val="20"/>
                <w:szCs w:val="20"/>
              </w:rPr>
              <w:t>light, temperature, sound and air quality data to model and create their micro:bit solutions</w:t>
            </w:r>
            <w:r w:rsidR="00354910">
              <w:rPr>
                <w:rFonts w:ascii="Arial" w:hAnsi="Arial" w:cs="Arial"/>
                <w:sz w:val="20"/>
                <w:szCs w:val="20"/>
              </w:rPr>
              <w:t>.</w:t>
            </w:r>
          </w:p>
        </w:tc>
      </w:tr>
    </w:tbl>
    <w:p w14:paraId="6FEA9334" w14:textId="77777777" w:rsidR="004726DC" w:rsidRDefault="004726DC">
      <w:pPr>
        <w:pStyle w:val="Heading2"/>
        <w:rPr>
          <w:b/>
          <w:i w:val="0"/>
          <w:color w:val="2F5496" w:themeColor="accent1" w:themeShade="BF"/>
          <w:sz w:val="24"/>
          <w:szCs w:val="24"/>
        </w:rPr>
      </w:pPr>
    </w:p>
    <w:p w14:paraId="41552166" w14:textId="77777777" w:rsidR="004726DC" w:rsidRDefault="004726DC">
      <w:pPr>
        <w:spacing w:after="120" w:line="259" w:lineRule="auto"/>
        <w:rPr>
          <w:rFonts w:asciiTheme="majorHAnsi" w:eastAsiaTheme="majorEastAsia" w:hAnsiTheme="majorHAnsi" w:cstheme="majorBidi"/>
          <w:b/>
          <w:color w:val="2F5496" w:themeColor="accent1" w:themeShade="BF"/>
        </w:rPr>
      </w:pPr>
      <w:r>
        <w:rPr>
          <w:b/>
          <w:i/>
          <w:color w:val="2F5496" w:themeColor="accent1" w:themeShade="BF"/>
        </w:rPr>
        <w:br w:type="page"/>
      </w:r>
    </w:p>
    <w:p w14:paraId="7A890241" w14:textId="270CBEC6" w:rsidR="000169E3" w:rsidRPr="001769B8" w:rsidRDefault="000169E3" w:rsidP="00146AD7">
      <w:pPr>
        <w:pStyle w:val="Heading20"/>
        <w:rPr>
          <w:i/>
          <w:iCs/>
        </w:rPr>
      </w:pPr>
      <w:r>
        <w:lastRenderedPageBreak/>
        <w:t>Assessment rubric</w:t>
      </w:r>
      <w:r w:rsidR="00116833">
        <w:t xml:space="preserve"> </w:t>
      </w:r>
    </w:p>
    <w:p w14:paraId="5EFE4E32" w14:textId="4C496D43" w:rsidR="00607510" w:rsidRPr="007C550F" w:rsidRDefault="000169E3" w:rsidP="007C550F">
      <w:pPr>
        <w:spacing w:before="120" w:after="120" w:line="276" w:lineRule="auto"/>
        <w:rPr>
          <w:rFonts w:ascii="Arial" w:eastAsia="Arial" w:hAnsi="Arial" w:cs="Arial"/>
          <w:sz w:val="22"/>
          <w:szCs w:val="22"/>
        </w:rPr>
      </w:pPr>
      <w:r w:rsidRPr="007C550F">
        <w:rPr>
          <w:rFonts w:ascii="Arial" w:eastAsia="Arial" w:hAnsi="Arial" w:cs="Arial"/>
          <w:sz w:val="22"/>
          <w:szCs w:val="22"/>
        </w:rPr>
        <w:t>Th</w:t>
      </w:r>
      <w:r w:rsidR="000F3009" w:rsidRPr="007C550F">
        <w:rPr>
          <w:rFonts w:ascii="Arial" w:eastAsia="Arial" w:hAnsi="Arial" w:cs="Arial"/>
          <w:sz w:val="22"/>
          <w:szCs w:val="22"/>
        </w:rPr>
        <w:t>is</w:t>
      </w:r>
      <w:r w:rsidRPr="007C550F">
        <w:rPr>
          <w:rFonts w:ascii="Arial" w:eastAsia="Arial" w:hAnsi="Arial" w:cs="Arial"/>
          <w:sz w:val="22"/>
          <w:szCs w:val="22"/>
        </w:rPr>
        <w:t xml:space="preserve"> rubric shows only Digital Technologies. </w:t>
      </w:r>
      <w:r w:rsidRPr="007C550F">
        <w:rPr>
          <w:rFonts w:ascii="Arial" w:eastAsia="Arial" w:hAnsi="Arial" w:cs="Arial"/>
          <w:b/>
          <w:bCs/>
          <w:sz w:val="22"/>
          <w:szCs w:val="22"/>
        </w:rPr>
        <w:t xml:space="preserve">Note: </w:t>
      </w:r>
      <w:r w:rsidRPr="007C550F">
        <w:rPr>
          <w:rFonts w:ascii="Arial" w:eastAsia="Arial" w:hAnsi="Arial" w:cs="Arial"/>
          <w:sz w:val="22"/>
          <w:szCs w:val="22"/>
        </w:rPr>
        <w:t xml:space="preserve">There are opportunities to include </w:t>
      </w:r>
      <w:r w:rsidR="00FE1F60" w:rsidRPr="007C550F">
        <w:rPr>
          <w:rFonts w:ascii="Arial" w:eastAsia="Arial" w:hAnsi="Arial" w:cs="Arial"/>
          <w:sz w:val="22"/>
          <w:szCs w:val="22"/>
        </w:rPr>
        <w:t>HASS</w:t>
      </w:r>
      <w:r w:rsidRPr="007C550F">
        <w:rPr>
          <w:rFonts w:ascii="Arial" w:eastAsia="Arial" w:hAnsi="Arial" w:cs="Arial"/>
          <w:sz w:val="22"/>
          <w:szCs w:val="22"/>
        </w:rPr>
        <w:t xml:space="preserve">, Literacy and Numeracy in the assessment. </w:t>
      </w:r>
    </w:p>
    <w:tbl>
      <w:tblPr>
        <w:tblStyle w:val="TableGrid"/>
        <w:tblpPr w:leftFromText="180" w:rightFromText="180" w:vertAnchor="text" w:horzAnchor="margin" w:tblpXSpec="center" w:tblpY="70"/>
        <w:tblW w:w="9662" w:type="dxa"/>
        <w:tblCellMar>
          <w:left w:w="72" w:type="dxa"/>
          <w:right w:w="72" w:type="dxa"/>
        </w:tblCellMar>
        <w:tblLook w:val="04A0" w:firstRow="1" w:lastRow="0" w:firstColumn="1" w:lastColumn="0" w:noHBand="0" w:noVBand="1"/>
      </w:tblPr>
      <w:tblGrid>
        <w:gridCol w:w="1838"/>
        <w:gridCol w:w="2410"/>
        <w:gridCol w:w="2693"/>
        <w:gridCol w:w="2721"/>
      </w:tblGrid>
      <w:tr w:rsidR="006B0FB6" w:rsidRPr="00D032FE" w14:paraId="74244594" w14:textId="77777777" w:rsidTr="003535E6">
        <w:trPr>
          <w:cantSplit/>
          <w:trHeight w:val="699"/>
          <w:tblHeader/>
        </w:trPr>
        <w:tc>
          <w:tcPr>
            <w:tcW w:w="1838" w:type="dxa"/>
            <w:shd w:val="clear" w:color="auto" w:fill="auto"/>
          </w:tcPr>
          <w:p w14:paraId="1B4EF76A" w14:textId="3DA9FAD9" w:rsidR="006B0FB6" w:rsidRPr="00B94C36" w:rsidRDefault="00EF70C8" w:rsidP="00A4127A">
            <w:pPr>
              <w:spacing w:before="60" w:after="60" w:line="276" w:lineRule="auto"/>
              <w:rPr>
                <w:rFonts w:ascii="Arial" w:hAnsi="Arial" w:cs="Arial"/>
                <w:b/>
                <w:color w:val="222222"/>
                <w:sz w:val="20"/>
                <w:szCs w:val="20"/>
              </w:rPr>
            </w:pPr>
            <w:r w:rsidRPr="00B94C36">
              <w:rPr>
                <w:rFonts w:ascii="Arial" w:hAnsi="Arial" w:cs="Arial"/>
                <w:b/>
                <w:color w:val="222222"/>
                <w:sz w:val="20"/>
                <w:szCs w:val="20"/>
              </w:rPr>
              <w:t>Relevant sections of the achievement standard</w:t>
            </w:r>
          </w:p>
        </w:tc>
        <w:tc>
          <w:tcPr>
            <w:tcW w:w="2410" w:type="dxa"/>
            <w:shd w:val="clear" w:color="auto" w:fill="auto"/>
          </w:tcPr>
          <w:p w14:paraId="3F76564E"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Below standard</w:t>
            </w:r>
          </w:p>
          <w:p w14:paraId="39D9BC0A" w14:textId="77777777"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p>
        </w:tc>
        <w:tc>
          <w:tcPr>
            <w:tcW w:w="2693" w:type="dxa"/>
            <w:shd w:val="clear" w:color="auto" w:fill="auto"/>
          </w:tcPr>
          <w:p w14:paraId="710F8CF8"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At standard</w:t>
            </w:r>
          </w:p>
          <w:p w14:paraId="7C9FEEEA" w14:textId="77777777"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p>
        </w:tc>
        <w:tc>
          <w:tcPr>
            <w:tcW w:w="2721" w:type="dxa"/>
            <w:shd w:val="clear" w:color="auto" w:fill="auto"/>
          </w:tcPr>
          <w:p w14:paraId="1E9D8BB5" w14:textId="77777777" w:rsidR="006B0FB6" w:rsidRPr="00B94C36" w:rsidRDefault="006B0FB6" w:rsidP="00A4127A">
            <w:pPr>
              <w:spacing w:before="60" w:after="60" w:line="276" w:lineRule="auto"/>
              <w:rPr>
                <w:rFonts w:ascii="Arial" w:eastAsia="Arial" w:hAnsi="Arial" w:cs="Arial"/>
                <w:b/>
                <w:sz w:val="20"/>
                <w:szCs w:val="20"/>
              </w:rPr>
            </w:pPr>
            <w:r w:rsidRPr="00B94C36">
              <w:rPr>
                <w:rFonts w:ascii="Arial" w:eastAsia="Arial" w:hAnsi="Arial" w:cs="Arial"/>
                <w:b/>
                <w:sz w:val="20"/>
                <w:szCs w:val="20"/>
              </w:rPr>
              <w:t>Above standard</w:t>
            </w:r>
          </w:p>
          <w:p w14:paraId="1D056C9B" w14:textId="06626323" w:rsidR="006B0FB6" w:rsidRPr="00B94C36" w:rsidRDefault="006B0FB6" w:rsidP="00A4127A">
            <w:pPr>
              <w:spacing w:before="60" w:after="60" w:line="276" w:lineRule="auto"/>
              <w:rPr>
                <w:rFonts w:ascii="Arial" w:hAnsi="Arial" w:cs="Arial"/>
                <w:b/>
                <w:color w:val="222222"/>
                <w:sz w:val="20"/>
                <w:szCs w:val="20"/>
              </w:rPr>
            </w:pPr>
            <w:r w:rsidRPr="00B94C36">
              <w:rPr>
                <w:rFonts w:ascii="Arial" w:eastAsia="Arial" w:hAnsi="Arial" w:cs="Arial"/>
                <w:b/>
                <w:sz w:val="20"/>
                <w:szCs w:val="20"/>
              </w:rPr>
              <w:t>Students:</w:t>
            </w:r>
            <w:r w:rsidR="00673D72" w:rsidRPr="2A210F23">
              <w:rPr>
                <w:rFonts w:ascii="Arial" w:hAnsi="Arial" w:cs="Arial"/>
                <w:sz w:val="20"/>
                <w:szCs w:val="20"/>
              </w:rPr>
              <w:t xml:space="preserve"> </w:t>
            </w:r>
          </w:p>
        </w:tc>
      </w:tr>
      <w:tr w:rsidR="006B0FB6" w:rsidRPr="00B94C36" w14:paraId="084836A2" w14:textId="77777777" w:rsidTr="003535E6">
        <w:tc>
          <w:tcPr>
            <w:tcW w:w="1838" w:type="dxa"/>
            <w:shd w:val="clear" w:color="auto" w:fill="754DDC"/>
          </w:tcPr>
          <w:p w14:paraId="2E8E45B6" w14:textId="5ED49B4C" w:rsidR="006B0FB6" w:rsidRPr="00B94C36" w:rsidRDefault="006B0FB6" w:rsidP="00A4127A">
            <w:pPr>
              <w:autoSpaceDE w:val="0"/>
              <w:autoSpaceDN w:val="0"/>
              <w:adjustRightInd w:val="0"/>
              <w:rPr>
                <w:rFonts w:ascii="Arial" w:eastAsiaTheme="minorHAnsi" w:hAnsi="Arial" w:cs="Arial"/>
                <w:color w:val="FFFFFF" w:themeColor="background1"/>
                <w:sz w:val="20"/>
                <w:szCs w:val="20"/>
              </w:rPr>
            </w:pPr>
            <w:r w:rsidRPr="00B94C36">
              <w:rPr>
                <w:rFonts w:ascii="Arial" w:hAnsi="Arial" w:cs="Arial"/>
                <w:b/>
                <w:color w:val="FFFFFF" w:themeColor="background1"/>
                <w:sz w:val="20"/>
                <w:szCs w:val="20"/>
              </w:rPr>
              <w:t xml:space="preserve">Digital </w:t>
            </w:r>
            <w:r w:rsidR="00C81FFD">
              <w:rPr>
                <w:rFonts w:ascii="Arial" w:hAnsi="Arial" w:cs="Arial"/>
                <w:b/>
                <w:color w:val="FFFFFF" w:themeColor="background1"/>
                <w:sz w:val="20"/>
                <w:szCs w:val="20"/>
              </w:rPr>
              <w:t>s</w:t>
            </w:r>
            <w:r w:rsidRPr="00B94C36">
              <w:rPr>
                <w:rFonts w:ascii="Arial" w:hAnsi="Arial" w:cs="Arial"/>
                <w:b/>
                <w:color w:val="FFFFFF" w:themeColor="background1"/>
                <w:sz w:val="20"/>
                <w:szCs w:val="20"/>
              </w:rPr>
              <w:t>ystems</w:t>
            </w:r>
            <w:r w:rsidRPr="00B94C36">
              <w:rPr>
                <w:rFonts w:ascii="Arial" w:eastAsiaTheme="minorHAnsi" w:hAnsi="Arial" w:cs="Arial"/>
                <w:color w:val="FFFFFF" w:themeColor="background1"/>
                <w:sz w:val="20"/>
                <w:szCs w:val="20"/>
              </w:rPr>
              <w:t xml:space="preserve"> </w:t>
            </w:r>
          </w:p>
          <w:p w14:paraId="7FCD2F9F" w14:textId="77777777" w:rsidR="006B0FB6" w:rsidRPr="00B94C36" w:rsidRDefault="006B0FB6" w:rsidP="00B351D5">
            <w:pPr>
              <w:spacing w:before="60" w:after="60" w:line="276" w:lineRule="auto"/>
              <w:rPr>
                <w:rFonts w:ascii="Arial" w:hAnsi="Arial" w:cs="Arial"/>
                <w:b/>
                <w:color w:val="222222"/>
                <w:sz w:val="20"/>
                <w:szCs w:val="20"/>
              </w:rPr>
            </w:pPr>
          </w:p>
        </w:tc>
        <w:tc>
          <w:tcPr>
            <w:tcW w:w="2410" w:type="dxa"/>
            <w:shd w:val="clear" w:color="auto" w:fill="auto"/>
          </w:tcPr>
          <w:p w14:paraId="50A386A7" w14:textId="2D5DE494" w:rsidR="006B0FB6" w:rsidRPr="00B94C36" w:rsidRDefault="65333CDD" w:rsidP="00A4127A">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display difficulty in getting components to perform as expected under </w:t>
            </w:r>
            <w:r w:rsidR="46BEE34F" w:rsidRPr="2A210F23">
              <w:rPr>
                <w:rFonts w:ascii="Arial" w:hAnsi="Arial" w:cs="Arial"/>
                <w:sz w:val="20"/>
                <w:szCs w:val="20"/>
              </w:rPr>
              <w:t>differing conditions</w:t>
            </w:r>
            <w:r w:rsidR="00B351D5">
              <w:rPr>
                <w:rFonts w:ascii="Arial" w:hAnsi="Arial" w:cs="Arial"/>
                <w:sz w:val="20"/>
                <w:szCs w:val="20"/>
              </w:rPr>
              <w:t xml:space="preserve">; </w:t>
            </w:r>
            <w:r w:rsidR="00563A79">
              <w:rPr>
                <w:rFonts w:ascii="Arial" w:hAnsi="Arial" w:cs="Arial"/>
                <w:sz w:val="20"/>
                <w:szCs w:val="20"/>
              </w:rPr>
              <w:t>experience difficulty with</w:t>
            </w:r>
            <w:r w:rsidR="46BEE34F" w:rsidRPr="2A210F23">
              <w:rPr>
                <w:rFonts w:ascii="Arial" w:hAnsi="Arial" w:cs="Arial"/>
                <w:sz w:val="20"/>
                <w:szCs w:val="20"/>
              </w:rPr>
              <w:t xml:space="preserve"> calibrat</w:t>
            </w:r>
            <w:r w:rsidR="00563A79">
              <w:rPr>
                <w:rFonts w:ascii="Arial" w:hAnsi="Arial" w:cs="Arial"/>
                <w:sz w:val="20"/>
                <w:szCs w:val="20"/>
              </w:rPr>
              <w:t>ion of equipment</w:t>
            </w:r>
          </w:p>
        </w:tc>
        <w:tc>
          <w:tcPr>
            <w:tcW w:w="2693" w:type="dxa"/>
            <w:shd w:val="clear" w:color="auto" w:fill="auto"/>
          </w:tcPr>
          <w:p w14:paraId="1DB3C909" w14:textId="0616D1CB" w:rsidR="006B0FB6" w:rsidRPr="00005F3B" w:rsidRDefault="5842AAF1" w:rsidP="00005F3B">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explain how values in different </w:t>
            </w:r>
            <w:r w:rsidR="18C19475" w:rsidRPr="2A210F23">
              <w:rPr>
                <w:rFonts w:ascii="Arial" w:hAnsi="Arial" w:cs="Arial"/>
                <w:sz w:val="20"/>
                <w:szCs w:val="20"/>
              </w:rPr>
              <w:t xml:space="preserve">digital </w:t>
            </w:r>
            <w:r w:rsidRPr="2A210F23">
              <w:rPr>
                <w:rFonts w:ascii="Arial" w:hAnsi="Arial" w:cs="Arial"/>
                <w:sz w:val="20"/>
                <w:szCs w:val="20"/>
              </w:rPr>
              <w:t xml:space="preserve">systems can be represented with </w:t>
            </w:r>
            <w:r w:rsidR="095F9DB2" w:rsidRPr="2A210F23">
              <w:rPr>
                <w:rFonts w:ascii="Arial" w:hAnsi="Arial" w:cs="Arial"/>
                <w:sz w:val="20"/>
                <w:szCs w:val="20"/>
              </w:rPr>
              <w:t>various images</w:t>
            </w:r>
            <w:r w:rsidRPr="2A210F23">
              <w:rPr>
                <w:rFonts w:ascii="Arial" w:hAnsi="Arial" w:cs="Arial"/>
                <w:sz w:val="20"/>
                <w:szCs w:val="20"/>
              </w:rPr>
              <w:t xml:space="preserve"> or numerical values and are able to express whether light level is too dark or adequate</w:t>
            </w:r>
          </w:p>
        </w:tc>
        <w:tc>
          <w:tcPr>
            <w:tcW w:w="2721" w:type="dxa"/>
            <w:shd w:val="clear" w:color="auto" w:fill="auto"/>
          </w:tcPr>
          <w:p w14:paraId="0C7F3CB2" w14:textId="5B6416EC" w:rsidR="006B0FB6" w:rsidRPr="00B94C36" w:rsidRDefault="65B8EECE" w:rsidP="2A210F23">
            <w:pPr>
              <w:pStyle w:val="ATEXTBULLET1"/>
              <w:spacing w:before="120" w:after="120"/>
              <w:ind w:left="318" w:hanging="284"/>
              <w:rPr>
                <w:rFonts w:eastAsiaTheme="minorEastAsia"/>
                <w:b/>
                <w:bCs/>
                <w:sz w:val="20"/>
                <w:szCs w:val="20"/>
              </w:rPr>
            </w:pPr>
            <w:r w:rsidRPr="2A210F23">
              <w:rPr>
                <w:rFonts w:ascii="Arial" w:hAnsi="Arial" w:cs="Arial"/>
                <w:sz w:val="20"/>
                <w:szCs w:val="20"/>
              </w:rPr>
              <w:t xml:space="preserve">calibrate equipment accurately without assistance so that it </w:t>
            </w:r>
            <w:r w:rsidR="7CD967BB" w:rsidRPr="2A210F23">
              <w:rPr>
                <w:rFonts w:ascii="Arial" w:hAnsi="Arial" w:cs="Arial"/>
                <w:sz w:val="20"/>
                <w:szCs w:val="20"/>
              </w:rPr>
              <w:t xml:space="preserve">reacts successfully to a variety </w:t>
            </w:r>
            <w:r w:rsidR="00D73746">
              <w:rPr>
                <w:rFonts w:ascii="Arial" w:hAnsi="Arial" w:cs="Arial"/>
                <w:sz w:val="20"/>
                <w:szCs w:val="20"/>
              </w:rPr>
              <w:t xml:space="preserve">of </w:t>
            </w:r>
            <w:r w:rsidR="7CD967BB" w:rsidRPr="2A210F23">
              <w:rPr>
                <w:rFonts w:ascii="Arial" w:hAnsi="Arial" w:cs="Arial"/>
                <w:sz w:val="20"/>
                <w:szCs w:val="20"/>
              </w:rPr>
              <w:t>environmental stimul</w:t>
            </w:r>
            <w:r w:rsidR="00B6725E">
              <w:rPr>
                <w:rFonts w:ascii="Arial" w:hAnsi="Arial" w:cs="Arial"/>
                <w:sz w:val="20"/>
                <w:szCs w:val="20"/>
              </w:rPr>
              <w:t>i</w:t>
            </w:r>
            <w:r w:rsidR="7CD967BB" w:rsidRPr="2A210F23">
              <w:rPr>
                <w:rFonts w:ascii="Arial" w:hAnsi="Arial" w:cs="Arial"/>
                <w:sz w:val="20"/>
                <w:szCs w:val="20"/>
              </w:rPr>
              <w:t xml:space="preserve"> in several different ways</w:t>
            </w:r>
          </w:p>
        </w:tc>
      </w:tr>
      <w:tr w:rsidR="006B0FB6" w:rsidRPr="00B94C36" w14:paraId="25983E77" w14:textId="77777777" w:rsidTr="003535E6">
        <w:tc>
          <w:tcPr>
            <w:tcW w:w="1838" w:type="dxa"/>
            <w:shd w:val="clear" w:color="auto" w:fill="C4262A"/>
          </w:tcPr>
          <w:p w14:paraId="5564A0A5" w14:textId="729D53C3" w:rsidR="006B0FB6" w:rsidRPr="00B94C36" w:rsidRDefault="00607510" w:rsidP="00A4127A">
            <w:pPr>
              <w:autoSpaceDE w:val="0"/>
              <w:autoSpaceDN w:val="0"/>
              <w:adjustRightInd w:val="0"/>
              <w:rPr>
                <w:rFonts w:ascii="Arial" w:eastAsiaTheme="minorHAnsi" w:hAnsi="Arial" w:cs="Arial"/>
                <w:color w:val="FFFFFF" w:themeColor="background1"/>
                <w:sz w:val="20"/>
                <w:szCs w:val="20"/>
              </w:rPr>
            </w:pPr>
            <w:r>
              <w:rPr>
                <w:rFonts w:ascii="Arial" w:hAnsi="Arial" w:cs="Arial"/>
                <w:b/>
                <w:color w:val="FFFFFF" w:themeColor="background1"/>
                <w:sz w:val="20"/>
                <w:szCs w:val="20"/>
              </w:rPr>
              <w:t>Data collection</w:t>
            </w:r>
            <w:r w:rsidR="00261460">
              <w:rPr>
                <w:rFonts w:ascii="Arial" w:hAnsi="Arial" w:cs="Arial"/>
                <w:b/>
                <w:color w:val="FFFFFF" w:themeColor="background1"/>
                <w:sz w:val="20"/>
                <w:szCs w:val="20"/>
              </w:rPr>
              <w:t xml:space="preserve"> and interpretation</w:t>
            </w:r>
          </w:p>
          <w:p w14:paraId="417A14B1" w14:textId="658EBCAD" w:rsidR="006B0FB6" w:rsidRPr="00B94C36" w:rsidRDefault="006B0FB6" w:rsidP="00B351D5">
            <w:pPr>
              <w:spacing w:before="60" w:after="60" w:line="276" w:lineRule="auto"/>
              <w:rPr>
                <w:rFonts w:ascii="Arial" w:eastAsiaTheme="minorHAnsi" w:hAnsi="Arial" w:cs="Arial"/>
                <w:sz w:val="20"/>
                <w:szCs w:val="20"/>
              </w:rPr>
            </w:pPr>
          </w:p>
        </w:tc>
        <w:tc>
          <w:tcPr>
            <w:tcW w:w="2410" w:type="dxa"/>
            <w:shd w:val="clear" w:color="auto" w:fill="auto"/>
          </w:tcPr>
          <w:p w14:paraId="44FBD93C" w14:textId="677C6633" w:rsidR="006B0FB6" w:rsidRPr="00B94C36" w:rsidRDefault="06DAF56F" w:rsidP="2A210F23">
            <w:pPr>
              <w:pStyle w:val="ATEXTBULLET1"/>
              <w:spacing w:before="120" w:after="120"/>
              <w:ind w:left="318" w:hanging="284"/>
              <w:rPr>
                <w:rFonts w:ascii="Arial" w:eastAsia="Arial" w:hAnsi="Arial" w:cs="Arial"/>
                <w:b/>
                <w:bCs/>
                <w:sz w:val="20"/>
                <w:szCs w:val="20"/>
              </w:rPr>
            </w:pPr>
            <w:r w:rsidRPr="2A210F23">
              <w:rPr>
                <w:rFonts w:ascii="Arial" w:eastAsia="Arial" w:hAnsi="Arial" w:cs="Arial"/>
                <w:sz w:val="20"/>
                <w:szCs w:val="20"/>
              </w:rPr>
              <w:t>get data based on a</w:t>
            </w:r>
            <w:r w:rsidR="3936DFFA" w:rsidRPr="2A210F23">
              <w:rPr>
                <w:rFonts w:ascii="Arial" w:eastAsia="Arial" w:hAnsi="Arial" w:cs="Arial"/>
                <w:sz w:val="20"/>
                <w:szCs w:val="20"/>
              </w:rPr>
              <w:t>t least a</w:t>
            </w:r>
            <w:r w:rsidRPr="2A210F23">
              <w:rPr>
                <w:rFonts w:ascii="Arial" w:eastAsia="Arial" w:hAnsi="Arial" w:cs="Arial"/>
                <w:sz w:val="20"/>
                <w:szCs w:val="20"/>
              </w:rPr>
              <w:t xml:space="preserve"> single environmental co</w:t>
            </w:r>
            <w:r w:rsidR="00C644FC">
              <w:rPr>
                <w:rFonts w:ascii="Arial" w:eastAsia="Arial" w:hAnsi="Arial" w:cs="Arial"/>
                <w:sz w:val="20"/>
                <w:szCs w:val="20"/>
              </w:rPr>
              <w:t>n</w:t>
            </w:r>
            <w:r w:rsidRPr="2A210F23">
              <w:rPr>
                <w:rFonts w:ascii="Arial" w:eastAsia="Arial" w:hAnsi="Arial" w:cs="Arial"/>
                <w:sz w:val="20"/>
                <w:szCs w:val="20"/>
              </w:rPr>
              <w:t>ditio</w:t>
            </w:r>
            <w:r w:rsidR="3302DDA2" w:rsidRPr="2A210F23">
              <w:rPr>
                <w:rFonts w:ascii="Arial" w:eastAsia="Arial" w:hAnsi="Arial" w:cs="Arial"/>
                <w:sz w:val="20"/>
                <w:szCs w:val="20"/>
              </w:rPr>
              <w:t>n, but have difficulty in applying</w:t>
            </w:r>
            <w:r w:rsidR="433F6BB1" w:rsidRPr="2A210F23">
              <w:rPr>
                <w:rFonts w:ascii="Arial" w:eastAsia="Arial" w:hAnsi="Arial" w:cs="Arial"/>
                <w:sz w:val="20"/>
                <w:szCs w:val="20"/>
              </w:rPr>
              <w:t xml:space="preserve"> the data in any meaningful way </w:t>
            </w:r>
            <w:r w:rsidR="2D721776" w:rsidRPr="2A210F23">
              <w:rPr>
                <w:rFonts w:ascii="Arial" w:eastAsia="Arial" w:hAnsi="Arial" w:cs="Arial"/>
                <w:sz w:val="20"/>
                <w:szCs w:val="20"/>
              </w:rPr>
              <w:t>to a product they may be creating</w:t>
            </w:r>
          </w:p>
        </w:tc>
        <w:tc>
          <w:tcPr>
            <w:tcW w:w="2693" w:type="dxa"/>
            <w:shd w:val="clear" w:color="auto" w:fill="auto"/>
          </w:tcPr>
          <w:p w14:paraId="300D7998" w14:textId="10B0C27B" w:rsidR="006B0FB6" w:rsidRPr="00B94C36" w:rsidRDefault="1AF815BC" w:rsidP="00A4127A">
            <w:pPr>
              <w:pStyle w:val="ATEXTBULLET1"/>
              <w:spacing w:before="120" w:after="120"/>
              <w:ind w:left="318" w:hanging="284"/>
              <w:rPr>
                <w:rFonts w:ascii="Arial" w:hAnsi="Arial" w:cs="Arial"/>
                <w:sz w:val="20"/>
                <w:szCs w:val="20"/>
              </w:rPr>
            </w:pPr>
            <w:r w:rsidRPr="2A210F23">
              <w:rPr>
                <w:rFonts w:ascii="Arial" w:hAnsi="Arial" w:cs="Arial"/>
                <w:sz w:val="20"/>
                <w:szCs w:val="20"/>
              </w:rPr>
              <w:t xml:space="preserve">use a lux meter app on a phone and compare </w:t>
            </w:r>
            <w:r w:rsidR="004E4F9A">
              <w:rPr>
                <w:rFonts w:ascii="Arial" w:hAnsi="Arial" w:cs="Arial"/>
                <w:sz w:val="20"/>
                <w:szCs w:val="20"/>
              </w:rPr>
              <w:t>its reading with</w:t>
            </w:r>
            <w:r w:rsidRPr="2A210F23">
              <w:rPr>
                <w:rFonts w:ascii="Arial" w:hAnsi="Arial" w:cs="Arial"/>
                <w:sz w:val="20"/>
                <w:szCs w:val="20"/>
              </w:rPr>
              <w:t xml:space="preserve"> the light levels produced when they program the micro:bit</w:t>
            </w:r>
          </w:p>
        </w:tc>
        <w:tc>
          <w:tcPr>
            <w:tcW w:w="2721" w:type="dxa"/>
            <w:shd w:val="clear" w:color="auto" w:fill="auto"/>
          </w:tcPr>
          <w:p w14:paraId="345114D0" w14:textId="64E49310" w:rsidR="006B0FB6" w:rsidRPr="00B94C36" w:rsidRDefault="4820A6C5" w:rsidP="2A210F23">
            <w:pPr>
              <w:pStyle w:val="ATEXTBULLET1"/>
              <w:spacing w:before="120" w:after="120"/>
              <w:ind w:left="318" w:hanging="284"/>
              <w:rPr>
                <w:rFonts w:eastAsiaTheme="minorEastAsia"/>
                <w:b/>
                <w:bCs/>
                <w:sz w:val="20"/>
                <w:szCs w:val="20"/>
              </w:rPr>
            </w:pPr>
            <w:r w:rsidRPr="2A210F23">
              <w:rPr>
                <w:rFonts w:ascii="Arial" w:hAnsi="Arial" w:cs="Arial"/>
                <w:sz w:val="20"/>
                <w:szCs w:val="20"/>
              </w:rPr>
              <w:t xml:space="preserve">use a variety of equipment to sense environmental data and inform their </w:t>
            </w:r>
            <w:r w:rsidR="0392B36A" w:rsidRPr="2A210F23">
              <w:rPr>
                <w:rFonts w:ascii="Arial" w:hAnsi="Arial" w:cs="Arial"/>
                <w:sz w:val="20"/>
                <w:szCs w:val="20"/>
              </w:rPr>
              <w:t>coding decisions</w:t>
            </w:r>
            <w:r w:rsidR="18895293" w:rsidRPr="2A210F23">
              <w:rPr>
                <w:rFonts w:ascii="Arial" w:hAnsi="Arial" w:cs="Arial"/>
                <w:sz w:val="20"/>
                <w:szCs w:val="20"/>
              </w:rPr>
              <w:t xml:space="preserve"> for products they are producing</w:t>
            </w:r>
          </w:p>
        </w:tc>
      </w:tr>
      <w:tr w:rsidR="0070777D" w:rsidRPr="00B94C36" w14:paraId="658E732A" w14:textId="77777777" w:rsidTr="003535E6">
        <w:tblPrEx>
          <w:tblCellMar>
            <w:left w:w="108" w:type="dxa"/>
            <w:right w:w="108" w:type="dxa"/>
          </w:tblCellMar>
        </w:tblPrEx>
        <w:tc>
          <w:tcPr>
            <w:tcW w:w="1838" w:type="dxa"/>
            <w:shd w:val="clear" w:color="auto" w:fill="E4720C"/>
          </w:tcPr>
          <w:p w14:paraId="688DA502" w14:textId="51F2862E" w:rsidR="0070777D" w:rsidRPr="00B94C36" w:rsidRDefault="00FA2567" w:rsidP="0070777D">
            <w:pPr>
              <w:spacing w:before="60" w:after="60" w:line="276" w:lineRule="auto"/>
              <w:rPr>
                <w:rFonts w:eastAsiaTheme="minorHAnsi"/>
                <w:color w:val="FFFFFF" w:themeColor="background1"/>
                <w:sz w:val="20"/>
                <w:szCs w:val="20"/>
              </w:rPr>
            </w:pPr>
            <w:r w:rsidRPr="00B94C36">
              <w:rPr>
                <w:rFonts w:ascii="Arial" w:eastAsia="Arial" w:hAnsi="Arial" w:cs="Arial"/>
                <w:b/>
                <w:color w:val="FFFFFF" w:themeColor="background1"/>
                <w:sz w:val="20"/>
                <w:szCs w:val="20"/>
              </w:rPr>
              <w:t xml:space="preserve">Specification </w:t>
            </w:r>
          </w:p>
          <w:p w14:paraId="2E94FB0D" w14:textId="27499C8B" w:rsidR="00261460" w:rsidRPr="00B94C36" w:rsidRDefault="00261460" w:rsidP="00B351D5">
            <w:pPr>
              <w:spacing w:before="60" w:after="60" w:line="276" w:lineRule="auto"/>
              <w:rPr>
                <w:rFonts w:ascii="Arial" w:eastAsia="Arial" w:hAnsi="Arial" w:cs="Arial"/>
                <w:b/>
                <w:sz w:val="20"/>
                <w:szCs w:val="20"/>
              </w:rPr>
            </w:pPr>
          </w:p>
        </w:tc>
        <w:tc>
          <w:tcPr>
            <w:tcW w:w="2410" w:type="dxa"/>
            <w:shd w:val="clear" w:color="auto" w:fill="auto"/>
          </w:tcPr>
          <w:p w14:paraId="246FDD25" w14:textId="6B02DA44" w:rsidR="0070777D" w:rsidRPr="00B94C36" w:rsidRDefault="1E72E733" w:rsidP="0070777D">
            <w:pPr>
              <w:pStyle w:val="ATEXTBULLET1"/>
              <w:spacing w:before="120" w:after="120"/>
              <w:ind w:left="318" w:hanging="284"/>
              <w:rPr>
                <w:sz w:val="20"/>
                <w:szCs w:val="20"/>
              </w:rPr>
            </w:pPr>
            <w:r w:rsidRPr="2A210F23">
              <w:rPr>
                <w:sz w:val="20"/>
                <w:szCs w:val="20"/>
              </w:rPr>
              <w:t>apply environmental levels to</w:t>
            </w:r>
            <w:r w:rsidR="049AB8DA" w:rsidRPr="2A210F23">
              <w:rPr>
                <w:sz w:val="20"/>
                <w:szCs w:val="20"/>
              </w:rPr>
              <w:t xml:space="preserve"> </w:t>
            </w:r>
            <w:r w:rsidR="3773A529" w:rsidRPr="2A210F23">
              <w:rPr>
                <w:sz w:val="20"/>
                <w:szCs w:val="20"/>
              </w:rPr>
              <w:t xml:space="preserve">acceptable </w:t>
            </w:r>
            <w:r w:rsidRPr="2A210F23">
              <w:rPr>
                <w:sz w:val="20"/>
                <w:szCs w:val="20"/>
              </w:rPr>
              <w:t>standa</w:t>
            </w:r>
            <w:r w:rsidR="37E26DD3" w:rsidRPr="2A210F23">
              <w:rPr>
                <w:sz w:val="20"/>
                <w:szCs w:val="20"/>
              </w:rPr>
              <w:t>r</w:t>
            </w:r>
            <w:r w:rsidRPr="2A210F23">
              <w:rPr>
                <w:sz w:val="20"/>
                <w:szCs w:val="20"/>
              </w:rPr>
              <w:t xml:space="preserve">ds with </w:t>
            </w:r>
            <w:r w:rsidR="00D46A42">
              <w:rPr>
                <w:sz w:val="20"/>
                <w:szCs w:val="20"/>
              </w:rPr>
              <w:t>assistance</w:t>
            </w:r>
          </w:p>
        </w:tc>
        <w:tc>
          <w:tcPr>
            <w:tcW w:w="2693" w:type="dxa"/>
            <w:shd w:val="clear" w:color="auto" w:fill="auto"/>
          </w:tcPr>
          <w:p w14:paraId="7283897D" w14:textId="0AF7DD52" w:rsidR="0070777D" w:rsidRPr="00B94C36" w:rsidRDefault="1AF815BC" w:rsidP="0070777D">
            <w:pPr>
              <w:pStyle w:val="ATEXTBULLET1"/>
              <w:spacing w:before="120" w:after="120"/>
              <w:ind w:left="318" w:hanging="284"/>
              <w:rPr>
                <w:sz w:val="20"/>
                <w:szCs w:val="20"/>
              </w:rPr>
            </w:pPr>
            <w:r w:rsidRPr="2A210F23">
              <w:rPr>
                <w:sz w:val="20"/>
                <w:szCs w:val="20"/>
              </w:rPr>
              <w:t>determine</w:t>
            </w:r>
            <w:r w:rsidR="054C88C9" w:rsidRPr="2A210F23">
              <w:rPr>
                <w:sz w:val="20"/>
                <w:szCs w:val="20"/>
              </w:rPr>
              <w:t xml:space="preserve"> what light, temperature, sound and air quality levels are optimal </w:t>
            </w:r>
            <w:r w:rsidR="15D9CC92" w:rsidRPr="2A210F23">
              <w:rPr>
                <w:sz w:val="20"/>
                <w:szCs w:val="20"/>
              </w:rPr>
              <w:t>and express parameters required for their algorithms</w:t>
            </w:r>
          </w:p>
        </w:tc>
        <w:tc>
          <w:tcPr>
            <w:tcW w:w="2721" w:type="dxa"/>
            <w:shd w:val="clear" w:color="auto" w:fill="auto"/>
          </w:tcPr>
          <w:p w14:paraId="3B3E7154" w14:textId="12680D2E" w:rsidR="0070777D" w:rsidRPr="00B94C36" w:rsidRDefault="5DCF682D" w:rsidP="0070777D">
            <w:pPr>
              <w:pStyle w:val="ATEXTBULLET1"/>
              <w:spacing w:before="120" w:after="120"/>
              <w:ind w:left="318" w:hanging="284"/>
              <w:rPr>
                <w:sz w:val="20"/>
                <w:szCs w:val="20"/>
              </w:rPr>
            </w:pPr>
            <w:r w:rsidRPr="2A210F23">
              <w:rPr>
                <w:sz w:val="20"/>
                <w:szCs w:val="20"/>
              </w:rPr>
              <w:t xml:space="preserve">readily apply </w:t>
            </w:r>
            <w:r w:rsidR="42C9A503" w:rsidRPr="2A210F23">
              <w:rPr>
                <w:sz w:val="20"/>
                <w:szCs w:val="20"/>
              </w:rPr>
              <w:t>collected environmental</w:t>
            </w:r>
            <w:r w:rsidRPr="2A210F23">
              <w:rPr>
                <w:sz w:val="20"/>
                <w:szCs w:val="20"/>
              </w:rPr>
              <w:t xml:space="preserve"> levels to </w:t>
            </w:r>
            <w:r w:rsidR="12A3F937" w:rsidRPr="2A210F23">
              <w:rPr>
                <w:sz w:val="20"/>
                <w:szCs w:val="20"/>
              </w:rPr>
              <w:t xml:space="preserve">acceptable standards </w:t>
            </w:r>
            <w:r w:rsidR="015920BD" w:rsidRPr="2A210F23">
              <w:rPr>
                <w:sz w:val="20"/>
                <w:szCs w:val="20"/>
              </w:rPr>
              <w:t>based</w:t>
            </w:r>
            <w:r w:rsidR="12A3F937" w:rsidRPr="2A210F23">
              <w:rPr>
                <w:sz w:val="20"/>
                <w:szCs w:val="20"/>
              </w:rPr>
              <w:t xml:space="preserve"> </w:t>
            </w:r>
            <w:r w:rsidR="015920BD" w:rsidRPr="2A210F23">
              <w:rPr>
                <w:sz w:val="20"/>
                <w:szCs w:val="20"/>
              </w:rPr>
              <w:t>on research that they have read</w:t>
            </w:r>
          </w:p>
        </w:tc>
      </w:tr>
      <w:tr w:rsidR="006F6875" w:rsidRPr="00B94C36" w14:paraId="58874511" w14:textId="77777777" w:rsidTr="003535E6">
        <w:tblPrEx>
          <w:tblCellMar>
            <w:left w:w="108" w:type="dxa"/>
            <w:right w:w="108" w:type="dxa"/>
          </w:tblCellMar>
        </w:tblPrEx>
        <w:tc>
          <w:tcPr>
            <w:tcW w:w="1838" w:type="dxa"/>
            <w:shd w:val="clear" w:color="auto" w:fill="E2A705"/>
          </w:tcPr>
          <w:p w14:paraId="08ADB1CF" w14:textId="5613F4B7" w:rsidR="006F6875" w:rsidRPr="00B94C36" w:rsidRDefault="00FA2567" w:rsidP="006F6875">
            <w:pPr>
              <w:spacing w:before="60" w:after="60" w:line="276" w:lineRule="auto"/>
              <w:rPr>
                <w:rFonts w:eastAsiaTheme="minorHAnsi"/>
                <w:color w:val="FFFFFF" w:themeColor="background1"/>
                <w:sz w:val="20"/>
                <w:szCs w:val="20"/>
              </w:rPr>
            </w:pPr>
            <w:r w:rsidRPr="00B94C36">
              <w:rPr>
                <w:rFonts w:ascii="Arial" w:eastAsia="Arial" w:hAnsi="Arial" w:cs="Arial"/>
                <w:b/>
                <w:color w:val="FFFFFF" w:themeColor="background1"/>
                <w:sz w:val="20"/>
                <w:szCs w:val="20"/>
              </w:rPr>
              <w:t xml:space="preserve">Algorithms </w:t>
            </w:r>
          </w:p>
          <w:p w14:paraId="55116454" w14:textId="0A07B397" w:rsidR="00261460" w:rsidRPr="00B94C36" w:rsidRDefault="00261460" w:rsidP="00B351D5">
            <w:pPr>
              <w:autoSpaceDE w:val="0"/>
              <w:autoSpaceDN w:val="0"/>
              <w:adjustRightInd w:val="0"/>
              <w:rPr>
                <w:rFonts w:ascii="Arial" w:hAnsi="Arial" w:cs="Arial"/>
                <w:b/>
                <w:color w:val="222222"/>
                <w:sz w:val="20"/>
                <w:szCs w:val="20"/>
              </w:rPr>
            </w:pPr>
          </w:p>
        </w:tc>
        <w:tc>
          <w:tcPr>
            <w:tcW w:w="2410" w:type="dxa"/>
            <w:shd w:val="clear" w:color="auto" w:fill="auto"/>
          </w:tcPr>
          <w:p w14:paraId="1742DA63" w14:textId="738C5E19" w:rsidR="006F6875" w:rsidRPr="00B94C36" w:rsidRDefault="4C4EF9BE" w:rsidP="006F6875">
            <w:pPr>
              <w:pStyle w:val="ATEXTBULLET1"/>
              <w:spacing w:before="120" w:after="120"/>
              <w:ind w:left="318" w:hanging="284"/>
              <w:rPr>
                <w:sz w:val="20"/>
                <w:szCs w:val="20"/>
              </w:rPr>
            </w:pPr>
            <w:r w:rsidRPr="2A210F23">
              <w:rPr>
                <w:sz w:val="20"/>
                <w:szCs w:val="20"/>
              </w:rPr>
              <w:t>provide plain English descriptions of some parts of a given solution</w:t>
            </w:r>
          </w:p>
        </w:tc>
        <w:tc>
          <w:tcPr>
            <w:tcW w:w="2693" w:type="dxa"/>
            <w:shd w:val="clear" w:color="auto" w:fill="auto"/>
          </w:tcPr>
          <w:p w14:paraId="7AC0C2B5" w14:textId="61F2498F" w:rsidR="006F6875" w:rsidRPr="00B94C36" w:rsidRDefault="73FDDCD1" w:rsidP="006F6875">
            <w:pPr>
              <w:pStyle w:val="ATEXTBULLET1"/>
              <w:spacing w:before="120" w:after="120"/>
              <w:ind w:left="318" w:hanging="284"/>
              <w:rPr>
                <w:sz w:val="20"/>
                <w:szCs w:val="20"/>
              </w:rPr>
            </w:pPr>
            <w:r w:rsidRPr="2A210F23">
              <w:rPr>
                <w:rFonts w:ascii="Arial" w:hAnsi="Arial" w:cs="Arial"/>
                <w:sz w:val="20"/>
                <w:szCs w:val="20"/>
              </w:rPr>
              <w:t>write pseudocode to determine whether temperature, sound and air quality levels are optimal</w:t>
            </w:r>
          </w:p>
        </w:tc>
        <w:tc>
          <w:tcPr>
            <w:tcW w:w="2721" w:type="dxa"/>
            <w:shd w:val="clear" w:color="auto" w:fill="auto"/>
          </w:tcPr>
          <w:p w14:paraId="4FFA832D" w14:textId="780B3F7C" w:rsidR="006F6875" w:rsidRPr="00B94C36" w:rsidRDefault="726F59F1" w:rsidP="006F6875">
            <w:pPr>
              <w:pStyle w:val="ATEXTBULLET1"/>
              <w:spacing w:before="120" w:after="120"/>
              <w:ind w:left="318" w:hanging="284"/>
              <w:rPr>
                <w:sz w:val="20"/>
                <w:szCs w:val="20"/>
              </w:rPr>
            </w:pPr>
            <w:r w:rsidRPr="2A210F23">
              <w:rPr>
                <w:sz w:val="20"/>
                <w:szCs w:val="20"/>
              </w:rPr>
              <w:t xml:space="preserve">write algorithmic solutions to given problems using correct constructs, keywords and syntax </w:t>
            </w:r>
            <w:r w:rsidR="7944B8FF" w:rsidRPr="2A210F23">
              <w:rPr>
                <w:sz w:val="20"/>
                <w:szCs w:val="20"/>
              </w:rPr>
              <w:t>and can alter them without help if necessary</w:t>
            </w:r>
          </w:p>
        </w:tc>
      </w:tr>
    </w:tbl>
    <w:p w14:paraId="1A731FFC" w14:textId="77777777" w:rsidR="00F23F3E" w:rsidRDefault="00F23F3E">
      <w:r>
        <w:br w:type="page"/>
      </w:r>
    </w:p>
    <w:tbl>
      <w:tblPr>
        <w:tblStyle w:val="TableGrid"/>
        <w:tblpPr w:leftFromText="180" w:rightFromText="180" w:vertAnchor="text" w:horzAnchor="margin" w:tblpXSpec="center" w:tblpY="70"/>
        <w:tblW w:w="9662" w:type="dxa"/>
        <w:tblLook w:val="04A0" w:firstRow="1" w:lastRow="0" w:firstColumn="1" w:lastColumn="0" w:noHBand="0" w:noVBand="1"/>
      </w:tblPr>
      <w:tblGrid>
        <w:gridCol w:w="1838"/>
        <w:gridCol w:w="2410"/>
        <w:gridCol w:w="2693"/>
        <w:gridCol w:w="2721"/>
      </w:tblGrid>
      <w:tr w:rsidR="00B15F47" w:rsidRPr="00B94C36" w14:paraId="045C4253" w14:textId="77777777" w:rsidTr="003535E6">
        <w:tc>
          <w:tcPr>
            <w:tcW w:w="1838" w:type="dxa"/>
            <w:shd w:val="clear" w:color="auto" w:fill="64C424"/>
          </w:tcPr>
          <w:p w14:paraId="04CBB33C" w14:textId="7D96BA39" w:rsidR="00B15F47" w:rsidRPr="00E9388A" w:rsidRDefault="00B15F47" w:rsidP="00B15F47">
            <w:pPr>
              <w:spacing w:before="60" w:after="60" w:line="276" w:lineRule="auto"/>
              <w:rPr>
                <w:rFonts w:ascii="Arial" w:eastAsia="Arial" w:hAnsi="Arial" w:cs="Arial"/>
                <w:b/>
                <w:color w:val="FFFFFF" w:themeColor="background1"/>
                <w:sz w:val="20"/>
                <w:szCs w:val="20"/>
              </w:rPr>
            </w:pPr>
            <w:r w:rsidRPr="00E9388A">
              <w:rPr>
                <w:rFonts w:ascii="Arial" w:eastAsia="Arial" w:hAnsi="Arial" w:cs="Arial"/>
                <w:b/>
                <w:color w:val="FFFFFF" w:themeColor="background1"/>
                <w:sz w:val="20"/>
                <w:szCs w:val="20"/>
              </w:rPr>
              <w:lastRenderedPageBreak/>
              <w:t>Implement</w:t>
            </w:r>
            <w:r w:rsidR="00607510" w:rsidRPr="00E9388A">
              <w:rPr>
                <w:rFonts w:ascii="Arial" w:eastAsia="Arial" w:hAnsi="Arial" w:cs="Arial"/>
                <w:b/>
                <w:color w:val="FFFFFF" w:themeColor="background1"/>
                <w:sz w:val="20"/>
                <w:szCs w:val="20"/>
              </w:rPr>
              <w:t>ation</w:t>
            </w:r>
            <w:r w:rsidR="00B330F4" w:rsidRPr="00E9388A">
              <w:rPr>
                <w:rFonts w:ascii="Arial" w:eastAsia="Arial" w:hAnsi="Arial" w:cs="Arial"/>
                <w:b/>
                <w:color w:val="FFFFFF" w:themeColor="background1"/>
                <w:sz w:val="20"/>
                <w:szCs w:val="20"/>
              </w:rPr>
              <w:t xml:space="preserve"> </w:t>
            </w:r>
          </w:p>
          <w:p w14:paraId="7CAB30AD" w14:textId="54907B68" w:rsidR="00261460" w:rsidRPr="006612B8" w:rsidRDefault="00261460" w:rsidP="00B351D5">
            <w:pPr>
              <w:autoSpaceDE w:val="0"/>
              <w:autoSpaceDN w:val="0"/>
              <w:adjustRightInd w:val="0"/>
              <w:rPr>
                <w:rFonts w:ascii="Arial" w:eastAsia="Arial" w:hAnsi="Arial" w:cs="Arial"/>
                <w:b/>
                <w:iCs/>
                <w:sz w:val="20"/>
                <w:szCs w:val="20"/>
              </w:rPr>
            </w:pPr>
          </w:p>
        </w:tc>
        <w:tc>
          <w:tcPr>
            <w:tcW w:w="2410" w:type="dxa"/>
            <w:shd w:val="clear" w:color="auto" w:fill="auto"/>
          </w:tcPr>
          <w:p w14:paraId="4E7746B9" w14:textId="06E0A7A7" w:rsidR="00B15F47" w:rsidRPr="00B94C36" w:rsidRDefault="4005364C" w:rsidP="00B15F47">
            <w:pPr>
              <w:pStyle w:val="ATEXTBULLET1"/>
              <w:spacing w:before="120" w:after="120"/>
              <w:ind w:left="318" w:hanging="284"/>
              <w:rPr>
                <w:sz w:val="20"/>
                <w:szCs w:val="20"/>
              </w:rPr>
            </w:pPr>
            <w:r w:rsidRPr="2A210F23">
              <w:rPr>
                <w:sz w:val="20"/>
                <w:szCs w:val="20"/>
              </w:rPr>
              <w:t xml:space="preserve">get a micro:bit to display some environmental data </w:t>
            </w:r>
          </w:p>
        </w:tc>
        <w:tc>
          <w:tcPr>
            <w:tcW w:w="2693" w:type="dxa"/>
            <w:shd w:val="clear" w:color="auto" w:fill="auto"/>
          </w:tcPr>
          <w:p w14:paraId="50E0F402" w14:textId="6AFD1D3E" w:rsidR="00B15F47" w:rsidRPr="00B94C36" w:rsidRDefault="73FDDCD1" w:rsidP="00B15F47">
            <w:pPr>
              <w:pStyle w:val="ATEXTBULLET1"/>
              <w:spacing w:before="120" w:after="120"/>
              <w:ind w:left="318" w:hanging="284"/>
              <w:rPr>
                <w:sz w:val="20"/>
                <w:szCs w:val="20"/>
              </w:rPr>
            </w:pPr>
            <w:r w:rsidRPr="2A210F23">
              <w:rPr>
                <w:rFonts w:ascii="Arial" w:hAnsi="Arial" w:cs="Arial"/>
                <w:sz w:val="20"/>
                <w:szCs w:val="20"/>
              </w:rPr>
              <w:t>program the micro:bit to display an image to indicate whether temperature, sound and air quality levels are optimal</w:t>
            </w:r>
          </w:p>
        </w:tc>
        <w:tc>
          <w:tcPr>
            <w:tcW w:w="2721" w:type="dxa"/>
            <w:shd w:val="clear" w:color="auto" w:fill="auto"/>
          </w:tcPr>
          <w:p w14:paraId="60FDD188" w14:textId="3522FB31" w:rsidR="00B15F47" w:rsidRPr="00B94C36" w:rsidRDefault="2DD9D764" w:rsidP="00B15F47">
            <w:pPr>
              <w:pStyle w:val="ATEXTBULLET1"/>
              <w:spacing w:before="120" w:after="120"/>
              <w:ind w:left="318" w:hanging="284"/>
              <w:rPr>
                <w:sz w:val="20"/>
                <w:szCs w:val="20"/>
              </w:rPr>
            </w:pPr>
            <w:r w:rsidRPr="2A210F23">
              <w:rPr>
                <w:sz w:val="20"/>
                <w:szCs w:val="20"/>
              </w:rPr>
              <w:t>program a device to display various environmental conditions as well as react to those conditions throu</w:t>
            </w:r>
            <w:r w:rsidR="262D07F3" w:rsidRPr="2A210F23">
              <w:rPr>
                <w:sz w:val="20"/>
                <w:szCs w:val="20"/>
              </w:rPr>
              <w:t>gh a variety of alert mechanisms</w:t>
            </w:r>
          </w:p>
        </w:tc>
      </w:tr>
      <w:tr w:rsidR="00E12EB5" w:rsidRPr="005E3710" w14:paraId="0AE064B9" w14:textId="77777777" w:rsidTr="003535E6">
        <w:tc>
          <w:tcPr>
            <w:tcW w:w="1838" w:type="dxa"/>
            <w:shd w:val="clear" w:color="auto" w:fill="5FC6B1"/>
          </w:tcPr>
          <w:p w14:paraId="5CF4F935" w14:textId="67892867" w:rsidR="00E12EB5" w:rsidRPr="00B94C36" w:rsidRDefault="00E9388A" w:rsidP="00E12EB5">
            <w:pPr>
              <w:spacing w:before="60" w:after="60" w:line="276" w:lineRule="auto"/>
              <w:rPr>
                <w:rFonts w:eastAsiaTheme="minorHAnsi"/>
                <w:b/>
                <w:color w:val="FFFFFF" w:themeColor="background1"/>
                <w:sz w:val="20"/>
                <w:szCs w:val="20"/>
              </w:rPr>
            </w:pPr>
            <w:r>
              <w:rPr>
                <w:rFonts w:ascii="Arial" w:eastAsia="Arial" w:hAnsi="Arial" w:cs="Arial"/>
                <w:b/>
                <w:color w:val="FFFFFF" w:themeColor="background1"/>
                <w:sz w:val="20"/>
                <w:szCs w:val="20"/>
              </w:rPr>
              <w:t>Impact</w:t>
            </w:r>
          </w:p>
          <w:p w14:paraId="450D7F15" w14:textId="77777777" w:rsidR="00E12EB5" w:rsidRPr="00B94C36" w:rsidRDefault="00E12EB5" w:rsidP="004E4F9A">
            <w:pPr>
              <w:autoSpaceDE w:val="0"/>
              <w:autoSpaceDN w:val="0"/>
              <w:adjustRightInd w:val="0"/>
              <w:rPr>
                <w:rFonts w:ascii="Arial" w:eastAsia="Arial" w:hAnsi="Arial" w:cs="Arial"/>
                <w:b/>
                <w:sz w:val="20"/>
                <w:szCs w:val="20"/>
              </w:rPr>
            </w:pPr>
          </w:p>
        </w:tc>
        <w:tc>
          <w:tcPr>
            <w:tcW w:w="2410" w:type="dxa"/>
            <w:shd w:val="clear" w:color="auto" w:fill="auto"/>
          </w:tcPr>
          <w:p w14:paraId="31D12731" w14:textId="38BFE78E" w:rsidR="00E12EB5" w:rsidRPr="00266781" w:rsidRDefault="1507C2B3" w:rsidP="2A210F23">
            <w:pPr>
              <w:pStyle w:val="ATEXTBULLET1"/>
              <w:spacing w:before="120" w:after="120"/>
              <w:ind w:left="318" w:hanging="284"/>
              <w:rPr>
                <w:sz w:val="20"/>
                <w:szCs w:val="20"/>
              </w:rPr>
            </w:pPr>
            <w:r w:rsidRPr="2A210F23">
              <w:rPr>
                <w:sz w:val="20"/>
                <w:szCs w:val="20"/>
              </w:rPr>
              <w:t>articulate how a micro:bit might collect some data</w:t>
            </w:r>
          </w:p>
        </w:tc>
        <w:tc>
          <w:tcPr>
            <w:tcW w:w="2693" w:type="dxa"/>
            <w:shd w:val="clear" w:color="auto" w:fill="auto"/>
          </w:tcPr>
          <w:p w14:paraId="3FD93F1E" w14:textId="43373A2F" w:rsidR="00E12EB5" w:rsidRPr="00266781" w:rsidRDefault="73FDDCD1" w:rsidP="00E12EB5">
            <w:pPr>
              <w:pStyle w:val="ATEXTBULLET1"/>
              <w:spacing w:before="120" w:after="120"/>
              <w:ind w:left="318" w:hanging="284"/>
              <w:rPr>
                <w:i/>
                <w:iCs/>
                <w:sz w:val="20"/>
                <w:szCs w:val="20"/>
              </w:rPr>
            </w:pPr>
            <w:r w:rsidRPr="2A210F23">
              <w:rPr>
                <w:rFonts w:ascii="Arial" w:hAnsi="Arial" w:cs="Arial"/>
                <w:sz w:val="20"/>
                <w:szCs w:val="20"/>
              </w:rPr>
              <w:t>express how their micro:bit solutions meet needs, are innovative and how they contribute to environmental, social and economic sustainability</w:t>
            </w:r>
          </w:p>
        </w:tc>
        <w:tc>
          <w:tcPr>
            <w:tcW w:w="2721" w:type="dxa"/>
            <w:shd w:val="clear" w:color="auto" w:fill="auto"/>
          </w:tcPr>
          <w:p w14:paraId="0C574435" w14:textId="0B57D29B" w:rsidR="00E12EB5" w:rsidRPr="00266781" w:rsidRDefault="70AC1F20" w:rsidP="2A210F23">
            <w:pPr>
              <w:pStyle w:val="ATEXTBULLET1"/>
              <w:spacing w:before="120" w:after="120"/>
              <w:ind w:left="318" w:hanging="284"/>
              <w:rPr>
                <w:sz w:val="20"/>
                <w:szCs w:val="20"/>
              </w:rPr>
            </w:pPr>
            <w:r w:rsidRPr="2A210F23">
              <w:rPr>
                <w:sz w:val="20"/>
                <w:szCs w:val="20"/>
              </w:rPr>
              <w:t xml:space="preserve">describe extension applications </w:t>
            </w:r>
            <w:r w:rsidR="3368FD65" w:rsidRPr="2A210F23">
              <w:rPr>
                <w:sz w:val="20"/>
                <w:szCs w:val="20"/>
              </w:rPr>
              <w:t>of environmental</w:t>
            </w:r>
            <w:r w:rsidRPr="2A210F23">
              <w:rPr>
                <w:sz w:val="20"/>
                <w:szCs w:val="20"/>
              </w:rPr>
              <w:t xml:space="preserve"> systems that they have created</w:t>
            </w:r>
            <w:r w:rsidR="5B465879" w:rsidRPr="2A210F23">
              <w:rPr>
                <w:sz w:val="20"/>
                <w:szCs w:val="20"/>
              </w:rPr>
              <w:t xml:space="preserve"> and the impact that such systems might have on society</w:t>
            </w:r>
          </w:p>
        </w:tc>
      </w:tr>
    </w:tbl>
    <w:p w14:paraId="2128E382" w14:textId="226E2F8D" w:rsidR="00F23F3E" w:rsidRDefault="00F23F3E" w:rsidP="00372619">
      <w:pPr>
        <w:pStyle w:val="Heading2"/>
        <w:spacing w:before="240" w:after="120"/>
        <w:jc w:val="center"/>
        <w:rPr>
          <w:b/>
          <w:color w:val="2F5496" w:themeColor="accent1" w:themeShade="BF"/>
          <w:sz w:val="48"/>
          <w:szCs w:val="32"/>
        </w:rPr>
      </w:pPr>
    </w:p>
    <w:p w14:paraId="7822FF86" w14:textId="77777777" w:rsidR="00F23F3E" w:rsidRDefault="00F23F3E">
      <w:pPr>
        <w:spacing w:after="120" w:line="259" w:lineRule="auto"/>
        <w:rPr>
          <w:rFonts w:asciiTheme="majorHAnsi" w:eastAsiaTheme="majorEastAsia" w:hAnsiTheme="majorHAnsi" w:cstheme="majorBidi"/>
          <w:b/>
          <w:i/>
          <w:color w:val="2F5496" w:themeColor="accent1" w:themeShade="BF"/>
          <w:sz w:val="48"/>
          <w:szCs w:val="32"/>
        </w:rPr>
      </w:pPr>
      <w:r>
        <w:rPr>
          <w:b/>
          <w:color w:val="2F5496" w:themeColor="accent1" w:themeShade="BF"/>
          <w:sz w:val="48"/>
          <w:szCs w:val="32"/>
        </w:rPr>
        <w:br w:type="page"/>
      </w:r>
    </w:p>
    <w:p w14:paraId="217BE010" w14:textId="77777777" w:rsidR="00372619" w:rsidRDefault="00372619" w:rsidP="00372619">
      <w:pPr>
        <w:pStyle w:val="Heading2"/>
        <w:spacing w:before="240" w:after="120"/>
        <w:jc w:val="center"/>
        <w:rPr>
          <w:b/>
          <w:i w:val="0"/>
          <w:color w:val="2F5496" w:themeColor="accent1" w:themeShade="BF"/>
          <w:sz w:val="48"/>
          <w:szCs w:val="48"/>
        </w:rPr>
      </w:pPr>
    </w:p>
    <w:p w14:paraId="1108C2B7" w14:textId="77777777" w:rsidR="00372619" w:rsidRDefault="00372619" w:rsidP="00372619">
      <w:pPr>
        <w:pStyle w:val="Heading2"/>
        <w:spacing w:before="240" w:after="120"/>
        <w:jc w:val="center"/>
        <w:rPr>
          <w:b/>
          <w:i w:val="0"/>
          <w:color w:val="2F5496" w:themeColor="accent1" w:themeShade="BF"/>
          <w:sz w:val="48"/>
          <w:szCs w:val="48"/>
        </w:rPr>
      </w:pPr>
    </w:p>
    <w:p w14:paraId="031CF64F" w14:textId="77777777" w:rsidR="00372619" w:rsidRDefault="00372619" w:rsidP="00372619">
      <w:pPr>
        <w:pStyle w:val="Heading2"/>
        <w:spacing w:before="240" w:after="120"/>
        <w:jc w:val="center"/>
        <w:rPr>
          <w:b/>
          <w:i w:val="0"/>
          <w:color w:val="2F5496" w:themeColor="accent1" w:themeShade="BF"/>
          <w:sz w:val="48"/>
          <w:szCs w:val="48"/>
        </w:rPr>
      </w:pPr>
    </w:p>
    <w:p w14:paraId="740E80F1" w14:textId="77777777" w:rsidR="00372619" w:rsidRDefault="00372619" w:rsidP="00372619">
      <w:pPr>
        <w:pStyle w:val="Heading2"/>
        <w:spacing w:before="240" w:after="120"/>
        <w:jc w:val="center"/>
        <w:rPr>
          <w:b/>
          <w:i w:val="0"/>
          <w:color w:val="2F5496" w:themeColor="accent1" w:themeShade="BF"/>
          <w:sz w:val="48"/>
          <w:szCs w:val="48"/>
        </w:rPr>
      </w:pPr>
    </w:p>
    <w:p w14:paraId="1A316ADA" w14:textId="77777777" w:rsidR="00372619" w:rsidRDefault="00372619" w:rsidP="00372619">
      <w:pPr>
        <w:pStyle w:val="Heading2"/>
        <w:spacing w:before="240" w:after="120"/>
        <w:jc w:val="center"/>
        <w:rPr>
          <w:b/>
          <w:i w:val="0"/>
          <w:color w:val="2F5496" w:themeColor="accent1" w:themeShade="BF"/>
          <w:sz w:val="48"/>
          <w:szCs w:val="48"/>
        </w:rPr>
      </w:pPr>
    </w:p>
    <w:p w14:paraId="3B968BAF" w14:textId="6B759DBE" w:rsidR="00FD2E8E" w:rsidRPr="00372619" w:rsidRDefault="00FD2E8E" w:rsidP="00372619">
      <w:pPr>
        <w:pStyle w:val="Heading2"/>
        <w:spacing w:before="240" w:after="120"/>
        <w:jc w:val="center"/>
        <w:rPr>
          <w:b/>
          <w:i w:val="0"/>
          <w:color w:val="2F5496" w:themeColor="accent1" w:themeShade="BF"/>
          <w:sz w:val="48"/>
          <w:szCs w:val="48"/>
        </w:rPr>
      </w:pPr>
      <w:r w:rsidRPr="00372619">
        <w:rPr>
          <w:b/>
          <w:i w:val="0"/>
          <w:color w:val="2F5496" w:themeColor="accent1" w:themeShade="BF"/>
          <w:sz w:val="48"/>
          <w:szCs w:val="48"/>
        </w:rPr>
        <w:t>Appendix 1</w:t>
      </w:r>
    </w:p>
    <w:p w14:paraId="1979890D" w14:textId="5F98A14A" w:rsidR="00FD2E8E" w:rsidRPr="00372619" w:rsidRDefault="00FD2E8E" w:rsidP="00372619">
      <w:pPr>
        <w:pStyle w:val="Heading2"/>
        <w:spacing w:before="240" w:after="120"/>
        <w:jc w:val="center"/>
        <w:rPr>
          <w:b/>
          <w:i w:val="0"/>
          <w:color w:val="2F5496" w:themeColor="accent1" w:themeShade="BF"/>
          <w:sz w:val="48"/>
          <w:szCs w:val="48"/>
        </w:rPr>
      </w:pPr>
      <w:r w:rsidRPr="00372619">
        <w:rPr>
          <w:b/>
          <w:i w:val="0"/>
          <w:color w:val="2F5496" w:themeColor="accent1" w:themeShade="BF"/>
          <w:sz w:val="48"/>
          <w:szCs w:val="48"/>
        </w:rPr>
        <w:br/>
        <w:t>Australian Curriculum links (in detail)</w:t>
      </w:r>
    </w:p>
    <w:p w14:paraId="7D7076B6" w14:textId="77777777" w:rsidR="00FD2E8E" w:rsidRDefault="00FD2E8E">
      <w:pPr>
        <w:spacing w:after="120" w:line="259" w:lineRule="auto"/>
        <w:rPr>
          <w:rFonts w:asciiTheme="majorHAnsi" w:eastAsiaTheme="majorEastAsia" w:hAnsiTheme="majorHAnsi" w:cstheme="majorBidi"/>
          <w:b/>
          <w:color w:val="2F5496" w:themeColor="accent1" w:themeShade="BF"/>
          <w:sz w:val="48"/>
          <w:szCs w:val="32"/>
        </w:rPr>
      </w:pPr>
      <w:r>
        <w:rPr>
          <w:rFonts w:asciiTheme="majorHAnsi" w:eastAsiaTheme="majorEastAsia" w:hAnsiTheme="majorHAnsi" w:cstheme="majorBidi"/>
          <w:b/>
          <w:color w:val="2F5496" w:themeColor="accent1" w:themeShade="BF"/>
          <w:sz w:val="48"/>
          <w:szCs w:val="32"/>
        </w:rPr>
        <w:br w:type="page"/>
      </w:r>
    </w:p>
    <w:p w14:paraId="3CE2B0D6" w14:textId="16F93A51" w:rsidR="00B54B89" w:rsidRDefault="67201CAF" w:rsidP="00146AD7">
      <w:pPr>
        <w:pStyle w:val="Heading20"/>
        <w:rPr>
          <w:rFonts w:asciiTheme="majorHAnsi" w:eastAsiaTheme="majorEastAsia" w:hAnsiTheme="majorHAnsi" w:cstheme="majorBidi"/>
        </w:rPr>
      </w:pPr>
      <w:r w:rsidRPr="00540D8F">
        <w:rPr>
          <w:rFonts w:eastAsiaTheme="majorEastAsia"/>
        </w:rPr>
        <w:lastRenderedPageBreak/>
        <w:t>Links to the Australian Curriculum</w:t>
      </w:r>
      <w:r w:rsidR="00BD109D" w:rsidRPr="00540D8F">
        <w:rPr>
          <w:rFonts w:asciiTheme="majorHAnsi" w:eastAsiaTheme="majorEastAsia" w:hAnsiTheme="majorHAnsi" w:cstheme="majorBidi"/>
        </w:rPr>
        <w:t xml:space="preserve"> </w:t>
      </w:r>
    </w:p>
    <w:p w14:paraId="55C81266" w14:textId="36AFCE4F" w:rsidR="00126DC4" w:rsidRDefault="00126DC4" w:rsidP="00B94C36">
      <w:pPr>
        <w:pStyle w:val="Heading30"/>
        <w:rPr>
          <w:rFonts w:asciiTheme="majorHAnsi" w:eastAsiaTheme="majorEastAsia" w:hAnsiTheme="majorHAnsi" w:cstheme="majorBidi"/>
          <w:b w:val="0"/>
          <w:szCs w:val="32"/>
        </w:rPr>
      </w:pPr>
      <w:r w:rsidRPr="00540D8F">
        <w:rPr>
          <w:rFonts w:eastAsiaTheme="majorEastAsia"/>
        </w:rPr>
        <w:t>Digital</w:t>
      </w:r>
      <w:r>
        <w:rPr>
          <w:rFonts w:asciiTheme="majorHAnsi" w:eastAsiaTheme="majorEastAsia" w:hAnsiTheme="majorHAnsi" w:cstheme="majorBidi"/>
          <w:b w:val="0"/>
          <w:szCs w:val="32"/>
        </w:rPr>
        <w:t xml:space="preserve"> </w:t>
      </w:r>
      <w:r w:rsidRPr="00266781">
        <w:rPr>
          <w:rFonts w:asciiTheme="majorHAnsi" w:eastAsiaTheme="majorEastAsia" w:hAnsiTheme="majorHAnsi" w:cstheme="majorBidi"/>
          <w:szCs w:val="32"/>
        </w:rPr>
        <w:t>Technologies</w:t>
      </w:r>
    </w:p>
    <w:p w14:paraId="21C84AFD" w14:textId="1EE5BDDF" w:rsidR="60128E2F" w:rsidRPr="00365983" w:rsidRDefault="67201CAF" w:rsidP="00365983">
      <w:pPr>
        <w:pStyle w:val="H4"/>
      </w:pPr>
      <w:r w:rsidRPr="00365983">
        <w:t>Achievement standard</w:t>
      </w:r>
      <w:r w:rsidR="0062634D" w:rsidRPr="00365983">
        <w:t xml:space="preserve"> </w:t>
      </w:r>
    </w:p>
    <w:p w14:paraId="358EF667" w14:textId="77777777" w:rsidR="00CA2EF4" w:rsidRPr="00886407" w:rsidRDefault="00CA2EF4" w:rsidP="2A210F23">
      <w:pPr>
        <w:pStyle w:val="NormalWeb"/>
        <w:spacing w:before="0" w:beforeAutospacing="0" w:after="0" w:afterAutospacing="0"/>
        <w:rPr>
          <w:rFonts w:asciiTheme="minorHAnsi" w:hAnsiTheme="minorHAnsi" w:cstheme="minorBidi"/>
          <w:color w:val="222222"/>
          <w:sz w:val="22"/>
          <w:szCs w:val="22"/>
        </w:rPr>
      </w:pPr>
      <w:r w:rsidRPr="2A210F23">
        <w:rPr>
          <w:rFonts w:asciiTheme="minorHAnsi" w:hAnsiTheme="minorHAnsi" w:cstheme="minorBidi"/>
          <w:color w:val="222222"/>
          <w:sz w:val="22"/>
          <w:szCs w:val="22"/>
        </w:rPr>
        <w:t xml:space="preserve">By the end of Year 8, students distinguish between different types of networks and defined purposes. </w:t>
      </w:r>
      <w:r w:rsidRPr="2A210F23">
        <w:rPr>
          <w:rFonts w:asciiTheme="minorHAnsi" w:hAnsiTheme="minorHAnsi" w:cstheme="minorBidi"/>
          <w:color w:val="222222"/>
          <w:sz w:val="22"/>
          <w:szCs w:val="22"/>
          <w:highlight w:val="yellow"/>
        </w:rPr>
        <w:t>They explain how text, image and audio data can be represented</w:t>
      </w:r>
      <w:r w:rsidRPr="2A210F23">
        <w:rPr>
          <w:rFonts w:asciiTheme="minorHAnsi" w:hAnsiTheme="minorHAnsi" w:cstheme="minorBidi"/>
          <w:color w:val="222222"/>
          <w:sz w:val="22"/>
          <w:szCs w:val="22"/>
        </w:rPr>
        <w:t xml:space="preserve">, secured </w:t>
      </w:r>
      <w:r w:rsidRPr="00D43569">
        <w:rPr>
          <w:rFonts w:asciiTheme="minorHAnsi" w:hAnsiTheme="minorHAnsi" w:cstheme="minorBidi"/>
          <w:color w:val="222222"/>
          <w:sz w:val="22"/>
          <w:szCs w:val="22"/>
          <w:highlight w:val="yellow"/>
        </w:rPr>
        <w:t xml:space="preserve">and </w:t>
      </w:r>
      <w:r w:rsidRPr="009F0A83">
        <w:rPr>
          <w:rFonts w:asciiTheme="minorHAnsi" w:hAnsiTheme="minorHAnsi" w:cstheme="minorBidi"/>
          <w:color w:val="222222"/>
          <w:sz w:val="22"/>
          <w:szCs w:val="22"/>
          <w:highlight w:val="yellow"/>
        </w:rPr>
        <w:t>p</w:t>
      </w:r>
      <w:r w:rsidRPr="2A210F23">
        <w:rPr>
          <w:rFonts w:asciiTheme="minorHAnsi" w:hAnsiTheme="minorHAnsi" w:cstheme="minorBidi"/>
          <w:color w:val="222222"/>
          <w:sz w:val="22"/>
          <w:szCs w:val="22"/>
          <w:highlight w:val="yellow"/>
        </w:rPr>
        <w:t>resented in digital systems.</w:t>
      </w:r>
    </w:p>
    <w:p w14:paraId="488FAB27" w14:textId="77777777" w:rsidR="00CA2EF4" w:rsidRPr="00886407" w:rsidRDefault="00CA2EF4" w:rsidP="00CA2EF4">
      <w:pPr>
        <w:pStyle w:val="NormalWeb"/>
        <w:spacing w:before="0" w:beforeAutospacing="0" w:after="0" w:afterAutospacing="0"/>
        <w:rPr>
          <w:rFonts w:asciiTheme="minorHAnsi" w:hAnsiTheme="minorHAnsi" w:cstheme="minorHAnsi"/>
          <w:color w:val="222222"/>
          <w:sz w:val="22"/>
          <w:szCs w:val="22"/>
        </w:rPr>
      </w:pPr>
    </w:p>
    <w:p w14:paraId="4AA5D9EC" w14:textId="77777777" w:rsidR="00CA2EF4" w:rsidRPr="00886407" w:rsidRDefault="00CA2EF4" w:rsidP="00CA2EF4">
      <w:pPr>
        <w:pStyle w:val="NormalWeb"/>
        <w:spacing w:before="0" w:beforeAutospacing="0" w:after="0" w:afterAutospacing="0"/>
        <w:rPr>
          <w:rFonts w:asciiTheme="minorHAnsi" w:hAnsiTheme="minorHAnsi" w:cstheme="minorHAnsi"/>
          <w:color w:val="222222"/>
          <w:sz w:val="22"/>
          <w:szCs w:val="22"/>
        </w:rPr>
      </w:pPr>
      <w:r w:rsidRPr="001A389C">
        <w:rPr>
          <w:rFonts w:asciiTheme="minorHAnsi" w:hAnsiTheme="minorHAnsi" w:cstheme="minorHAnsi"/>
          <w:color w:val="222222"/>
          <w:sz w:val="22"/>
          <w:szCs w:val="22"/>
          <w:highlight w:val="yellow"/>
        </w:rPr>
        <w:t>Students plan and manage digital projects to create interactive information</w:t>
      </w:r>
      <w:r w:rsidRPr="00886407">
        <w:rPr>
          <w:rFonts w:asciiTheme="minorHAnsi" w:hAnsiTheme="minorHAnsi" w:cstheme="minorHAnsi"/>
          <w:color w:val="222222"/>
          <w:sz w:val="22"/>
          <w:szCs w:val="22"/>
        </w:rPr>
        <w:t xml:space="preserve">. </w:t>
      </w:r>
      <w:r w:rsidRPr="001A389C">
        <w:rPr>
          <w:rFonts w:asciiTheme="minorHAnsi" w:hAnsiTheme="minorHAnsi" w:cstheme="minorHAnsi"/>
          <w:color w:val="222222"/>
          <w:sz w:val="22"/>
          <w:szCs w:val="22"/>
          <w:highlight w:val="yellow"/>
        </w:rPr>
        <w:t>They define and decompose problems in terms of functional requirements and constraints.</w:t>
      </w:r>
      <w:r w:rsidRPr="00886407">
        <w:rPr>
          <w:rFonts w:asciiTheme="minorHAnsi" w:hAnsiTheme="minorHAnsi" w:cstheme="minorHAnsi"/>
          <w:color w:val="222222"/>
          <w:sz w:val="22"/>
          <w:szCs w:val="22"/>
        </w:rPr>
        <w:t> </w:t>
      </w:r>
      <w:r w:rsidRPr="001A389C">
        <w:rPr>
          <w:rFonts w:asciiTheme="minorHAnsi" w:hAnsiTheme="minorHAnsi" w:cstheme="minorHAnsi"/>
          <w:color w:val="222222"/>
          <w:sz w:val="22"/>
          <w:szCs w:val="22"/>
          <w:highlight w:val="yellow"/>
        </w:rPr>
        <w:t>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w:t>
      </w:r>
      <w:r w:rsidRPr="00886407">
        <w:rPr>
          <w:rFonts w:asciiTheme="minorHAnsi" w:hAnsiTheme="minorHAnsi" w:cstheme="minorHAnsi"/>
          <w:color w:val="222222"/>
          <w:sz w:val="22"/>
          <w:szCs w:val="22"/>
        </w:rPr>
        <w:t xml:space="preserve"> They use appropriate protocols when communicating and collaborating online.</w:t>
      </w:r>
    </w:p>
    <w:p w14:paraId="0CF7CBD6" w14:textId="738B3811" w:rsidR="60128E2F" w:rsidRPr="00126DC4" w:rsidRDefault="00C370C6" w:rsidP="00365983">
      <w:pPr>
        <w:pStyle w:val="H4"/>
      </w:pPr>
      <w:r>
        <w:br/>
      </w:r>
      <w:r w:rsidR="67201CAF" w:rsidRPr="00126DC4">
        <w:t xml:space="preserve">Content descriptions </w:t>
      </w:r>
    </w:p>
    <w:tbl>
      <w:tblPr>
        <w:tblStyle w:val="TableGrid"/>
        <w:tblW w:w="5000" w:type="pct"/>
        <w:tblLook w:val="04A0" w:firstRow="1" w:lastRow="0" w:firstColumn="1" w:lastColumn="0" w:noHBand="0" w:noVBand="1"/>
      </w:tblPr>
      <w:tblGrid>
        <w:gridCol w:w="9769"/>
      </w:tblGrid>
      <w:tr w:rsidR="00540D8F" w14:paraId="3EF98873" w14:textId="77777777" w:rsidTr="2A210F23">
        <w:trPr>
          <w:trHeight w:val="698"/>
        </w:trPr>
        <w:tc>
          <w:tcPr>
            <w:tcW w:w="5000" w:type="pct"/>
          </w:tcPr>
          <w:p w14:paraId="713606EC" w14:textId="77777777" w:rsidR="00054360" w:rsidRPr="001879E3" w:rsidRDefault="613882FB" w:rsidP="00A026AD">
            <w:pPr>
              <w:pStyle w:val="Singlespacedtabledotpointroman"/>
            </w:pPr>
            <w:r>
              <w:t>Investigate how data is transmitted and secured in wired, wireless and mobile networks, and how the specifications affect performance </w:t>
            </w:r>
            <w:hyperlink r:id="rId20">
              <w:r>
                <w:t>(</w:t>
              </w:r>
              <w:r w:rsidRPr="2A210F23">
                <w:rPr>
                  <w:color w:val="374DFD"/>
                  <w:u w:val="single"/>
                </w:rPr>
                <w:t>ACTDIK023</w:t>
              </w:r>
              <w:r>
                <w:t>)</w:t>
              </w:r>
            </w:hyperlink>
          </w:p>
          <w:p w14:paraId="40B4851E" w14:textId="77777777" w:rsidR="00054360" w:rsidRPr="001879E3" w:rsidRDefault="00054360" w:rsidP="00A026AD">
            <w:pPr>
              <w:pStyle w:val="Singlespacedtabledotpointroman"/>
            </w:pPr>
            <w:r w:rsidRPr="001879E3">
              <w:t>Acquire data from a range of sources and evaluate authenticity, accuracy and timeliness </w:t>
            </w:r>
            <w:hyperlink r:id="rId21" w:tgtFrame="_blank" w:history="1">
              <w:r w:rsidRPr="001879E3">
                <w:t>(</w:t>
              </w:r>
              <w:r w:rsidRPr="003616B7">
                <w:rPr>
                  <w:color w:val="374DFD"/>
                  <w:u w:val="single"/>
                </w:rPr>
                <w:t>ACTDIP025</w:t>
              </w:r>
              <w:r w:rsidRPr="001879E3">
                <w:t>)</w:t>
              </w:r>
            </w:hyperlink>
          </w:p>
          <w:p w14:paraId="6863B3A0" w14:textId="77777777" w:rsidR="00054360" w:rsidRPr="001879E3" w:rsidRDefault="00054360" w:rsidP="00A026AD">
            <w:pPr>
              <w:pStyle w:val="Singlespacedtabledotpointroman"/>
            </w:pPr>
            <w:r w:rsidRPr="001879E3">
              <w:t>Analyse and visualise data using a range of software to create information, and use structured data to model objects or events </w:t>
            </w:r>
            <w:hyperlink r:id="rId22" w:tgtFrame="_blank" w:history="1">
              <w:r w:rsidRPr="001879E3">
                <w:t>(</w:t>
              </w:r>
              <w:r w:rsidRPr="003616B7">
                <w:rPr>
                  <w:color w:val="374DFD"/>
                  <w:u w:val="single"/>
                </w:rPr>
                <w:t>ACTDIP026</w:t>
              </w:r>
              <w:r w:rsidRPr="001879E3">
                <w:t>)</w:t>
              </w:r>
            </w:hyperlink>
          </w:p>
          <w:p w14:paraId="53EEF843" w14:textId="77777777" w:rsidR="00054360" w:rsidRPr="001879E3" w:rsidRDefault="00054360" w:rsidP="00A026AD">
            <w:pPr>
              <w:pStyle w:val="Singlespacedtabledotpointroman"/>
            </w:pPr>
            <w:r w:rsidRPr="001879E3">
              <w:t>Define and decompose real-world problems taking into account functional requirements and economic, environmental, social, technical and usability constraints </w:t>
            </w:r>
            <w:hyperlink r:id="rId23" w:tgtFrame="_blank" w:history="1">
              <w:r w:rsidRPr="001879E3">
                <w:t>(</w:t>
              </w:r>
              <w:r w:rsidRPr="003616B7">
                <w:rPr>
                  <w:color w:val="374DFD"/>
                  <w:u w:val="single"/>
                </w:rPr>
                <w:t>ACTDIP027</w:t>
              </w:r>
              <w:r w:rsidRPr="003616B7">
                <w:t>)</w:t>
              </w:r>
            </w:hyperlink>
          </w:p>
          <w:p w14:paraId="11B6F4D7" w14:textId="77777777" w:rsidR="00054360" w:rsidRPr="001879E3" w:rsidRDefault="00054360" w:rsidP="00A026AD">
            <w:pPr>
              <w:pStyle w:val="Singlespacedtabledotpointroman"/>
            </w:pPr>
            <w:r w:rsidRPr="001879E3">
              <w:t>Design the user experience of a digital system, generating, evaluating and communicating alternative designs </w:t>
            </w:r>
            <w:hyperlink r:id="rId24" w:tgtFrame="_blank" w:history="1">
              <w:r w:rsidRPr="003616B7">
                <w:rPr>
                  <w:color w:val="374DFD"/>
                  <w:u w:val="single"/>
                </w:rPr>
                <w:t>(ACTDIP028</w:t>
              </w:r>
              <w:r w:rsidRPr="003616B7">
                <w:t>)</w:t>
              </w:r>
            </w:hyperlink>
          </w:p>
          <w:p w14:paraId="32DB8F0F" w14:textId="77777777" w:rsidR="00054360" w:rsidRPr="001879E3" w:rsidRDefault="00054360" w:rsidP="00A026AD">
            <w:pPr>
              <w:pStyle w:val="Singlespacedtabledotpointroman"/>
            </w:pPr>
            <w:r w:rsidRPr="001879E3">
              <w:t>Design algorithms represented diagrammatically and in English, and trace algorithms to predict output for a given input and to identify errors </w:t>
            </w:r>
            <w:hyperlink r:id="rId25" w:tgtFrame="_blank" w:history="1">
              <w:r w:rsidRPr="001879E3">
                <w:t>(</w:t>
              </w:r>
              <w:r w:rsidRPr="003616B7">
                <w:rPr>
                  <w:color w:val="374DFD"/>
                  <w:u w:val="single"/>
                </w:rPr>
                <w:t>ACTDIP029</w:t>
              </w:r>
              <w:r w:rsidRPr="001879E3">
                <w:t>)</w:t>
              </w:r>
            </w:hyperlink>
          </w:p>
          <w:p w14:paraId="2C0BF9B5" w14:textId="77777777" w:rsidR="00054360" w:rsidRPr="001879E3" w:rsidRDefault="00054360" w:rsidP="00A026AD">
            <w:pPr>
              <w:pStyle w:val="Singlespacedtabledotpointroman"/>
            </w:pPr>
            <w:r w:rsidRPr="001879E3">
              <w:t>Implement and modify programs with user interfaces involving branching, iteration and functions in a general-purpose programming language </w:t>
            </w:r>
            <w:hyperlink r:id="rId26" w:tgtFrame="_blank" w:history="1">
              <w:r w:rsidRPr="001879E3">
                <w:t>(</w:t>
              </w:r>
              <w:r w:rsidRPr="003616B7">
                <w:rPr>
                  <w:color w:val="374DFD"/>
                  <w:u w:val="single"/>
                </w:rPr>
                <w:t>ACTDIP030</w:t>
              </w:r>
              <w:r w:rsidRPr="003616B7">
                <w:t>)</w:t>
              </w:r>
            </w:hyperlink>
          </w:p>
          <w:p w14:paraId="627764A0" w14:textId="77777777" w:rsidR="00054360" w:rsidRPr="001879E3" w:rsidRDefault="00054360" w:rsidP="00A026AD">
            <w:pPr>
              <w:pStyle w:val="Singlespacedtabledotpointroman"/>
            </w:pPr>
            <w:r w:rsidRPr="001879E3">
              <w:t>Evaluate how student solutions and existing information systems meet needs, are innovative, and take account of future risks and sustainability </w:t>
            </w:r>
            <w:hyperlink r:id="rId27" w:tgtFrame="_blank" w:history="1">
              <w:r w:rsidRPr="001879E3">
                <w:t>(</w:t>
              </w:r>
              <w:r w:rsidRPr="003616B7">
                <w:rPr>
                  <w:color w:val="374DFD"/>
                  <w:u w:val="single"/>
                </w:rPr>
                <w:t>ACTDIP031</w:t>
              </w:r>
              <w:r w:rsidRPr="001879E3">
                <w:t>)</w:t>
              </w:r>
            </w:hyperlink>
          </w:p>
          <w:p w14:paraId="34B7F9F1" w14:textId="70021328" w:rsidR="0047299C" w:rsidRPr="00F32F0D" w:rsidRDefault="00054360" w:rsidP="00D43569">
            <w:pPr>
              <w:pStyle w:val="Singlespacedtabledotpointroman"/>
            </w:pPr>
            <w:r w:rsidRPr="001879E3">
              <w:t>Plan and manage projects that create and communicate ideas and information collaboratively online, taking safety and social contexts into account </w:t>
            </w:r>
            <w:hyperlink r:id="rId28" w:tgtFrame="_blank" w:history="1">
              <w:r w:rsidRPr="001879E3">
                <w:t>(</w:t>
              </w:r>
              <w:r w:rsidRPr="003616B7">
                <w:rPr>
                  <w:color w:val="374DFD"/>
                  <w:u w:val="single"/>
                </w:rPr>
                <w:t>ACTDIP032</w:t>
              </w:r>
              <w:r w:rsidRPr="001879E3">
                <w:t>)</w:t>
              </w:r>
            </w:hyperlink>
          </w:p>
        </w:tc>
      </w:tr>
    </w:tbl>
    <w:p w14:paraId="37F25079"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0FF79CA"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1517D305" w14:textId="77777777" w:rsidR="00527CA1" w:rsidRDefault="00527CA1" w:rsidP="00126DC4">
      <w:pPr>
        <w:pStyle w:val="Heading2"/>
        <w:spacing w:before="240" w:after="120"/>
        <w:rPr>
          <w:rFonts w:ascii="Arial" w:hAnsi="Arial" w:cs="Arial"/>
          <w:b/>
          <w:i w:val="0"/>
          <w:color w:val="2F5496" w:themeColor="accent1" w:themeShade="BF"/>
          <w:sz w:val="24"/>
          <w:szCs w:val="24"/>
        </w:rPr>
      </w:pPr>
    </w:p>
    <w:p w14:paraId="0528F726" w14:textId="77777777" w:rsidR="00527CA1" w:rsidRDefault="00527CA1">
      <w:pPr>
        <w:spacing w:after="120" w:line="259" w:lineRule="auto"/>
        <w:rPr>
          <w:rFonts w:ascii="Arial" w:eastAsiaTheme="majorEastAsia" w:hAnsi="Arial" w:cs="Arial"/>
          <w:b/>
          <w:color w:val="2F5496" w:themeColor="accent1" w:themeShade="BF"/>
        </w:rPr>
      </w:pPr>
      <w:r>
        <w:rPr>
          <w:rFonts w:ascii="Arial" w:hAnsi="Arial" w:cs="Arial"/>
          <w:b/>
          <w:i/>
          <w:color w:val="2F5496" w:themeColor="accent1" w:themeShade="BF"/>
        </w:rPr>
        <w:br w:type="page"/>
      </w:r>
    </w:p>
    <w:p w14:paraId="05A7B7B6" w14:textId="4E07327E" w:rsidR="00C54611" w:rsidRPr="00EB2795" w:rsidRDefault="67201CAF" w:rsidP="00EB2795">
      <w:pPr>
        <w:pStyle w:val="Heading30"/>
        <w:rPr>
          <w:rFonts w:asciiTheme="majorHAnsi" w:eastAsiaTheme="majorEastAsia" w:hAnsiTheme="majorHAnsi" w:cstheme="majorBidi"/>
          <w:szCs w:val="32"/>
        </w:rPr>
      </w:pPr>
      <w:r w:rsidRPr="00EB2795">
        <w:rPr>
          <w:rFonts w:asciiTheme="majorHAnsi" w:eastAsiaTheme="majorEastAsia" w:hAnsiTheme="majorHAnsi" w:cstheme="majorBidi"/>
          <w:szCs w:val="32"/>
        </w:rPr>
        <w:lastRenderedPageBreak/>
        <w:t xml:space="preserve">Content strands </w:t>
      </w:r>
    </w:p>
    <w:tbl>
      <w:tblPr>
        <w:tblStyle w:val="TableGrid"/>
        <w:tblW w:w="5000" w:type="pct"/>
        <w:tblLayout w:type="fixed"/>
        <w:tblCellMar>
          <w:top w:w="57" w:type="dxa"/>
          <w:left w:w="57" w:type="dxa"/>
          <w:bottom w:w="57" w:type="dxa"/>
          <w:right w:w="57" w:type="dxa"/>
        </w:tblCellMar>
        <w:tblLook w:val="06A0" w:firstRow="1" w:lastRow="0" w:firstColumn="1" w:lastColumn="0" w:noHBand="1" w:noVBand="1"/>
      </w:tblPr>
      <w:tblGrid>
        <w:gridCol w:w="4531"/>
        <w:gridCol w:w="426"/>
        <w:gridCol w:w="4394"/>
        <w:gridCol w:w="418"/>
      </w:tblGrid>
      <w:tr w:rsidR="002B21DD" w:rsidRPr="00F37697" w14:paraId="3AF1E154" w14:textId="77777777" w:rsidTr="2A210F23">
        <w:trPr>
          <w:trHeight w:val="576"/>
        </w:trPr>
        <w:tc>
          <w:tcPr>
            <w:tcW w:w="2537" w:type="pct"/>
            <w:gridSpan w:val="2"/>
            <w:shd w:val="clear" w:color="auto" w:fill="B4C6E7" w:themeFill="accent1" w:themeFillTint="66"/>
          </w:tcPr>
          <w:p w14:paraId="2E383DE2"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knowledge and understanding</w:t>
            </w:r>
          </w:p>
        </w:tc>
        <w:tc>
          <w:tcPr>
            <w:tcW w:w="2463" w:type="pct"/>
            <w:gridSpan w:val="2"/>
            <w:shd w:val="clear" w:color="auto" w:fill="B4C6E7" w:themeFill="accent1" w:themeFillTint="66"/>
          </w:tcPr>
          <w:p w14:paraId="3EAAD673" w14:textId="77777777" w:rsidR="002B21DD" w:rsidRPr="00F37697" w:rsidRDefault="002B21DD">
            <w:pPr>
              <w:spacing w:before="60" w:after="60"/>
              <w:rPr>
                <w:rFonts w:asciiTheme="minorHAnsi" w:eastAsia="Arial" w:hAnsiTheme="minorHAnsi" w:cstheme="minorHAnsi"/>
                <w:b/>
                <w:sz w:val="20"/>
                <w:szCs w:val="20"/>
              </w:rPr>
            </w:pPr>
            <w:r w:rsidRPr="00F37697">
              <w:rPr>
                <w:rFonts w:asciiTheme="minorHAnsi" w:eastAsia="Arial" w:hAnsiTheme="minorHAnsi" w:cstheme="minorHAnsi"/>
                <w:b/>
                <w:sz w:val="20"/>
                <w:szCs w:val="20"/>
              </w:rPr>
              <w:t>Digital Technologies processes and production skills</w:t>
            </w:r>
          </w:p>
        </w:tc>
      </w:tr>
      <w:tr w:rsidR="007010FC" w:rsidRPr="00F37697" w14:paraId="4EBE7D6C" w14:textId="77777777" w:rsidTr="2A210F23">
        <w:trPr>
          <w:trHeight w:val="3297"/>
        </w:trPr>
        <w:tc>
          <w:tcPr>
            <w:tcW w:w="2319" w:type="pct"/>
          </w:tcPr>
          <w:p w14:paraId="166A011B" w14:textId="0FA673B9" w:rsidR="007010FC" w:rsidRPr="00B94C36" w:rsidRDefault="007010FC" w:rsidP="00004F2E">
            <w:pPr>
              <w:pStyle w:val="ListParagraph"/>
              <w:numPr>
                <w:ilvl w:val="0"/>
                <w:numId w:val="3"/>
              </w:numPr>
              <w:ind w:left="369" w:hanging="284"/>
              <w:rPr>
                <w:sz w:val="20"/>
                <w:szCs w:val="20"/>
              </w:rPr>
            </w:pPr>
            <w:r w:rsidRPr="00B94C36">
              <w:rPr>
                <w:sz w:val="20"/>
                <w:szCs w:val="20"/>
              </w:rPr>
              <w:t>Digital systems</w:t>
            </w:r>
            <w:r>
              <w:rPr>
                <w:sz w:val="20"/>
                <w:szCs w:val="20"/>
              </w:rPr>
              <w:br/>
            </w:r>
          </w:p>
          <w:p w14:paraId="67C71FB0" w14:textId="7BB92D4A" w:rsidR="007010FC" w:rsidRPr="00B94C36" w:rsidRDefault="007010FC" w:rsidP="00004F2E">
            <w:pPr>
              <w:pStyle w:val="ListParagraph"/>
              <w:numPr>
                <w:ilvl w:val="0"/>
                <w:numId w:val="3"/>
              </w:numPr>
              <w:ind w:left="369" w:hanging="284"/>
              <w:rPr>
                <w:sz w:val="20"/>
                <w:szCs w:val="20"/>
              </w:rPr>
            </w:pPr>
            <w:r w:rsidRPr="00B94C36">
              <w:rPr>
                <w:sz w:val="20"/>
                <w:szCs w:val="20"/>
              </w:rPr>
              <w:t>Representation of data</w:t>
            </w:r>
          </w:p>
        </w:tc>
        <w:tc>
          <w:tcPr>
            <w:tcW w:w="218" w:type="pct"/>
          </w:tcPr>
          <w:p w14:paraId="3C1F012F" w14:textId="77777777" w:rsidR="007010FC" w:rsidRDefault="007010FC" w:rsidP="00184C7D">
            <w:pPr>
              <w:spacing w:before="60" w:after="60"/>
              <w:jc w:val="center"/>
              <w:rPr>
                <w:rFonts w:ascii="Arial" w:eastAsia="Arial" w:hAnsi="Arial" w:cs="Arial"/>
                <w:sz w:val="20"/>
                <w:szCs w:val="20"/>
              </w:rPr>
            </w:pPr>
            <w:r>
              <w:rPr>
                <w:rFonts w:ascii="Arial" w:eastAsia="Arial" w:hAnsi="Arial" w:cs="Arial"/>
                <w:sz w:val="20"/>
                <w:szCs w:val="20"/>
              </w:rPr>
              <w:t>X</w:t>
            </w:r>
          </w:p>
          <w:p w14:paraId="0BFF8584" w14:textId="77777777" w:rsidR="007010FC" w:rsidRDefault="007010FC" w:rsidP="00184C7D">
            <w:pPr>
              <w:spacing w:before="60" w:after="60"/>
              <w:jc w:val="center"/>
              <w:rPr>
                <w:rFonts w:ascii="Arial" w:eastAsia="Arial" w:hAnsi="Arial" w:cs="Arial"/>
                <w:sz w:val="20"/>
                <w:szCs w:val="20"/>
              </w:rPr>
            </w:pPr>
          </w:p>
          <w:p w14:paraId="5D178072" w14:textId="14E48EB0" w:rsidR="007010FC" w:rsidRPr="00184C7D" w:rsidRDefault="00992A11" w:rsidP="00184C7D">
            <w:pPr>
              <w:spacing w:before="60" w:after="60"/>
              <w:jc w:val="center"/>
              <w:rPr>
                <w:rFonts w:ascii="Arial" w:eastAsia="Arial" w:hAnsi="Arial" w:cs="Arial"/>
                <w:sz w:val="20"/>
                <w:szCs w:val="20"/>
              </w:rPr>
            </w:pPr>
            <w:r>
              <w:rPr>
                <w:rFonts w:ascii="Arial" w:eastAsia="Arial" w:hAnsi="Arial" w:cs="Arial"/>
                <w:sz w:val="20"/>
                <w:szCs w:val="20"/>
              </w:rPr>
              <w:t xml:space="preserve"> </w:t>
            </w:r>
          </w:p>
        </w:tc>
        <w:tc>
          <w:tcPr>
            <w:tcW w:w="2249" w:type="pct"/>
            <w:tcBorders>
              <w:bottom w:val="single" w:sz="4" w:space="0" w:color="auto"/>
            </w:tcBorders>
            <w:vAlign w:val="center"/>
          </w:tcPr>
          <w:p w14:paraId="3EE1D38B" w14:textId="73F4C7AB" w:rsidR="007010FC" w:rsidRPr="00F37697" w:rsidRDefault="007010FC">
            <w:pPr>
              <w:spacing w:before="60" w:after="60"/>
              <w:rPr>
                <w:rFonts w:asciiTheme="minorHAnsi" w:eastAsia="Arial" w:hAnsiTheme="minorHAnsi" w:cstheme="minorHAnsi"/>
                <w:sz w:val="20"/>
                <w:szCs w:val="20"/>
              </w:rPr>
            </w:pPr>
            <w:r w:rsidRPr="0082411E">
              <w:rPr>
                <w:rFonts w:asciiTheme="minorHAnsi" w:eastAsia="Arial" w:hAnsiTheme="minorHAnsi" w:cstheme="minorHAnsi"/>
                <w:iCs/>
                <w:sz w:val="20"/>
                <w:szCs w:val="20"/>
              </w:rPr>
              <w:t>Collecting, managing and analysing data</w:t>
            </w:r>
            <w:r>
              <w:rPr>
                <w:rFonts w:asciiTheme="minorHAnsi" w:eastAsia="Arial" w:hAnsiTheme="minorHAnsi" w:cstheme="minorHAnsi"/>
                <w:iCs/>
                <w:sz w:val="20"/>
                <w:szCs w:val="20"/>
              </w:rPr>
              <w:br/>
            </w:r>
          </w:p>
          <w:p w14:paraId="787D60F2" w14:textId="77777777" w:rsidR="007010FC" w:rsidRPr="007119CD" w:rsidRDefault="007010FC" w:rsidP="00B4186C">
            <w:pPr>
              <w:spacing w:before="60" w:after="60"/>
              <w:rPr>
                <w:rFonts w:asciiTheme="minorHAnsi" w:eastAsia="Arial" w:hAnsiTheme="minorHAnsi" w:cstheme="minorHAnsi"/>
                <w:iCs/>
                <w:sz w:val="20"/>
                <w:szCs w:val="20"/>
              </w:rPr>
            </w:pPr>
            <w:r w:rsidRPr="0082411E">
              <w:rPr>
                <w:rFonts w:asciiTheme="minorHAnsi" w:eastAsia="Arial" w:hAnsiTheme="minorHAnsi" w:cstheme="minorHAnsi"/>
                <w:iCs/>
                <w:sz w:val="20"/>
                <w:szCs w:val="20"/>
              </w:rPr>
              <w:t>Creating digital solutions by:</w:t>
            </w:r>
          </w:p>
          <w:p w14:paraId="7CFD21DD"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investigating and defining</w:t>
            </w:r>
          </w:p>
          <w:p w14:paraId="16092887"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generating and designing</w:t>
            </w:r>
          </w:p>
          <w:p w14:paraId="786485A7"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producing and implementing</w:t>
            </w:r>
          </w:p>
          <w:p w14:paraId="436843DD" w14:textId="77777777" w:rsidR="007010FC" w:rsidRPr="00B94C36" w:rsidRDefault="007010FC" w:rsidP="00224E50">
            <w:pPr>
              <w:pStyle w:val="ListParagraph"/>
              <w:numPr>
                <w:ilvl w:val="0"/>
                <w:numId w:val="11"/>
              </w:numPr>
              <w:tabs>
                <w:tab w:val="clear" w:pos="720"/>
                <w:tab w:val="num" w:pos="369"/>
              </w:tabs>
              <w:spacing w:after="0" w:line="480" w:lineRule="auto"/>
              <w:ind w:left="714" w:hanging="629"/>
              <w:rPr>
                <w:sz w:val="20"/>
                <w:szCs w:val="20"/>
              </w:rPr>
            </w:pPr>
            <w:r w:rsidRPr="00B94C36">
              <w:rPr>
                <w:sz w:val="20"/>
                <w:szCs w:val="20"/>
              </w:rPr>
              <w:t>evaluating</w:t>
            </w:r>
          </w:p>
          <w:p w14:paraId="69A789A0" w14:textId="624E6575" w:rsidR="007010FC" w:rsidRPr="00A41C38" w:rsidRDefault="007010FC" w:rsidP="00224E50">
            <w:pPr>
              <w:pStyle w:val="ListParagraph"/>
              <w:numPr>
                <w:ilvl w:val="0"/>
                <w:numId w:val="11"/>
              </w:numPr>
              <w:tabs>
                <w:tab w:val="clear" w:pos="720"/>
                <w:tab w:val="num" w:pos="369"/>
              </w:tabs>
              <w:spacing w:after="0" w:line="480" w:lineRule="auto"/>
              <w:ind w:left="714" w:hanging="629"/>
              <w:rPr>
                <w:rFonts w:asciiTheme="minorHAnsi" w:hAnsiTheme="minorHAnsi" w:cstheme="minorHAnsi"/>
                <w:sz w:val="20"/>
                <w:szCs w:val="20"/>
              </w:rPr>
            </w:pPr>
            <w:r w:rsidRPr="00B94C36">
              <w:rPr>
                <w:sz w:val="20"/>
                <w:szCs w:val="20"/>
              </w:rPr>
              <w:t>collaborating and managing</w:t>
            </w:r>
          </w:p>
        </w:tc>
        <w:tc>
          <w:tcPr>
            <w:tcW w:w="214" w:type="pct"/>
            <w:tcBorders>
              <w:bottom w:val="single" w:sz="4" w:space="0" w:color="auto"/>
            </w:tcBorders>
          </w:tcPr>
          <w:p w14:paraId="511B7084" w14:textId="77777777" w:rsidR="007010FC" w:rsidRDefault="215E9081" w:rsidP="007010FC">
            <w:pPr>
              <w:spacing w:before="60" w:after="60"/>
              <w:jc w:val="center"/>
              <w:rPr>
                <w:rFonts w:ascii="Arial" w:eastAsia="Arial" w:hAnsi="Arial" w:cs="Arial"/>
                <w:sz w:val="20"/>
                <w:szCs w:val="20"/>
              </w:rPr>
            </w:pPr>
            <w:r w:rsidRPr="2A210F23">
              <w:rPr>
                <w:rFonts w:ascii="Arial" w:eastAsia="Arial" w:hAnsi="Arial" w:cs="Arial"/>
                <w:sz w:val="20"/>
                <w:szCs w:val="20"/>
              </w:rPr>
              <w:t>X</w:t>
            </w:r>
          </w:p>
          <w:p w14:paraId="7E885A97" w14:textId="77777777" w:rsidR="007010FC" w:rsidRDefault="007010FC" w:rsidP="00E57E82">
            <w:pPr>
              <w:spacing w:before="60" w:after="60"/>
              <w:jc w:val="center"/>
              <w:rPr>
                <w:rFonts w:ascii="Arial" w:eastAsia="Arial" w:hAnsi="Arial" w:cs="Arial"/>
                <w:sz w:val="20"/>
                <w:szCs w:val="20"/>
              </w:rPr>
            </w:pPr>
          </w:p>
          <w:p w14:paraId="0408682C" w14:textId="77777777" w:rsidR="00DD7A66" w:rsidRDefault="00DD7A66" w:rsidP="00E57E82">
            <w:pPr>
              <w:spacing w:before="60" w:after="60"/>
              <w:jc w:val="center"/>
              <w:rPr>
                <w:rFonts w:ascii="Arial" w:eastAsia="Arial" w:hAnsi="Arial" w:cs="Arial"/>
                <w:sz w:val="20"/>
                <w:szCs w:val="20"/>
              </w:rPr>
            </w:pPr>
          </w:p>
          <w:p w14:paraId="5853D126" w14:textId="34177C4D" w:rsidR="00A41C38" w:rsidRDefault="009E5264" w:rsidP="00E57E82">
            <w:pPr>
              <w:spacing w:before="60" w:after="60"/>
              <w:jc w:val="center"/>
              <w:rPr>
                <w:rFonts w:ascii="Arial" w:eastAsia="Arial" w:hAnsi="Arial" w:cs="Arial"/>
                <w:sz w:val="20"/>
                <w:szCs w:val="20"/>
              </w:rPr>
            </w:pPr>
            <w:r>
              <w:rPr>
                <w:rFonts w:ascii="Arial" w:eastAsia="Arial" w:hAnsi="Arial" w:cs="Arial"/>
                <w:sz w:val="20"/>
                <w:szCs w:val="20"/>
              </w:rPr>
              <w:t>X</w:t>
            </w:r>
          </w:p>
          <w:p w14:paraId="5A3C7D9C" w14:textId="3D6B3E26" w:rsidR="00A41C38" w:rsidRDefault="00A41C38" w:rsidP="00E57E82">
            <w:pPr>
              <w:spacing w:before="60" w:after="60"/>
              <w:jc w:val="center"/>
              <w:rPr>
                <w:rFonts w:ascii="Arial" w:eastAsia="Arial" w:hAnsi="Arial" w:cs="Arial"/>
                <w:sz w:val="20"/>
                <w:szCs w:val="20"/>
              </w:rPr>
            </w:pPr>
          </w:p>
          <w:p w14:paraId="563C0B80" w14:textId="28E41AF3" w:rsidR="00EB2795" w:rsidRDefault="009E5264" w:rsidP="00E57E82">
            <w:pPr>
              <w:spacing w:before="60" w:after="60"/>
              <w:jc w:val="center"/>
              <w:rPr>
                <w:rFonts w:ascii="Arial" w:eastAsia="Arial" w:hAnsi="Arial" w:cs="Arial"/>
                <w:sz w:val="20"/>
                <w:szCs w:val="20"/>
              </w:rPr>
            </w:pPr>
            <w:r>
              <w:rPr>
                <w:rFonts w:ascii="Arial" w:eastAsia="Arial" w:hAnsi="Arial" w:cs="Arial"/>
                <w:sz w:val="20"/>
                <w:szCs w:val="20"/>
              </w:rPr>
              <w:t>X</w:t>
            </w:r>
          </w:p>
          <w:p w14:paraId="51EAA57B" w14:textId="77777777" w:rsidR="009E5264" w:rsidRPr="00DD7A66" w:rsidRDefault="009E5264" w:rsidP="00E57E82">
            <w:pPr>
              <w:spacing w:before="60" w:after="60"/>
              <w:jc w:val="center"/>
              <w:rPr>
                <w:rFonts w:ascii="Arial" w:eastAsia="Arial" w:hAnsi="Arial" w:cs="Arial"/>
                <w:sz w:val="13"/>
                <w:szCs w:val="13"/>
              </w:rPr>
            </w:pPr>
          </w:p>
          <w:p w14:paraId="008E0AE7" w14:textId="0E1E77E0" w:rsidR="00413C33" w:rsidRDefault="00413C33" w:rsidP="00DD7A66">
            <w:pPr>
              <w:spacing w:before="60" w:after="60"/>
              <w:jc w:val="center"/>
              <w:rPr>
                <w:rFonts w:ascii="Arial" w:eastAsia="Arial" w:hAnsi="Arial" w:cs="Arial"/>
                <w:sz w:val="20"/>
                <w:szCs w:val="20"/>
              </w:rPr>
            </w:pPr>
            <w:r>
              <w:rPr>
                <w:rFonts w:ascii="Arial" w:eastAsia="Arial" w:hAnsi="Arial" w:cs="Arial"/>
                <w:sz w:val="20"/>
                <w:szCs w:val="20"/>
              </w:rPr>
              <w:t>X</w:t>
            </w:r>
          </w:p>
          <w:p w14:paraId="41E9901C" w14:textId="77777777" w:rsidR="00DD7A66" w:rsidRPr="00DD7A66" w:rsidRDefault="00DD7A66" w:rsidP="00DD7A66">
            <w:pPr>
              <w:spacing w:before="60" w:after="60"/>
              <w:jc w:val="center"/>
              <w:rPr>
                <w:rFonts w:ascii="Arial" w:eastAsia="Arial" w:hAnsi="Arial" w:cs="Arial"/>
                <w:sz w:val="4"/>
                <w:szCs w:val="4"/>
              </w:rPr>
            </w:pPr>
          </w:p>
          <w:p w14:paraId="4C5A860D" w14:textId="77777777" w:rsidR="00DD7A66" w:rsidRDefault="00DD7A66" w:rsidP="00DD7A66">
            <w:pPr>
              <w:spacing w:before="60" w:after="60"/>
              <w:jc w:val="center"/>
              <w:rPr>
                <w:rFonts w:ascii="Arial" w:eastAsia="Arial" w:hAnsi="Arial" w:cs="Arial"/>
                <w:sz w:val="20"/>
                <w:szCs w:val="20"/>
              </w:rPr>
            </w:pPr>
            <w:r>
              <w:rPr>
                <w:rFonts w:ascii="Arial" w:eastAsia="Arial" w:hAnsi="Arial" w:cs="Arial"/>
                <w:sz w:val="20"/>
                <w:szCs w:val="20"/>
              </w:rPr>
              <w:t>X</w:t>
            </w:r>
          </w:p>
          <w:p w14:paraId="47D584C0" w14:textId="77777777" w:rsidR="00DD7A66" w:rsidRPr="00DD7A66" w:rsidRDefault="00DD7A66" w:rsidP="00DD7A66">
            <w:pPr>
              <w:spacing w:before="60" w:after="60"/>
              <w:jc w:val="center"/>
              <w:rPr>
                <w:rFonts w:ascii="Arial" w:eastAsia="Arial" w:hAnsi="Arial" w:cs="Arial"/>
                <w:sz w:val="4"/>
                <w:szCs w:val="4"/>
              </w:rPr>
            </w:pPr>
          </w:p>
          <w:p w14:paraId="5B57B4C3" w14:textId="6552A665" w:rsidR="00413C33" w:rsidRPr="00184C7D" w:rsidRDefault="00DD7A66" w:rsidP="00DD7A66">
            <w:pPr>
              <w:spacing w:before="60" w:after="60"/>
              <w:jc w:val="center"/>
              <w:rPr>
                <w:rFonts w:ascii="Arial" w:eastAsia="Arial" w:hAnsi="Arial" w:cs="Arial"/>
                <w:sz w:val="20"/>
                <w:szCs w:val="20"/>
              </w:rPr>
            </w:pPr>
            <w:r>
              <w:rPr>
                <w:rFonts w:ascii="Arial" w:eastAsia="Arial" w:hAnsi="Arial" w:cs="Arial"/>
                <w:sz w:val="20"/>
                <w:szCs w:val="20"/>
              </w:rPr>
              <w:t>X</w:t>
            </w:r>
          </w:p>
        </w:tc>
      </w:tr>
    </w:tbl>
    <w:p w14:paraId="266FFA36" w14:textId="77777777" w:rsidR="00EB2795" w:rsidRDefault="00EB2795" w:rsidP="00365983">
      <w:pPr>
        <w:pStyle w:val="H4"/>
      </w:pPr>
    </w:p>
    <w:p w14:paraId="4E82EF32" w14:textId="24621BF5" w:rsidR="00C656F5" w:rsidRPr="00EB2795" w:rsidRDefault="33D07BFD" w:rsidP="00EB2795">
      <w:pPr>
        <w:pStyle w:val="Heading30"/>
        <w:rPr>
          <w:rFonts w:asciiTheme="majorHAnsi" w:eastAsiaTheme="majorEastAsia" w:hAnsiTheme="majorHAnsi" w:cstheme="majorBidi"/>
          <w:szCs w:val="32"/>
        </w:rPr>
      </w:pPr>
      <w:r w:rsidRPr="00EB2795">
        <w:rPr>
          <w:rFonts w:asciiTheme="majorHAnsi" w:eastAsiaTheme="majorEastAsia" w:hAnsiTheme="majorHAnsi" w:cstheme="majorBidi"/>
          <w:szCs w:val="32"/>
        </w:rPr>
        <w:t xml:space="preserve">Links to the key ideas </w:t>
      </w:r>
    </w:p>
    <w:tbl>
      <w:tblPr>
        <w:tblStyle w:val="TableGrid"/>
        <w:tblW w:w="9776" w:type="dxa"/>
        <w:tblLook w:val="04A0" w:firstRow="1" w:lastRow="0" w:firstColumn="1" w:lastColumn="0" w:noHBand="0" w:noVBand="1"/>
      </w:tblPr>
      <w:tblGrid>
        <w:gridCol w:w="2356"/>
        <w:gridCol w:w="6995"/>
        <w:gridCol w:w="425"/>
      </w:tblGrid>
      <w:tr w:rsidR="009F37B0" w:rsidRPr="005D2678" w14:paraId="318402DA" w14:textId="77777777" w:rsidTr="2A210F23">
        <w:trPr>
          <w:trHeight w:val="469"/>
        </w:trPr>
        <w:tc>
          <w:tcPr>
            <w:tcW w:w="2356" w:type="dxa"/>
          </w:tcPr>
          <w:p w14:paraId="2518D566" w14:textId="73C51574" w:rsidR="00DD2C80" w:rsidRPr="001769B8" w:rsidRDefault="00DD2C80" w:rsidP="00B94C36">
            <w:pPr>
              <w:pStyle w:val="NormalWeb"/>
              <w:spacing w:before="40" w:beforeAutospacing="0" w:after="40" w:afterAutospacing="0" w:line="254" w:lineRule="auto"/>
              <w:rPr>
                <w:rFonts w:ascii="Arial" w:hAnsi="Arial" w:cs="Arial"/>
                <w:b/>
                <w:color w:val="222222"/>
                <w:sz w:val="20"/>
                <w:szCs w:val="20"/>
              </w:rPr>
            </w:pPr>
            <w:r w:rsidRPr="001769B8">
              <w:rPr>
                <w:rFonts w:ascii="Arial" w:hAnsi="Arial" w:cs="Arial"/>
                <w:b/>
                <w:color w:val="222222"/>
                <w:sz w:val="20"/>
                <w:szCs w:val="20"/>
              </w:rPr>
              <w:t>Creating preferred futures</w:t>
            </w:r>
          </w:p>
        </w:tc>
        <w:tc>
          <w:tcPr>
            <w:tcW w:w="6995" w:type="dxa"/>
          </w:tcPr>
          <w:p w14:paraId="44BF6F37" w14:textId="33448A3B" w:rsidR="00DD2C80" w:rsidRPr="00126DC4" w:rsidRDefault="004E2F87" w:rsidP="00B94C36">
            <w:pPr>
              <w:spacing w:before="40" w:after="40" w:line="254" w:lineRule="auto"/>
              <w:rPr>
                <w:rFonts w:ascii="Arial" w:hAnsi="Arial" w:cs="Arial"/>
                <w:sz w:val="20"/>
                <w:szCs w:val="20"/>
              </w:rPr>
            </w:pPr>
            <w:r w:rsidRPr="00126DC4">
              <w:rPr>
                <w:rFonts w:ascii="Arial" w:hAnsi="Arial" w:cs="Arial"/>
                <w:color w:val="222222"/>
                <w:sz w:val="20"/>
                <w:szCs w:val="20"/>
              </w:rPr>
              <w:t xml:space="preserve">Students </w:t>
            </w:r>
            <w:r w:rsidR="007C0D3E" w:rsidRPr="00126DC4">
              <w:rPr>
                <w:rFonts w:ascii="Arial" w:hAnsi="Arial" w:cs="Arial"/>
                <w:color w:val="222222"/>
                <w:sz w:val="20"/>
                <w:szCs w:val="20"/>
              </w:rPr>
              <w:t>develop solutions to meet needs considering impacts on liveability, economic prosperity and environmental sustainability.</w:t>
            </w:r>
          </w:p>
        </w:tc>
        <w:tc>
          <w:tcPr>
            <w:tcW w:w="425" w:type="dxa"/>
          </w:tcPr>
          <w:p w14:paraId="1A7E8055" w14:textId="77777777" w:rsidR="00E4015C" w:rsidRDefault="0B61E62C" w:rsidP="00E4015C">
            <w:pPr>
              <w:spacing w:before="60" w:after="60"/>
              <w:jc w:val="center"/>
              <w:rPr>
                <w:rFonts w:ascii="Arial" w:eastAsia="Arial" w:hAnsi="Arial" w:cs="Arial"/>
                <w:sz w:val="20"/>
                <w:szCs w:val="20"/>
              </w:rPr>
            </w:pPr>
            <w:r w:rsidRPr="2A210F23">
              <w:rPr>
                <w:rFonts w:ascii="Arial" w:eastAsia="Arial" w:hAnsi="Arial" w:cs="Arial"/>
                <w:sz w:val="20"/>
                <w:szCs w:val="20"/>
              </w:rPr>
              <w:t>X</w:t>
            </w:r>
          </w:p>
          <w:p w14:paraId="7F1A5D8E" w14:textId="52F27F1E" w:rsidR="00DD2C80" w:rsidRPr="00363653" w:rsidRDefault="00DD2C80" w:rsidP="00E4015C">
            <w:pPr>
              <w:spacing w:before="40" w:after="40" w:line="254" w:lineRule="auto"/>
              <w:rPr>
                <w:sz w:val="20"/>
                <w:szCs w:val="20"/>
              </w:rPr>
            </w:pPr>
          </w:p>
        </w:tc>
      </w:tr>
      <w:tr w:rsidR="009F37B0" w:rsidRPr="005D2678" w14:paraId="50971F2E" w14:textId="77777777" w:rsidTr="2A210F23">
        <w:tc>
          <w:tcPr>
            <w:tcW w:w="2356" w:type="dxa"/>
          </w:tcPr>
          <w:p w14:paraId="306E3F2F" w14:textId="1D93AADF" w:rsidR="00DD2C80" w:rsidRPr="001769B8" w:rsidRDefault="00DD2C80" w:rsidP="00B94C36">
            <w:pPr>
              <w:pStyle w:val="NormalWeb"/>
              <w:spacing w:before="40" w:beforeAutospacing="0" w:after="40" w:afterAutospacing="0" w:line="254" w:lineRule="auto"/>
              <w:rPr>
                <w:rFonts w:ascii="Arial" w:hAnsi="Arial" w:cs="Arial"/>
                <w:b/>
                <w:color w:val="222222"/>
                <w:sz w:val="20"/>
                <w:szCs w:val="20"/>
              </w:rPr>
            </w:pPr>
            <w:r w:rsidRPr="001769B8">
              <w:rPr>
                <w:rFonts w:ascii="Arial" w:hAnsi="Arial" w:cs="Arial"/>
                <w:b/>
                <w:color w:val="222222"/>
                <w:sz w:val="20"/>
                <w:szCs w:val="20"/>
              </w:rPr>
              <w:t>Project management</w:t>
            </w:r>
          </w:p>
        </w:tc>
        <w:tc>
          <w:tcPr>
            <w:tcW w:w="6995" w:type="dxa"/>
          </w:tcPr>
          <w:p w14:paraId="107ACDB0" w14:textId="31BF042B" w:rsidR="00DD2C80" w:rsidRPr="00126DC4" w:rsidRDefault="00E64630" w:rsidP="00B94C36">
            <w:pPr>
              <w:spacing w:before="40" w:after="40" w:line="254" w:lineRule="auto"/>
              <w:rPr>
                <w:rFonts w:ascii="Arial" w:hAnsi="Arial" w:cs="Arial"/>
                <w:sz w:val="20"/>
                <w:szCs w:val="20"/>
              </w:rPr>
            </w:pPr>
            <w:r w:rsidRPr="00126DC4">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425" w:type="dxa"/>
          </w:tcPr>
          <w:p w14:paraId="0D6D8BDA"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523183B9" w14:textId="7924B211" w:rsidR="00DD2C80" w:rsidRPr="00363653" w:rsidRDefault="00DD2C80" w:rsidP="00B94C36">
            <w:pPr>
              <w:spacing w:before="40" w:after="40" w:line="254" w:lineRule="auto"/>
              <w:jc w:val="center"/>
              <w:rPr>
                <w:sz w:val="20"/>
                <w:szCs w:val="20"/>
              </w:rPr>
            </w:pPr>
          </w:p>
        </w:tc>
      </w:tr>
      <w:tr w:rsidR="00A41C38" w:rsidRPr="005D2678" w14:paraId="640E79FD" w14:textId="77777777" w:rsidTr="2A210F23">
        <w:trPr>
          <w:trHeight w:val="1043"/>
        </w:trPr>
        <w:tc>
          <w:tcPr>
            <w:tcW w:w="2356" w:type="dxa"/>
          </w:tcPr>
          <w:p w14:paraId="4A574688" w14:textId="77777777" w:rsidR="00A41C38" w:rsidRPr="00B94C36" w:rsidRDefault="00A41C38" w:rsidP="00B94C36">
            <w:pPr>
              <w:pStyle w:val="NormalWeb"/>
              <w:spacing w:before="40" w:beforeAutospacing="0" w:after="40" w:afterAutospacing="0" w:line="254" w:lineRule="auto"/>
              <w:rPr>
                <w:color w:val="222222"/>
                <w:sz w:val="20"/>
                <w:szCs w:val="20"/>
              </w:rPr>
            </w:pPr>
            <w:r w:rsidRPr="001769B8">
              <w:rPr>
                <w:rFonts w:ascii="Arial" w:hAnsi="Arial" w:cs="Arial"/>
                <w:b/>
                <w:color w:val="222222"/>
                <w:sz w:val="20"/>
                <w:szCs w:val="20"/>
              </w:rPr>
              <w:t>Thinking in Technologies</w:t>
            </w:r>
          </w:p>
          <w:p w14:paraId="509412C8" w14:textId="11399F5C" w:rsidR="00A41C38" w:rsidRPr="00B94C36" w:rsidRDefault="00A41C38" w:rsidP="00004F2E">
            <w:pPr>
              <w:pStyle w:val="ListParagraph"/>
              <w:numPr>
                <w:ilvl w:val="0"/>
                <w:numId w:val="3"/>
              </w:numPr>
              <w:spacing w:line="254" w:lineRule="auto"/>
              <w:ind w:left="312" w:hanging="284"/>
              <w:rPr>
                <w:color w:val="222222"/>
                <w:sz w:val="20"/>
                <w:szCs w:val="20"/>
              </w:rPr>
            </w:pPr>
            <w:r w:rsidRPr="00F32F0D">
              <w:rPr>
                <w:sz w:val="20"/>
                <w:szCs w:val="20"/>
              </w:rPr>
              <w:t>Systems thinking</w:t>
            </w:r>
            <w:r w:rsidRPr="00F32F0D" w:rsidDel="00AB1B12">
              <w:rPr>
                <w:sz w:val="20"/>
                <w:szCs w:val="20"/>
              </w:rPr>
              <w:t xml:space="preserve"> </w:t>
            </w:r>
          </w:p>
        </w:tc>
        <w:tc>
          <w:tcPr>
            <w:tcW w:w="6995" w:type="dxa"/>
          </w:tcPr>
          <w:p w14:paraId="5BA17226" w14:textId="31CB7085" w:rsidR="00A41C38" w:rsidRPr="00126DC4" w:rsidRDefault="00A41C38" w:rsidP="00B94C36">
            <w:pPr>
              <w:spacing w:before="40" w:after="40" w:line="254" w:lineRule="auto"/>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25" w:type="dxa"/>
          </w:tcPr>
          <w:p w14:paraId="285745BE"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5BA5006F" w14:textId="4E86BCA9" w:rsidR="00A41C38" w:rsidRPr="00363653" w:rsidRDefault="00A41C38" w:rsidP="00B94C36">
            <w:pPr>
              <w:spacing w:before="40" w:after="40" w:line="254" w:lineRule="auto"/>
              <w:jc w:val="center"/>
              <w:rPr>
                <w:sz w:val="20"/>
                <w:szCs w:val="20"/>
              </w:rPr>
            </w:pPr>
          </w:p>
        </w:tc>
      </w:tr>
      <w:tr w:rsidR="00AB1B12" w:rsidRPr="005D2678" w14:paraId="5F30FFD6" w14:textId="77777777" w:rsidTr="2A210F23">
        <w:trPr>
          <w:trHeight w:val="480"/>
        </w:trPr>
        <w:tc>
          <w:tcPr>
            <w:tcW w:w="2356" w:type="dxa"/>
            <w:tcBorders>
              <w:top w:val="single" w:sz="4" w:space="0" w:color="auto"/>
              <w:bottom w:val="single" w:sz="4" w:space="0" w:color="auto"/>
            </w:tcBorders>
          </w:tcPr>
          <w:p w14:paraId="5F4D63DB" w14:textId="105A1E19" w:rsidR="00AB1B12" w:rsidRPr="00F32F0D" w:rsidRDefault="00AB1B12" w:rsidP="00004F2E">
            <w:pPr>
              <w:pStyle w:val="ListParagraph"/>
              <w:numPr>
                <w:ilvl w:val="0"/>
                <w:numId w:val="3"/>
              </w:numPr>
              <w:spacing w:line="254" w:lineRule="auto"/>
              <w:ind w:left="312" w:hanging="284"/>
              <w:rPr>
                <w:sz w:val="20"/>
                <w:szCs w:val="20"/>
              </w:rPr>
            </w:pPr>
            <w:r w:rsidRPr="00F32F0D">
              <w:rPr>
                <w:sz w:val="20"/>
                <w:szCs w:val="20"/>
              </w:rPr>
              <w:t>Design thinking</w:t>
            </w:r>
          </w:p>
        </w:tc>
        <w:tc>
          <w:tcPr>
            <w:tcW w:w="6995" w:type="dxa"/>
            <w:tcBorders>
              <w:top w:val="single" w:sz="4" w:space="0" w:color="auto"/>
              <w:bottom w:val="single" w:sz="4" w:space="0" w:color="auto"/>
            </w:tcBorders>
          </w:tcPr>
          <w:p w14:paraId="36FCAB64" w14:textId="25929939" w:rsidR="00AB1B12" w:rsidRPr="00126DC4" w:rsidRDefault="00AB1B12" w:rsidP="00B94C36">
            <w:pPr>
              <w:spacing w:before="40" w:after="40" w:line="254" w:lineRule="auto"/>
              <w:rPr>
                <w:rFonts w:ascii="Arial" w:hAnsi="Arial" w:cs="Arial"/>
                <w:color w:val="222222"/>
                <w:sz w:val="20"/>
                <w:szCs w:val="20"/>
              </w:rPr>
            </w:pPr>
            <w:r w:rsidRPr="00126DC4">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25" w:type="dxa"/>
            <w:tcBorders>
              <w:top w:val="single" w:sz="4" w:space="0" w:color="auto"/>
              <w:bottom w:val="single" w:sz="4" w:space="0" w:color="auto"/>
            </w:tcBorders>
          </w:tcPr>
          <w:p w14:paraId="687AE65C"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1647E536" w14:textId="1EB374E9" w:rsidR="00AB1B12" w:rsidRPr="00363653" w:rsidRDefault="00AB1B12" w:rsidP="00B94C36">
            <w:pPr>
              <w:spacing w:before="40" w:after="40" w:line="254" w:lineRule="auto"/>
              <w:jc w:val="center"/>
              <w:rPr>
                <w:sz w:val="20"/>
                <w:szCs w:val="20"/>
              </w:rPr>
            </w:pPr>
          </w:p>
        </w:tc>
      </w:tr>
      <w:tr w:rsidR="00AB1B12" w:rsidRPr="005D2678" w14:paraId="584E25FD" w14:textId="77777777" w:rsidTr="2A210F23">
        <w:trPr>
          <w:trHeight w:val="480"/>
        </w:trPr>
        <w:tc>
          <w:tcPr>
            <w:tcW w:w="2356" w:type="dxa"/>
            <w:tcBorders>
              <w:top w:val="single" w:sz="4" w:space="0" w:color="auto"/>
              <w:bottom w:val="single" w:sz="4" w:space="0" w:color="auto"/>
            </w:tcBorders>
          </w:tcPr>
          <w:p w14:paraId="3FDE3C4D" w14:textId="0B37DE6E" w:rsidR="00AB1B12" w:rsidRPr="00F32F0D" w:rsidRDefault="00AB1B12" w:rsidP="00004F2E">
            <w:pPr>
              <w:pStyle w:val="ListParagraph"/>
              <w:numPr>
                <w:ilvl w:val="0"/>
                <w:numId w:val="3"/>
              </w:numPr>
              <w:spacing w:line="254" w:lineRule="auto"/>
              <w:ind w:left="312" w:hanging="284"/>
              <w:rPr>
                <w:sz w:val="20"/>
                <w:szCs w:val="20"/>
              </w:rPr>
            </w:pPr>
            <w:r w:rsidRPr="00F32F0D">
              <w:rPr>
                <w:sz w:val="20"/>
                <w:szCs w:val="20"/>
              </w:rPr>
              <w:t>Computational thinking</w:t>
            </w:r>
          </w:p>
        </w:tc>
        <w:tc>
          <w:tcPr>
            <w:tcW w:w="6995" w:type="dxa"/>
            <w:tcBorders>
              <w:top w:val="single" w:sz="4" w:space="0" w:color="auto"/>
              <w:bottom w:val="single" w:sz="4" w:space="0" w:color="auto"/>
            </w:tcBorders>
          </w:tcPr>
          <w:p w14:paraId="4BBC3A3A" w14:textId="795CD0F0" w:rsidR="00AB1B12" w:rsidRPr="00126DC4" w:rsidRDefault="00AB1B12" w:rsidP="00B94C36">
            <w:pPr>
              <w:spacing w:before="40" w:after="40" w:line="254" w:lineRule="auto"/>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25" w:type="dxa"/>
            <w:tcBorders>
              <w:top w:val="single" w:sz="4" w:space="0" w:color="auto"/>
              <w:bottom w:val="single" w:sz="4" w:space="0" w:color="auto"/>
            </w:tcBorders>
          </w:tcPr>
          <w:p w14:paraId="6A3E1D2D" w14:textId="77777777" w:rsidR="008A589B" w:rsidRDefault="008A589B" w:rsidP="008A589B">
            <w:pPr>
              <w:spacing w:before="60" w:after="60"/>
              <w:jc w:val="center"/>
              <w:rPr>
                <w:rFonts w:ascii="Arial" w:eastAsia="Arial" w:hAnsi="Arial" w:cs="Arial"/>
                <w:sz w:val="20"/>
                <w:szCs w:val="20"/>
              </w:rPr>
            </w:pPr>
            <w:r>
              <w:rPr>
                <w:rFonts w:ascii="Arial" w:eastAsia="Arial" w:hAnsi="Arial" w:cs="Arial"/>
                <w:sz w:val="20"/>
                <w:szCs w:val="20"/>
              </w:rPr>
              <w:t>X</w:t>
            </w:r>
          </w:p>
          <w:p w14:paraId="0F129E43" w14:textId="0F601EDC" w:rsidR="00AB1B12" w:rsidRPr="00FD6E8A" w:rsidRDefault="00AB1B12" w:rsidP="00B94C36">
            <w:pPr>
              <w:spacing w:before="40" w:after="40" w:line="254" w:lineRule="auto"/>
              <w:jc w:val="center"/>
              <w:rPr>
                <w:rFonts w:ascii="Arial" w:eastAsiaTheme="majorEastAsia" w:hAnsi="Arial" w:cs="Arial"/>
                <w:noProof/>
                <w:sz w:val="20"/>
                <w:szCs w:val="20"/>
              </w:rPr>
            </w:pPr>
          </w:p>
        </w:tc>
      </w:tr>
    </w:tbl>
    <w:p w14:paraId="4A4BA0C1" w14:textId="77777777" w:rsidR="002E53F0" w:rsidRDefault="002E53F0" w:rsidP="002E53F0">
      <w:pPr>
        <w:spacing w:after="120" w:line="259" w:lineRule="auto"/>
        <w:rPr>
          <w:rFonts w:asciiTheme="minorHAnsi" w:hAnsiTheme="minorHAnsi" w:cstheme="minorHAnsi"/>
          <w:sz w:val="22"/>
          <w:szCs w:val="22"/>
        </w:rPr>
      </w:pPr>
    </w:p>
    <w:p w14:paraId="5262F6BC" w14:textId="77777777" w:rsidR="002E53F0" w:rsidRDefault="002E53F0" w:rsidP="002E53F0">
      <w:pPr>
        <w:spacing w:after="120" w:line="259" w:lineRule="auto"/>
        <w:rPr>
          <w:rStyle w:val="H4Char"/>
          <w:i/>
          <w:iCs/>
        </w:rPr>
      </w:pPr>
      <w:r w:rsidRPr="00F7121C">
        <w:rPr>
          <w:rFonts w:asciiTheme="minorHAnsi" w:hAnsiTheme="minorHAnsi" w:cstheme="minorHAnsi"/>
          <w:sz w:val="22"/>
          <w:szCs w:val="22"/>
        </w:rPr>
        <w:t xml:space="preserve">Read more about the </w:t>
      </w:r>
      <w:hyperlink r:id="rId29" w:history="1">
        <w:r w:rsidRPr="00F7121C">
          <w:rPr>
            <w:rStyle w:val="Hyperlink"/>
            <w:rFonts w:asciiTheme="minorHAnsi" w:hAnsiTheme="minorHAnsi" w:cstheme="minorHAnsi"/>
            <w:sz w:val="22"/>
            <w:szCs w:val="22"/>
          </w:rPr>
          <w:t>key ideas in the Australian Curriculum: Technologies</w:t>
        </w:r>
      </w:hyperlink>
      <w:r w:rsidRPr="00F7121C">
        <w:rPr>
          <w:rFonts w:asciiTheme="minorHAnsi" w:hAnsiTheme="minorHAnsi" w:cstheme="minorHAnsi"/>
          <w:sz w:val="22"/>
          <w:szCs w:val="22"/>
        </w:rPr>
        <w:t>.</w:t>
      </w:r>
    </w:p>
    <w:p w14:paraId="6FECF795" w14:textId="02465960" w:rsidR="00126DC4" w:rsidRPr="00B4186C" w:rsidRDefault="00126DC4" w:rsidP="00126DC4">
      <w:pPr>
        <w:spacing w:before="240"/>
        <w:rPr>
          <w:rFonts w:asciiTheme="minorHAnsi" w:hAnsiTheme="minorHAnsi" w:cstheme="minorHAnsi"/>
          <w:sz w:val="22"/>
          <w:szCs w:val="22"/>
        </w:rPr>
      </w:pPr>
    </w:p>
    <w:p w14:paraId="508E101C" w14:textId="7E501E3D" w:rsidR="00126DC4" w:rsidRDefault="00126DC4" w:rsidP="00126DC4">
      <w:pPr>
        <w:spacing w:before="240"/>
        <w:rPr>
          <w:rFonts w:ascii="Arial" w:hAnsi="Arial" w:cs="Arial"/>
          <w:b/>
          <w:color w:val="2F5496" w:themeColor="accent1" w:themeShade="BF"/>
        </w:rPr>
      </w:pPr>
    </w:p>
    <w:p w14:paraId="0A8C2351" w14:textId="77777777" w:rsidR="00126DC4" w:rsidRDefault="00126DC4">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643567B6" w14:textId="6B05C303" w:rsidR="00317696" w:rsidRPr="008F6072" w:rsidRDefault="00AC1797" w:rsidP="008F6072">
      <w:pPr>
        <w:pStyle w:val="Heading30"/>
        <w:rPr>
          <w:rFonts w:asciiTheme="majorHAnsi" w:eastAsiaTheme="majorEastAsia" w:hAnsiTheme="majorHAnsi" w:cstheme="majorBidi"/>
          <w:szCs w:val="32"/>
        </w:rPr>
      </w:pPr>
      <w:r w:rsidRPr="008F6072">
        <w:rPr>
          <w:rFonts w:asciiTheme="majorHAnsi" w:eastAsiaTheme="majorEastAsia" w:hAnsiTheme="majorHAnsi" w:cstheme="majorBidi"/>
          <w:szCs w:val="32"/>
        </w:rPr>
        <w:lastRenderedPageBreak/>
        <w:t>Links to the key concepts</w:t>
      </w:r>
      <w:r w:rsidR="00857D05" w:rsidRPr="008F6072">
        <w:rPr>
          <w:rFonts w:asciiTheme="majorHAnsi" w:eastAsiaTheme="majorEastAsia" w:hAnsiTheme="majorHAnsi" w:cstheme="majorBidi"/>
          <w:szCs w:val="32"/>
        </w:rPr>
        <w:t xml:space="preserve"> </w:t>
      </w:r>
    </w:p>
    <w:p w14:paraId="020EC9E4" w14:textId="01AB03B5" w:rsidR="00130FE8" w:rsidRPr="00B94C36" w:rsidRDefault="00130FE8" w:rsidP="00126DC4">
      <w:pPr>
        <w:pStyle w:val="paragraph"/>
        <w:spacing w:before="120" w:beforeAutospacing="0" w:after="120" w:afterAutospacing="0" w:line="276" w:lineRule="auto"/>
        <w:textAlignment w:val="baseline"/>
        <w:rPr>
          <w:rStyle w:val="normaltextrun"/>
          <w:rFonts w:ascii="Arial" w:hAnsi="Arial" w:cs="Arial"/>
          <w:sz w:val="22"/>
          <w:szCs w:val="22"/>
        </w:rPr>
      </w:pPr>
      <w:r w:rsidRPr="00B94C36">
        <w:rPr>
          <w:rStyle w:val="normaltextrun"/>
          <w:rFonts w:ascii="Arial" w:eastAsiaTheme="majorEastAsia" w:hAnsi="Arial" w:cs="Arial"/>
          <w:sz w:val="22"/>
          <w:szCs w:val="22"/>
        </w:rPr>
        <w:t>The </w:t>
      </w:r>
      <w:hyperlink r:id="rId30" w:history="1">
        <w:r w:rsidR="00F078E9" w:rsidRPr="00B94C36">
          <w:rPr>
            <w:rStyle w:val="Hyperlink"/>
            <w:rFonts w:ascii="Arial" w:eastAsiaTheme="majorEastAsia" w:hAnsi="Arial" w:cs="Arial"/>
            <w:sz w:val="22"/>
            <w:szCs w:val="22"/>
          </w:rPr>
          <w:t>key concepts</w:t>
        </w:r>
      </w:hyperlink>
      <w:r w:rsidR="00F078E9" w:rsidRPr="00B94C36">
        <w:rPr>
          <w:rStyle w:val="normaltextrun"/>
          <w:rFonts w:ascii="Arial" w:eastAsiaTheme="majorEastAsia" w:hAnsi="Arial" w:cs="Arial"/>
          <w:b/>
          <w:sz w:val="22"/>
          <w:szCs w:val="22"/>
        </w:rPr>
        <w:t xml:space="preserve"> </w:t>
      </w:r>
      <w:r w:rsidR="00F078E9" w:rsidRPr="00B94C36">
        <w:rPr>
          <w:rStyle w:val="normaltextrun"/>
          <w:rFonts w:ascii="Arial" w:eastAsiaTheme="majorEastAsia" w:hAnsi="Arial" w:cs="Arial"/>
          <w:sz w:val="22"/>
          <w:szCs w:val="22"/>
        </w:rPr>
        <w:t xml:space="preserve">that underpin the Digital Technologies </w:t>
      </w:r>
      <w:r w:rsidR="00F37697" w:rsidRPr="00B94C36">
        <w:rPr>
          <w:rStyle w:val="normaltextrun"/>
          <w:rFonts w:ascii="Arial" w:eastAsiaTheme="majorEastAsia" w:hAnsi="Arial" w:cs="Arial"/>
          <w:sz w:val="22"/>
          <w:szCs w:val="22"/>
        </w:rPr>
        <w:t>c</w:t>
      </w:r>
      <w:r w:rsidR="00F078E9" w:rsidRPr="00B94C36">
        <w:rPr>
          <w:rStyle w:val="normaltextrun"/>
          <w:rFonts w:ascii="Arial" w:eastAsiaTheme="majorEastAsia" w:hAnsi="Arial" w:cs="Arial"/>
          <w:sz w:val="22"/>
          <w:szCs w:val="22"/>
        </w:rPr>
        <w:t>urriculum</w:t>
      </w:r>
      <w:r w:rsidRPr="00B94C36">
        <w:rPr>
          <w:rStyle w:val="normaltextrun"/>
          <w:rFonts w:ascii="Arial" w:eastAsiaTheme="majorEastAsia" w:hAnsi="Arial" w:cs="Arial"/>
          <w:sz w:val="22"/>
          <w:szCs w:val="22"/>
        </w:rPr>
        <w:t xml:space="preserve"> establish a way of thinking about problems, opportunities and information systems and provide a framework for knowledge and practice.</w:t>
      </w:r>
      <w:r w:rsidR="00F37697" w:rsidRPr="00B94C36">
        <w:rPr>
          <w:rStyle w:val="normaltextrun"/>
          <w:rFonts w:ascii="Arial" w:eastAsiaTheme="majorEastAsia" w:hAnsi="Arial" w:cs="Arial"/>
          <w:sz w:val="22"/>
          <w:szCs w:val="22"/>
        </w:rPr>
        <w:t xml:space="preserve"> </w:t>
      </w:r>
      <w:r w:rsidR="00992B71" w:rsidRPr="00B94C36">
        <w:rPr>
          <w:rStyle w:val="normaltextrun"/>
          <w:rFonts w:ascii="Arial" w:eastAsiaTheme="majorEastAsia" w:hAnsi="Arial" w:cs="Arial"/>
          <w:sz w:val="22"/>
          <w:szCs w:val="22"/>
        </w:rPr>
        <w:t>(</w:t>
      </w:r>
      <w:r w:rsidR="006F5A5D" w:rsidRPr="00B94C36">
        <w:rPr>
          <w:rStyle w:val="normaltextrun"/>
          <w:rFonts w:ascii="Arial" w:eastAsiaTheme="majorEastAsia" w:hAnsi="Arial" w:cs="Arial"/>
          <w:sz w:val="22"/>
          <w:szCs w:val="22"/>
        </w:rPr>
        <w:t>Colou</w:t>
      </w:r>
      <w:r w:rsidR="0049524D" w:rsidRPr="00B94C36">
        <w:rPr>
          <w:rStyle w:val="normaltextrun"/>
          <w:rFonts w:ascii="Arial" w:eastAsiaTheme="majorEastAsia" w:hAnsi="Arial" w:cs="Arial"/>
          <w:sz w:val="22"/>
          <w:szCs w:val="22"/>
        </w:rPr>
        <w:t xml:space="preserve">r coding </w:t>
      </w:r>
      <w:r w:rsidR="00992B71" w:rsidRPr="00B94C36">
        <w:rPr>
          <w:rStyle w:val="normaltextrun"/>
          <w:rFonts w:ascii="Arial" w:eastAsiaTheme="majorEastAsia" w:hAnsi="Arial" w:cs="Arial"/>
          <w:sz w:val="22"/>
          <w:szCs w:val="22"/>
        </w:rPr>
        <w:t xml:space="preserve">is </w:t>
      </w:r>
      <w:r w:rsidR="0049524D" w:rsidRPr="00B94C36">
        <w:rPr>
          <w:rStyle w:val="normaltextrun"/>
          <w:rFonts w:ascii="Arial" w:eastAsiaTheme="majorEastAsia" w:hAnsi="Arial" w:cs="Arial"/>
          <w:sz w:val="22"/>
          <w:szCs w:val="22"/>
        </w:rPr>
        <w:t>based on</w:t>
      </w:r>
      <w:r w:rsidR="00E4572D" w:rsidRPr="00B94C36">
        <w:rPr>
          <w:rStyle w:val="normaltextrun"/>
          <w:rFonts w:ascii="Arial" w:eastAsiaTheme="majorEastAsia" w:hAnsi="Arial" w:cs="Arial"/>
          <w:sz w:val="22"/>
          <w:szCs w:val="22"/>
        </w:rPr>
        <w:t xml:space="preserve"> the</w:t>
      </w:r>
      <w:r w:rsidR="0049524D" w:rsidRPr="00B94C36">
        <w:rPr>
          <w:rStyle w:val="normaltextrun"/>
          <w:rFonts w:ascii="Arial" w:eastAsiaTheme="majorEastAsia" w:hAnsi="Arial" w:cs="Arial"/>
          <w:sz w:val="22"/>
          <w:szCs w:val="22"/>
        </w:rPr>
        <w:t xml:space="preserve"> </w:t>
      </w:r>
      <w:hyperlink r:id="rId31" w:anchor="what-is-the-digital-technologies-curriculum" w:history="1">
        <w:r w:rsidR="0049524D" w:rsidRPr="00B94C36">
          <w:rPr>
            <w:rStyle w:val="Hyperlink"/>
            <w:rFonts w:ascii="Arial" w:eastAsiaTheme="majorEastAsia" w:hAnsi="Arial" w:cs="Arial"/>
            <w:sz w:val="22"/>
            <w:szCs w:val="22"/>
          </w:rPr>
          <w:t xml:space="preserve">Australian Computing Academy </w:t>
        </w:r>
        <w:r w:rsidR="000622AA" w:rsidRPr="00B94C36">
          <w:rPr>
            <w:rStyle w:val="Hyperlink"/>
            <w:rFonts w:ascii="Arial" w:eastAsiaTheme="majorEastAsia" w:hAnsi="Arial" w:cs="Arial"/>
            <w:sz w:val="22"/>
            <w:szCs w:val="22"/>
          </w:rPr>
          <w:t>scheme</w:t>
        </w:r>
      </w:hyperlink>
      <w:r w:rsidR="008722CE" w:rsidRPr="00B94C36">
        <w:rPr>
          <w:rStyle w:val="normaltextrun"/>
          <w:rFonts w:ascii="Arial" w:eastAsiaTheme="majorEastAsia" w:hAnsi="Arial" w:cs="Arial"/>
          <w:sz w:val="22"/>
          <w:szCs w:val="22"/>
        </w:rPr>
        <w:t>.</w:t>
      </w:r>
      <w:r w:rsidR="00992B71" w:rsidRPr="00B94C36">
        <w:rPr>
          <w:rStyle w:val="normaltextrun"/>
          <w:rFonts w:ascii="Arial" w:eastAsiaTheme="majorEastAsia" w:hAnsi="Arial" w:cs="Arial"/>
          <w:sz w:val="22"/>
          <w:szCs w:val="22"/>
        </w:rPr>
        <w:t>)</w:t>
      </w:r>
    </w:p>
    <w:tbl>
      <w:tblPr>
        <w:tblStyle w:val="TableGrid"/>
        <w:tblW w:w="9918" w:type="dxa"/>
        <w:tblCellMar>
          <w:top w:w="57" w:type="dxa"/>
          <w:left w:w="57" w:type="dxa"/>
          <w:bottom w:w="57" w:type="dxa"/>
          <w:right w:w="57" w:type="dxa"/>
        </w:tblCellMar>
        <w:tblLook w:val="04A0" w:firstRow="1" w:lastRow="0" w:firstColumn="1" w:lastColumn="0" w:noHBand="0" w:noVBand="1"/>
      </w:tblPr>
      <w:tblGrid>
        <w:gridCol w:w="485"/>
        <w:gridCol w:w="2049"/>
        <w:gridCol w:w="6959"/>
        <w:gridCol w:w="425"/>
      </w:tblGrid>
      <w:tr w:rsidR="00944E44" w:rsidRPr="007A142C" w14:paraId="1C7AD05B" w14:textId="6F86BFD9" w:rsidTr="2A210F23">
        <w:trPr>
          <w:trHeight w:val="685"/>
        </w:trPr>
        <w:tc>
          <w:tcPr>
            <w:tcW w:w="485" w:type="dxa"/>
            <w:vAlign w:val="center"/>
          </w:tcPr>
          <w:p w14:paraId="1F64F76B" w14:textId="2F86CF2A" w:rsidR="00502713" w:rsidRPr="007A142C" w:rsidRDefault="00417571"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0" behindDoc="1" locked="0" layoutInCell="1" allowOverlap="1" wp14:anchorId="56DAFE37" wp14:editId="5EC17350">
                      <wp:simplePos x="0" y="0"/>
                      <wp:positionH relativeFrom="column">
                        <wp:posOffset>-19685</wp:posOffset>
                      </wp:positionH>
                      <wp:positionV relativeFrom="paragraph">
                        <wp:posOffset>-127000</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E91063">
                    <v:shape id="Flowchart: Connector 12" style="position:absolute;margin-left:-1.55pt;margin-top:-10pt;width:18.7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" w14:anchorId="1A2EAD63">
                      <v:stroke joinstyle="miter"/>
                    </v:shape>
                  </w:pict>
                </mc:Fallback>
              </mc:AlternateContent>
            </w:r>
          </w:p>
        </w:tc>
        <w:tc>
          <w:tcPr>
            <w:tcW w:w="2049" w:type="dxa"/>
          </w:tcPr>
          <w:p w14:paraId="7F748D99" w14:textId="04B5C174" w:rsidR="00502713" w:rsidRPr="007A142C" w:rsidRDefault="00502713"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7384" w:type="dxa"/>
            <w:gridSpan w:val="2"/>
          </w:tcPr>
          <w:p w14:paraId="1F7ACF76" w14:textId="18E894A6" w:rsidR="000937F1" w:rsidRPr="007A142C" w:rsidRDefault="00502713" w:rsidP="00B94C36">
            <w:pPr>
              <w:pStyle w:val="paragraph"/>
              <w:spacing w:before="0" w:beforeAutospacing="0" w:after="0" w:afterAutospacing="0" w:line="252" w:lineRule="auto"/>
              <w:ind w:left="44"/>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specification</w:t>
            </w:r>
            <w:r w:rsidR="003208EF">
              <w:rPr>
                <w:rStyle w:val="normaltextrun"/>
                <w:rFonts w:ascii="Arial" w:eastAsiaTheme="majorEastAsia" w:hAnsi="Arial" w:cs="Arial"/>
                <w:sz w:val="20"/>
                <w:szCs w:val="20"/>
              </w:rPr>
              <w:t>;</w:t>
            </w:r>
            <w:r w:rsidR="003208EF" w:rsidRPr="007A142C">
              <w:rPr>
                <w:rStyle w:val="normaltextrun"/>
                <w:rFonts w:ascii="Arial" w:eastAsiaTheme="majorEastAsia" w:hAnsi="Arial" w:cs="Arial"/>
                <w:sz w:val="20"/>
                <w:szCs w:val="20"/>
              </w:rPr>
              <w:t xml:space="preserve"> </w:t>
            </w:r>
            <w:r w:rsidRPr="007A142C">
              <w:rPr>
                <w:rStyle w:val="normaltextrun"/>
                <w:rFonts w:ascii="Arial" w:eastAsiaTheme="majorEastAsia" w:hAnsi="Arial" w:cs="Arial"/>
                <w:sz w:val="20"/>
                <w:szCs w:val="20"/>
              </w:rPr>
              <w:t>algorithms</w:t>
            </w:r>
            <w:r w:rsidR="003208EF">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944E44" w:rsidRPr="007A142C" w14:paraId="7E1BC52D" w14:textId="58C57328" w:rsidTr="2A210F23">
        <w:trPr>
          <w:trHeight w:val="283"/>
        </w:trPr>
        <w:tc>
          <w:tcPr>
            <w:tcW w:w="485" w:type="dxa"/>
            <w:vAlign w:val="center"/>
          </w:tcPr>
          <w:p w14:paraId="2E98046F" w14:textId="7D9EB601" w:rsidR="00E903D1" w:rsidRPr="007A142C" w:rsidRDefault="008A589B"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1" behindDoc="1" locked="0" layoutInCell="1" allowOverlap="1" wp14:anchorId="4A5EA039" wp14:editId="6E798066">
                      <wp:simplePos x="0" y="0"/>
                      <wp:positionH relativeFrom="column">
                        <wp:posOffset>-12065</wp:posOffset>
                      </wp:positionH>
                      <wp:positionV relativeFrom="paragraph">
                        <wp:posOffset>-34925</wp:posOffset>
                      </wp:positionV>
                      <wp:extent cx="238125" cy="249555"/>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C76DE77">
                    <v:shapetype id="_x0000_t120" coordsize="21600,21600" o:spt="120" path="m10800,qx,10800,10800,21600,21600,10800,10800,xe" w14:anchorId="7A5623BE">
                      <v:path textboxrect="3163,3163,18437,18437" gradientshapeok="t" o:connecttype="custom" o:connectlocs="10800,0;3163,3163;0,10800;3163,18437;10800,21600;18437,18437;21600,10800;18437,3163"/>
                    </v:shapetype>
                    <v:shape id="Flowchart: Connector 46" style="position:absolute;margin-left:-.95pt;margin-top:-2.75pt;width:18.75pt;height:19.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">
                      <v:stroke joinstyle="miter"/>
                    </v:shape>
                  </w:pict>
                </mc:Fallback>
              </mc:AlternateContent>
            </w:r>
          </w:p>
        </w:tc>
        <w:tc>
          <w:tcPr>
            <w:tcW w:w="2049" w:type="dxa"/>
            <w:shd w:val="clear" w:color="auto" w:fill="auto"/>
          </w:tcPr>
          <w:p w14:paraId="18EED3D8" w14:textId="7BC17601"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959" w:type="dxa"/>
          </w:tcPr>
          <w:p w14:paraId="4AB6BAFC"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(properties, sources and collection of data</w:t>
            </w:r>
            <w:r w:rsidR="00857D05" w:rsidRPr="007A142C">
              <w:rPr>
                <w:rStyle w:val="normaltextrun"/>
                <w:rFonts w:ascii="Arial" w:eastAsiaTheme="majorEastAsia" w:hAnsi="Arial" w:cs="Arial"/>
                <w:sz w:val="20"/>
                <w:szCs w:val="20"/>
              </w:rPr>
              <w:t>)</w:t>
            </w:r>
          </w:p>
          <w:p w14:paraId="1D41BDD1" w14:textId="5F5BBE7F" w:rsidR="007F6DEA" w:rsidRPr="007A142C" w:rsidRDefault="007F6DEA" w:rsidP="00B94C36">
            <w:pPr>
              <w:pStyle w:val="ListParagraph"/>
              <w:numPr>
                <w:ilvl w:val="0"/>
                <w:numId w:val="4"/>
              </w:numPr>
              <w:spacing w:before="0" w:after="0" w:line="252" w:lineRule="auto"/>
            </w:pPr>
            <w:r w:rsidRPr="007A142C">
              <w:rPr>
                <w:rStyle w:val="normaltextrun"/>
                <w:rFonts w:eastAsiaTheme="majorEastAsia"/>
                <w:i/>
                <w:sz w:val="20"/>
                <w:szCs w:val="20"/>
              </w:rPr>
              <w:t>Students</w:t>
            </w:r>
            <w:r>
              <w:rPr>
                <w:rStyle w:val="normaltextrun"/>
                <w:rFonts w:eastAsiaTheme="majorEastAsia"/>
                <w:i/>
                <w:sz w:val="20"/>
                <w:szCs w:val="20"/>
              </w:rPr>
              <w:t xml:space="preserve"> </w:t>
            </w:r>
            <w:r w:rsidRPr="00E41FE6">
              <w:rPr>
                <w:rStyle w:val="normaltextrun"/>
                <w:rFonts w:eastAsiaTheme="majorEastAsia"/>
                <w:i/>
                <w:sz w:val="20"/>
                <w:szCs w:val="20"/>
              </w:rPr>
              <w:t xml:space="preserve">collect and analyse </w:t>
            </w:r>
            <w:r w:rsidR="00996741">
              <w:rPr>
                <w:rStyle w:val="normaltextrun"/>
                <w:rFonts w:eastAsiaTheme="majorEastAsia"/>
                <w:i/>
                <w:sz w:val="20"/>
                <w:szCs w:val="20"/>
              </w:rPr>
              <w:t>environmental data</w:t>
            </w:r>
            <w:r w:rsidR="009003AE">
              <w:rPr>
                <w:rStyle w:val="normaltextrun"/>
                <w:rFonts w:eastAsiaTheme="majorEastAsia"/>
                <w:i/>
                <w:sz w:val="20"/>
                <w:szCs w:val="20"/>
              </w:rPr>
              <w:t>.</w:t>
            </w:r>
          </w:p>
        </w:tc>
        <w:tc>
          <w:tcPr>
            <w:tcW w:w="425" w:type="dxa"/>
          </w:tcPr>
          <w:p w14:paraId="786D7D36" w14:textId="77777777" w:rsidR="00141FE7" w:rsidRDefault="7BF5D645" w:rsidP="00141FE7">
            <w:pPr>
              <w:spacing w:before="60" w:after="60"/>
              <w:jc w:val="center"/>
              <w:rPr>
                <w:rFonts w:ascii="Arial" w:eastAsia="Arial" w:hAnsi="Arial" w:cs="Arial"/>
                <w:sz w:val="20"/>
                <w:szCs w:val="20"/>
              </w:rPr>
            </w:pPr>
            <w:r w:rsidRPr="2A210F23">
              <w:rPr>
                <w:rFonts w:ascii="Arial" w:eastAsia="Arial" w:hAnsi="Arial" w:cs="Arial"/>
                <w:sz w:val="20"/>
                <w:szCs w:val="20"/>
              </w:rPr>
              <w:t>X</w:t>
            </w:r>
          </w:p>
          <w:p w14:paraId="29DFBC38" w14:textId="06B76774" w:rsidR="00E903D1" w:rsidRPr="00B71EE4" w:rsidRDefault="00E903D1" w:rsidP="00B94C36">
            <w:pPr>
              <w:spacing w:line="252" w:lineRule="auto"/>
              <w:jc w:val="center"/>
              <w:textAlignment w:val="baseline"/>
              <w:rPr>
                <w:rFonts w:ascii="Arial" w:eastAsiaTheme="majorEastAsia" w:hAnsi="Arial" w:cs="Arial"/>
                <w:sz w:val="20"/>
                <w:szCs w:val="20"/>
              </w:rPr>
            </w:pPr>
          </w:p>
        </w:tc>
      </w:tr>
      <w:tr w:rsidR="00C24A69" w:rsidRPr="00C24A69" w14:paraId="1C05B5BF" w14:textId="211F2E86" w:rsidTr="007938AF">
        <w:trPr>
          <w:trHeight w:val="384"/>
        </w:trPr>
        <w:tc>
          <w:tcPr>
            <w:tcW w:w="485" w:type="dxa"/>
            <w:vAlign w:val="center"/>
          </w:tcPr>
          <w:p w14:paraId="0A684FC7" w14:textId="5A61BF9C" w:rsidR="00E903D1" w:rsidRPr="00C24A69" w:rsidRDefault="00431D8F" w:rsidP="00B94C36">
            <w:pPr>
              <w:spacing w:line="252" w:lineRule="auto"/>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rPr>
              <mc:AlternateContent>
                <mc:Choice Requires="wps">
                  <w:drawing>
                    <wp:anchor distT="0" distB="0" distL="114300" distR="114300" simplePos="0" relativeHeight="251658243" behindDoc="1" locked="0" layoutInCell="1" allowOverlap="1" wp14:anchorId="3050CA6A" wp14:editId="06982729">
                      <wp:simplePos x="0" y="0"/>
                      <wp:positionH relativeFrom="column">
                        <wp:posOffset>-13970</wp:posOffset>
                      </wp:positionH>
                      <wp:positionV relativeFrom="paragraph">
                        <wp:posOffset>32385</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B9A1AD">
                    <v:shape id="Flowchart: Connector 49" style="position:absolute;margin-left:-1.1pt;margin-top:2.55pt;width:18.75pt;height:19.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" w14:anchorId="1F3924E2">
                      <v:stroke joinstyle="miter"/>
                    </v:shape>
                  </w:pict>
                </mc:Fallback>
              </mc:AlternateContent>
            </w:r>
          </w:p>
        </w:tc>
        <w:tc>
          <w:tcPr>
            <w:tcW w:w="2049" w:type="dxa"/>
          </w:tcPr>
          <w:p w14:paraId="5EC945A8" w14:textId="50B95615"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data representation </w:t>
            </w:r>
          </w:p>
        </w:tc>
        <w:tc>
          <w:tcPr>
            <w:tcW w:w="6959" w:type="dxa"/>
          </w:tcPr>
          <w:p w14:paraId="6A8218FE" w14:textId="2C3C9DCF" w:rsidR="005F4983" w:rsidRPr="00B94C36" w:rsidRDefault="00E903D1" w:rsidP="00B94C36">
            <w:pPr>
              <w:spacing w:line="252" w:lineRule="auto"/>
              <w:rPr>
                <w:rStyle w:val="normaltextrun"/>
                <w:rFonts w:eastAsiaTheme="majorEastAsia"/>
              </w:rPr>
            </w:pPr>
            <w:r w:rsidRPr="00B94C36">
              <w:rPr>
                <w:rStyle w:val="normaltextrun"/>
                <w:rFonts w:ascii="Arial" w:eastAsiaTheme="majorEastAsia" w:hAnsi="Arial" w:cs="Arial"/>
                <w:sz w:val="20"/>
                <w:szCs w:val="20"/>
              </w:rPr>
              <w:t>(symbolism and separation)</w:t>
            </w:r>
          </w:p>
        </w:tc>
        <w:tc>
          <w:tcPr>
            <w:tcW w:w="425" w:type="dxa"/>
          </w:tcPr>
          <w:p w14:paraId="44488952" w14:textId="4D480411" w:rsidR="00E903D1" w:rsidRPr="00C24A69" w:rsidRDefault="00E903D1" w:rsidP="00B94C36">
            <w:pPr>
              <w:spacing w:line="252" w:lineRule="auto"/>
              <w:jc w:val="center"/>
              <w:rPr>
                <w:rStyle w:val="normaltextrun"/>
                <w:rFonts w:ascii="Arial" w:eastAsiaTheme="majorEastAsia" w:hAnsi="Arial" w:cs="Arial"/>
                <w:color w:val="D9D9D9" w:themeColor="background1" w:themeShade="D9"/>
                <w:sz w:val="20"/>
                <w:szCs w:val="20"/>
              </w:rPr>
            </w:pPr>
          </w:p>
        </w:tc>
      </w:tr>
      <w:tr w:rsidR="00B93BB9" w:rsidRPr="007A142C" w14:paraId="17E3BE0E" w14:textId="1489A099" w:rsidTr="2A210F23">
        <w:trPr>
          <w:trHeight w:val="340"/>
        </w:trPr>
        <w:tc>
          <w:tcPr>
            <w:tcW w:w="485" w:type="dxa"/>
            <w:vAlign w:val="center"/>
          </w:tcPr>
          <w:p w14:paraId="221A2253" w14:textId="6BEE4D5C" w:rsidR="00E903D1" w:rsidRPr="007A142C" w:rsidRDefault="000937F1"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2" behindDoc="1" locked="0" layoutInCell="1" allowOverlap="1" wp14:anchorId="25532E66" wp14:editId="60D0987B">
                      <wp:simplePos x="0" y="0"/>
                      <wp:positionH relativeFrom="column">
                        <wp:posOffset>-12065</wp:posOffset>
                      </wp:positionH>
                      <wp:positionV relativeFrom="paragraph">
                        <wp:posOffset>-55880</wp:posOffset>
                      </wp:positionV>
                      <wp:extent cx="238125" cy="249555"/>
                      <wp:effectExtent l="0" t="0" r="28575" b="171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E8B8A3">
                    <v:shape id="Flowchart: Connector 48" style="position:absolute;margin-left:-.95pt;margin-top:-4.4pt;width:18.75pt;height:19.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black [3213]"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" w14:anchorId="30450AA9">
                      <v:stroke joinstyle="miter"/>
                    </v:shape>
                  </w:pict>
                </mc:Fallback>
              </mc:AlternateContent>
            </w:r>
          </w:p>
        </w:tc>
        <w:tc>
          <w:tcPr>
            <w:tcW w:w="2049" w:type="dxa"/>
          </w:tcPr>
          <w:p w14:paraId="5FA39DFF" w14:textId="3738AE6C" w:rsidR="00E903D1" w:rsidRPr="007A142C" w:rsidRDefault="00E903D1" w:rsidP="00B94C36">
            <w:pPr>
              <w:spacing w:line="252" w:lineRule="auto"/>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959" w:type="dxa"/>
          </w:tcPr>
          <w:p w14:paraId="63519746" w14:textId="13D5D175" w:rsidR="00E903D1" w:rsidRPr="007A142C" w:rsidRDefault="00E903D1" w:rsidP="00B94C36">
            <w:pPr>
              <w:spacing w:line="252" w:lineRule="auto"/>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22F1234B" w14:textId="5DA7EE0B" w:rsidR="00CF1447" w:rsidRPr="007A142C" w:rsidRDefault="007D1F8D" w:rsidP="007D1F8D">
            <w:pPr>
              <w:pStyle w:val="ListParagraph"/>
              <w:numPr>
                <w:ilvl w:val="0"/>
                <w:numId w:val="4"/>
              </w:numPr>
              <w:spacing w:before="0" w:after="0" w:line="252" w:lineRule="auto"/>
            </w:pPr>
            <w:r>
              <w:rPr>
                <w:rStyle w:val="normaltextrun"/>
                <w:rFonts w:eastAsiaTheme="majorEastAsia"/>
                <w:i/>
                <w:sz w:val="20"/>
                <w:szCs w:val="20"/>
              </w:rPr>
              <w:t>Students d</w:t>
            </w:r>
            <w:r w:rsidR="000A0B46" w:rsidRPr="007D1F8D">
              <w:rPr>
                <w:rStyle w:val="normaltextrun"/>
                <w:rFonts w:eastAsiaTheme="majorEastAsia"/>
                <w:i/>
                <w:sz w:val="20"/>
                <w:szCs w:val="20"/>
              </w:rPr>
              <w:t>raw conclusions from collected data</w:t>
            </w:r>
            <w:r w:rsidR="009003AE">
              <w:rPr>
                <w:rStyle w:val="normaltextrun"/>
                <w:rFonts w:eastAsiaTheme="majorEastAsia"/>
                <w:i/>
                <w:sz w:val="20"/>
                <w:szCs w:val="20"/>
              </w:rPr>
              <w:t>.</w:t>
            </w:r>
          </w:p>
        </w:tc>
        <w:tc>
          <w:tcPr>
            <w:tcW w:w="425" w:type="dxa"/>
          </w:tcPr>
          <w:p w14:paraId="4C325E55"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7EE2BF55" w14:textId="07C1CAAB" w:rsidR="00E903D1" w:rsidRPr="00B71EE4" w:rsidRDefault="00E903D1" w:rsidP="00B94C36">
            <w:pPr>
              <w:spacing w:line="252" w:lineRule="auto"/>
              <w:jc w:val="center"/>
              <w:rPr>
                <w:rFonts w:ascii="Arial" w:eastAsiaTheme="majorEastAsia" w:hAnsi="Arial" w:cs="Arial"/>
                <w:sz w:val="20"/>
                <w:szCs w:val="20"/>
              </w:rPr>
            </w:pPr>
          </w:p>
        </w:tc>
      </w:tr>
      <w:tr w:rsidR="00B93BB9" w:rsidRPr="007A142C" w14:paraId="1C865FB2" w14:textId="7EF36419" w:rsidTr="2A210F23">
        <w:trPr>
          <w:trHeight w:val="446"/>
        </w:trPr>
        <w:tc>
          <w:tcPr>
            <w:tcW w:w="485" w:type="dxa"/>
            <w:vAlign w:val="center"/>
          </w:tcPr>
          <w:p w14:paraId="16FECF58" w14:textId="301AB61D" w:rsidR="00E903D1" w:rsidRPr="007A142C" w:rsidRDefault="00D37248"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4" behindDoc="1" locked="0" layoutInCell="1" allowOverlap="1" wp14:anchorId="134A25B6" wp14:editId="656B1314">
                      <wp:simplePos x="0" y="0"/>
                      <wp:positionH relativeFrom="column">
                        <wp:posOffset>-12700</wp:posOffset>
                      </wp:positionH>
                      <wp:positionV relativeFrom="paragraph">
                        <wp:posOffset>-33655</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17AB72">
                    <v:shape id="Flowchart: Connector 50" style="position:absolute;margin-left:-1pt;margin-top:-2.65pt;width:18.75pt;height:19.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" w14:anchorId="4CD2DC03">
                      <v:stroke joinstyle="miter"/>
                    </v:shape>
                  </w:pict>
                </mc:Fallback>
              </mc:AlternateContent>
            </w:r>
          </w:p>
        </w:tc>
        <w:tc>
          <w:tcPr>
            <w:tcW w:w="2049" w:type="dxa"/>
          </w:tcPr>
          <w:p w14:paraId="4865158C" w14:textId="5CB8DA8F"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959" w:type="dxa"/>
          </w:tcPr>
          <w:p w14:paraId="72EFE7E8" w14:textId="13D5D175" w:rsidR="00E903D1" w:rsidRPr="007A142C" w:rsidRDefault="00E903D1" w:rsidP="00B94C36">
            <w:pPr>
              <w:spacing w:line="252" w:lineRule="auto"/>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68F866A3" w14:textId="0E640905" w:rsidR="00CF1447" w:rsidRPr="0034632C" w:rsidRDefault="00CF1447" w:rsidP="00EB4BD9">
            <w:pPr>
              <w:pStyle w:val="ListParagraph"/>
              <w:numPr>
                <w:ilvl w:val="0"/>
                <w:numId w:val="4"/>
              </w:numPr>
              <w:spacing w:before="0" w:after="0" w:line="252" w:lineRule="auto"/>
            </w:pPr>
            <w:r w:rsidRPr="007A142C">
              <w:rPr>
                <w:rStyle w:val="normaltextrun"/>
                <w:rFonts w:eastAsiaTheme="majorEastAsia"/>
                <w:i/>
                <w:sz w:val="20"/>
                <w:szCs w:val="20"/>
              </w:rPr>
              <w:t xml:space="preserve">Students </w:t>
            </w:r>
            <w:r w:rsidR="00E13927">
              <w:rPr>
                <w:rStyle w:val="normaltextrun"/>
                <w:rFonts w:eastAsiaTheme="majorEastAsia"/>
                <w:i/>
                <w:sz w:val="20"/>
                <w:szCs w:val="20"/>
              </w:rPr>
              <w:t>specify what data they will collect and what problems they hope to solve such as making a learning space optimal</w:t>
            </w:r>
            <w:r w:rsidR="009003AE">
              <w:rPr>
                <w:rStyle w:val="normaltextrun"/>
                <w:rFonts w:eastAsiaTheme="majorEastAsia"/>
                <w:i/>
                <w:sz w:val="20"/>
                <w:szCs w:val="20"/>
              </w:rPr>
              <w:t>.</w:t>
            </w:r>
          </w:p>
        </w:tc>
        <w:tc>
          <w:tcPr>
            <w:tcW w:w="425" w:type="dxa"/>
          </w:tcPr>
          <w:p w14:paraId="66B242A3"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5A540559" w14:textId="18E40A65" w:rsidR="00E903D1" w:rsidRPr="00B71EE4" w:rsidRDefault="00E903D1" w:rsidP="00B94C36">
            <w:pPr>
              <w:spacing w:line="252" w:lineRule="auto"/>
              <w:jc w:val="center"/>
              <w:rPr>
                <w:rFonts w:ascii="Arial" w:eastAsiaTheme="majorEastAsia" w:hAnsi="Arial" w:cs="Arial"/>
                <w:sz w:val="20"/>
                <w:szCs w:val="20"/>
              </w:rPr>
            </w:pPr>
          </w:p>
        </w:tc>
      </w:tr>
      <w:tr w:rsidR="00C24A69" w:rsidRPr="00C24A69" w14:paraId="1C2FD787" w14:textId="22E1C834" w:rsidTr="2A210F23">
        <w:trPr>
          <w:trHeight w:val="340"/>
        </w:trPr>
        <w:tc>
          <w:tcPr>
            <w:tcW w:w="485" w:type="dxa"/>
            <w:vAlign w:val="center"/>
          </w:tcPr>
          <w:p w14:paraId="6A11F964" w14:textId="242FF9B5" w:rsidR="00E903D1" w:rsidRPr="00C24A69" w:rsidRDefault="008A589B" w:rsidP="00B94C36">
            <w:pPr>
              <w:spacing w:line="252" w:lineRule="auto"/>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45" behindDoc="1" locked="0" layoutInCell="1" allowOverlap="1" wp14:anchorId="0AE9305F" wp14:editId="047CB146">
                      <wp:simplePos x="0" y="0"/>
                      <wp:positionH relativeFrom="column">
                        <wp:posOffset>-15240</wp:posOffset>
                      </wp:positionH>
                      <wp:positionV relativeFrom="paragraph">
                        <wp:posOffset>-36195</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8724B2">
                    <v:shape id="Flowchart: Connector 51" style="position:absolute;margin-left:-1.2pt;margin-top:-2.85pt;width:18.75pt;height:19.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" w14:anchorId="6D867E75">
                      <v:stroke joinstyle="miter"/>
                    </v:shape>
                  </w:pict>
                </mc:Fallback>
              </mc:AlternateContent>
            </w:r>
          </w:p>
        </w:tc>
        <w:tc>
          <w:tcPr>
            <w:tcW w:w="2049" w:type="dxa"/>
          </w:tcPr>
          <w:p w14:paraId="4E996757" w14:textId="4F1D958F"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algorithms</w:t>
            </w:r>
          </w:p>
        </w:tc>
        <w:tc>
          <w:tcPr>
            <w:tcW w:w="6959" w:type="dxa"/>
          </w:tcPr>
          <w:p w14:paraId="022E5FBC" w14:textId="13D5D175" w:rsidR="000E5496" w:rsidRDefault="00E903D1" w:rsidP="00B94C36">
            <w:pPr>
              <w:spacing w:line="252" w:lineRule="auto"/>
              <w:rPr>
                <w:rStyle w:val="normaltextrun"/>
                <w:rFonts w:ascii="Arial" w:eastAsiaTheme="majorEastAsia" w:hAnsi="Arial" w:cs="Arial"/>
                <w:sz w:val="20"/>
                <w:szCs w:val="20"/>
              </w:rPr>
            </w:pPr>
            <w:r w:rsidRPr="00B94C36">
              <w:rPr>
                <w:rStyle w:val="normaltextrun"/>
                <w:rFonts w:ascii="Arial" w:eastAsiaTheme="majorEastAsia" w:hAnsi="Arial" w:cs="Arial"/>
                <w:sz w:val="20"/>
                <w:szCs w:val="20"/>
              </w:rPr>
              <w:t>(following and describing)</w:t>
            </w:r>
          </w:p>
          <w:p w14:paraId="6E1E51AA" w14:textId="2EBAC34F" w:rsidR="00D37248" w:rsidRPr="00B94C36" w:rsidRDefault="00D37248" w:rsidP="00D37248">
            <w:pPr>
              <w:pStyle w:val="ListParagraph"/>
              <w:numPr>
                <w:ilvl w:val="0"/>
                <w:numId w:val="4"/>
              </w:numPr>
              <w:spacing w:before="0" w:after="0" w:line="252" w:lineRule="auto"/>
              <w:rPr>
                <w:rStyle w:val="normaltextrun"/>
                <w:rFonts w:eastAsiaTheme="majorEastAsia"/>
              </w:rPr>
            </w:pPr>
            <w:r w:rsidRPr="002C587D">
              <w:rPr>
                <w:rStyle w:val="normaltextrun"/>
                <w:rFonts w:eastAsiaTheme="majorEastAsia"/>
                <w:i/>
                <w:sz w:val="20"/>
                <w:szCs w:val="20"/>
              </w:rPr>
              <w:t>Student</w:t>
            </w:r>
            <w:r>
              <w:rPr>
                <w:rStyle w:val="normaltextrun"/>
                <w:rFonts w:eastAsiaTheme="majorEastAsia"/>
                <w:i/>
                <w:sz w:val="20"/>
                <w:szCs w:val="20"/>
              </w:rPr>
              <w:t>s</w:t>
            </w:r>
            <w:r w:rsidR="00E13927">
              <w:rPr>
                <w:rStyle w:val="normaltextrun"/>
                <w:rFonts w:eastAsiaTheme="majorEastAsia"/>
                <w:i/>
                <w:sz w:val="20"/>
                <w:szCs w:val="20"/>
              </w:rPr>
              <w:t xml:space="preserve"> design algorithms to collect data with their micro:bit</w:t>
            </w:r>
            <w:r w:rsidR="009003AE">
              <w:rPr>
                <w:rStyle w:val="normaltextrun"/>
                <w:rFonts w:eastAsiaTheme="majorEastAsia"/>
                <w:i/>
                <w:sz w:val="20"/>
                <w:szCs w:val="20"/>
              </w:rPr>
              <w:t>.</w:t>
            </w:r>
          </w:p>
        </w:tc>
        <w:tc>
          <w:tcPr>
            <w:tcW w:w="425" w:type="dxa"/>
          </w:tcPr>
          <w:p w14:paraId="4ACA41DD" w14:textId="0DCDF050" w:rsidR="00E903D1" w:rsidRPr="00FB48B0" w:rsidRDefault="00FB48B0" w:rsidP="00FB48B0">
            <w:pPr>
              <w:spacing w:before="60" w:after="60"/>
              <w:jc w:val="center"/>
              <w:rPr>
                <w:rFonts w:ascii="Arial" w:eastAsia="Arial" w:hAnsi="Arial" w:cs="Arial"/>
                <w:sz w:val="20"/>
                <w:szCs w:val="20"/>
              </w:rPr>
            </w:pPr>
            <w:r>
              <w:rPr>
                <w:rFonts w:ascii="Arial" w:eastAsia="Arial" w:hAnsi="Arial" w:cs="Arial"/>
                <w:sz w:val="20"/>
                <w:szCs w:val="20"/>
              </w:rPr>
              <w:t>X</w:t>
            </w:r>
          </w:p>
        </w:tc>
      </w:tr>
      <w:tr w:rsidR="00944E44" w:rsidRPr="007A142C" w14:paraId="00FBD9BA" w14:textId="7BFA65D9" w:rsidTr="2A210F23">
        <w:trPr>
          <w:trHeight w:val="340"/>
        </w:trPr>
        <w:tc>
          <w:tcPr>
            <w:tcW w:w="485" w:type="dxa"/>
            <w:vAlign w:val="center"/>
          </w:tcPr>
          <w:p w14:paraId="726C17C1" w14:textId="25C27D6A" w:rsidR="00E903D1" w:rsidRPr="007A142C" w:rsidRDefault="009A5363"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6" behindDoc="1" locked="0" layoutInCell="1" allowOverlap="1" wp14:anchorId="35757DA2" wp14:editId="45276D27">
                      <wp:simplePos x="0" y="0"/>
                      <wp:positionH relativeFrom="column">
                        <wp:posOffset>-12065</wp:posOffset>
                      </wp:positionH>
                      <wp:positionV relativeFrom="paragraph">
                        <wp:posOffset>-30480</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899A21">
                    <v:shape id="Flowchart: Connector 52" style="position:absolute;margin-left:-.95pt;margin-top:-2.4pt;width:18.75pt;height:19.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" w14:anchorId="0F683E89">
                      <v:stroke joinstyle="miter"/>
                    </v:shape>
                  </w:pict>
                </mc:Fallback>
              </mc:AlternateContent>
            </w:r>
          </w:p>
        </w:tc>
        <w:tc>
          <w:tcPr>
            <w:tcW w:w="2049" w:type="dxa"/>
          </w:tcPr>
          <w:p w14:paraId="37D82C6B" w14:textId="136E137B" w:rsidR="00E903D1" w:rsidRPr="00B94C36" w:rsidRDefault="00E903D1" w:rsidP="00B94C36">
            <w:pPr>
              <w:spacing w:line="252" w:lineRule="auto"/>
              <w:rPr>
                <w:rStyle w:val="normaltextrun"/>
                <w:rFonts w:eastAsiaTheme="majorEastAsia"/>
                <w:b/>
              </w:rPr>
            </w:pPr>
            <w:r w:rsidRPr="00B94C36">
              <w:rPr>
                <w:rStyle w:val="normaltextrun"/>
                <w:rFonts w:ascii="Arial" w:eastAsiaTheme="majorEastAsia" w:hAnsi="Arial" w:cs="Arial"/>
                <w:b/>
                <w:sz w:val="20"/>
                <w:szCs w:val="20"/>
              </w:rPr>
              <w:t>implementation</w:t>
            </w:r>
          </w:p>
        </w:tc>
        <w:tc>
          <w:tcPr>
            <w:tcW w:w="6959" w:type="dxa"/>
          </w:tcPr>
          <w:p w14:paraId="64161498" w14:textId="77777777" w:rsidR="000E5496" w:rsidRDefault="00E903D1" w:rsidP="00B94C36">
            <w:pPr>
              <w:spacing w:line="252" w:lineRule="auto"/>
              <w:rPr>
                <w:rStyle w:val="normaltextrun"/>
                <w:rFonts w:ascii="Arial" w:eastAsiaTheme="majorEastAsia" w:hAnsi="Arial" w:cs="Arial"/>
                <w:sz w:val="20"/>
                <w:szCs w:val="20"/>
              </w:rPr>
            </w:pPr>
            <w:r w:rsidRPr="00B94C36">
              <w:rPr>
                <w:rStyle w:val="normaltextrun"/>
                <w:rFonts w:ascii="Arial" w:eastAsiaTheme="majorEastAsia" w:hAnsi="Arial" w:cs="Arial"/>
                <w:sz w:val="20"/>
                <w:szCs w:val="20"/>
              </w:rPr>
              <w:t>(translating and programming)</w:t>
            </w:r>
          </w:p>
          <w:p w14:paraId="7B2CCE86" w14:textId="4DE373E8" w:rsidR="0033639D" w:rsidRPr="00B94C36" w:rsidRDefault="0033639D" w:rsidP="0033639D">
            <w:pPr>
              <w:pStyle w:val="ListParagraph"/>
              <w:numPr>
                <w:ilvl w:val="0"/>
                <w:numId w:val="4"/>
              </w:numPr>
              <w:spacing w:before="0" w:after="0" w:line="252" w:lineRule="auto"/>
              <w:rPr>
                <w:rStyle w:val="normaltextrun"/>
                <w:rFonts w:eastAsiaTheme="majorEastAsia"/>
              </w:rPr>
            </w:pPr>
            <w:r w:rsidRPr="002C587D">
              <w:rPr>
                <w:rStyle w:val="normaltextrun"/>
                <w:rFonts w:eastAsiaTheme="majorEastAsia"/>
                <w:i/>
                <w:sz w:val="20"/>
                <w:szCs w:val="20"/>
              </w:rPr>
              <w:t>Student</w:t>
            </w:r>
            <w:r>
              <w:rPr>
                <w:rStyle w:val="normaltextrun"/>
                <w:rFonts w:eastAsiaTheme="majorEastAsia"/>
                <w:i/>
                <w:sz w:val="20"/>
                <w:szCs w:val="20"/>
              </w:rPr>
              <w:t>s implement and test algorithms to collect data with their micro:bit</w:t>
            </w:r>
            <w:r w:rsidR="009003AE">
              <w:rPr>
                <w:rStyle w:val="normaltextrun"/>
                <w:rFonts w:eastAsiaTheme="majorEastAsia"/>
                <w:i/>
                <w:sz w:val="20"/>
                <w:szCs w:val="20"/>
              </w:rPr>
              <w:t>.</w:t>
            </w:r>
          </w:p>
        </w:tc>
        <w:tc>
          <w:tcPr>
            <w:tcW w:w="425" w:type="dxa"/>
          </w:tcPr>
          <w:p w14:paraId="502233DC" w14:textId="0A394EF1" w:rsidR="00E903D1" w:rsidRPr="00FB48B0" w:rsidRDefault="00FB48B0" w:rsidP="00FB48B0">
            <w:pPr>
              <w:spacing w:before="60" w:after="60"/>
              <w:jc w:val="center"/>
              <w:rPr>
                <w:rFonts w:ascii="Arial" w:eastAsia="Arial" w:hAnsi="Arial" w:cs="Arial"/>
                <w:sz w:val="20"/>
                <w:szCs w:val="20"/>
              </w:rPr>
            </w:pPr>
            <w:r>
              <w:rPr>
                <w:rFonts w:ascii="Arial" w:eastAsia="Arial" w:hAnsi="Arial" w:cs="Arial"/>
                <w:sz w:val="20"/>
                <w:szCs w:val="20"/>
              </w:rPr>
              <w:t>X</w:t>
            </w:r>
          </w:p>
        </w:tc>
      </w:tr>
      <w:tr w:rsidR="00944E44" w:rsidRPr="007A142C" w14:paraId="612FC453" w14:textId="13620FAE" w:rsidTr="2A210F23">
        <w:trPr>
          <w:trHeight w:val="446"/>
        </w:trPr>
        <w:tc>
          <w:tcPr>
            <w:tcW w:w="485" w:type="dxa"/>
            <w:vAlign w:val="center"/>
          </w:tcPr>
          <w:p w14:paraId="58DC6F8A" w14:textId="67E70BF4" w:rsidR="00E903D1" w:rsidRPr="007A142C" w:rsidRDefault="009A5363" w:rsidP="00B94C36">
            <w:pPr>
              <w:spacing w:line="252" w:lineRule="auto"/>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7" behindDoc="1" locked="0" layoutInCell="1" allowOverlap="1" wp14:anchorId="71FDB337" wp14:editId="771F0042">
                      <wp:simplePos x="0" y="0"/>
                      <wp:positionH relativeFrom="column">
                        <wp:posOffset>1270</wp:posOffset>
                      </wp:positionH>
                      <wp:positionV relativeFrom="paragraph">
                        <wp:posOffset>-116205</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364798">
                    <v:shape id="Flowchart: Connector 53" style="position:absolute;margin-left:.1pt;margin-top:-9.15pt;width:18.75pt;height:19.6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" w14:anchorId="6509DCD8">
                      <v:stroke joinstyle="miter"/>
                    </v:shape>
                  </w:pict>
                </mc:Fallback>
              </mc:AlternateContent>
            </w:r>
          </w:p>
        </w:tc>
        <w:tc>
          <w:tcPr>
            <w:tcW w:w="2049" w:type="dxa"/>
          </w:tcPr>
          <w:p w14:paraId="1BAFD91A" w14:textId="565F8776" w:rsidR="00E903D1" w:rsidRPr="007A142C" w:rsidRDefault="00E903D1" w:rsidP="00B94C36">
            <w:pPr>
              <w:spacing w:line="252" w:lineRule="auto"/>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959" w:type="dxa"/>
          </w:tcPr>
          <w:p w14:paraId="43D83ED3"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(hardware, software, and networks and the internet)</w:t>
            </w:r>
          </w:p>
          <w:p w14:paraId="442882D3" w14:textId="29E26CB1" w:rsidR="00047CF0" w:rsidRPr="007A142C" w:rsidRDefault="00DA094B" w:rsidP="00B94C36">
            <w:pPr>
              <w:pStyle w:val="ListParagraph"/>
              <w:numPr>
                <w:ilvl w:val="0"/>
                <w:numId w:val="4"/>
              </w:numPr>
              <w:spacing w:before="0" w:after="0" w:line="252" w:lineRule="auto"/>
            </w:pPr>
            <w:r w:rsidRPr="002C587D">
              <w:rPr>
                <w:rStyle w:val="normaltextrun"/>
                <w:rFonts w:eastAsiaTheme="majorEastAsia"/>
                <w:i/>
                <w:sz w:val="20"/>
                <w:szCs w:val="20"/>
              </w:rPr>
              <w:t>Student</w:t>
            </w:r>
            <w:r>
              <w:rPr>
                <w:rStyle w:val="normaltextrun"/>
                <w:rFonts w:eastAsiaTheme="majorEastAsia"/>
                <w:i/>
                <w:sz w:val="20"/>
                <w:szCs w:val="20"/>
              </w:rPr>
              <w:t>s</w:t>
            </w:r>
            <w:r w:rsidRPr="002C587D">
              <w:rPr>
                <w:rStyle w:val="normaltextrun"/>
                <w:rFonts w:eastAsiaTheme="majorEastAsia"/>
                <w:i/>
                <w:sz w:val="20"/>
                <w:szCs w:val="20"/>
              </w:rPr>
              <w:t xml:space="preserve"> </w:t>
            </w:r>
            <w:r>
              <w:rPr>
                <w:rStyle w:val="normaltextrun"/>
                <w:rFonts w:eastAsiaTheme="majorEastAsia"/>
                <w:i/>
                <w:sz w:val="20"/>
                <w:szCs w:val="20"/>
              </w:rPr>
              <w:t xml:space="preserve">design digital systems that will </w:t>
            </w:r>
            <w:r w:rsidR="006F7C49">
              <w:rPr>
                <w:rStyle w:val="normaltextrun"/>
                <w:rFonts w:eastAsiaTheme="majorEastAsia"/>
                <w:i/>
                <w:sz w:val="20"/>
                <w:szCs w:val="20"/>
              </w:rPr>
              <w:t>measure environmental data</w:t>
            </w:r>
            <w:r w:rsidR="009003AE">
              <w:rPr>
                <w:rStyle w:val="normaltextrun"/>
                <w:rFonts w:eastAsiaTheme="majorEastAsia"/>
                <w:i/>
                <w:sz w:val="20"/>
                <w:szCs w:val="20"/>
              </w:rPr>
              <w:t>.</w:t>
            </w:r>
          </w:p>
        </w:tc>
        <w:tc>
          <w:tcPr>
            <w:tcW w:w="425" w:type="dxa"/>
          </w:tcPr>
          <w:p w14:paraId="29FF5915"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340045C1" w14:textId="70D1C5FB" w:rsidR="00E903D1" w:rsidRPr="00B71EE4" w:rsidRDefault="00E903D1" w:rsidP="00B94C36">
            <w:pPr>
              <w:pStyle w:val="paragraph"/>
              <w:spacing w:before="0" w:beforeAutospacing="0" w:after="0" w:afterAutospacing="0" w:line="252" w:lineRule="auto"/>
              <w:jc w:val="center"/>
              <w:textAlignment w:val="baseline"/>
              <w:rPr>
                <w:rStyle w:val="normaltextrun"/>
                <w:rFonts w:ascii="Arial" w:eastAsiaTheme="majorEastAsia" w:hAnsi="Arial" w:cs="Arial"/>
                <w:sz w:val="20"/>
                <w:szCs w:val="20"/>
                <w:lang w:eastAsia="en-US"/>
              </w:rPr>
            </w:pPr>
          </w:p>
        </w:tc>
      </w:tr>
      <w:tr w:rsidR="00944E44" w:rsidRPr="007A142C" w14:paraId="3E2578B1" w14:textId="24BF491E" w:rsidTr="2A210F23">
        <w:trPr>
          <w:trHeight w:val="446"/>
        </w:trPr>
        <w:tc>
          <w:tcPr>
            <w:tcW w:w="485" w:type="dxa"/>
            <w:vAlign w:val="center"/>
          </w:tcPr>
          <w:p w14:paraId="10FABFA9" w14:textId="5F83E5A1" w:rsidR="00E903D1" w:rsidRPr="007A142C" w:rsidRDefault="006A35EF" w:rsidP="00B94C36">
            <w:pPr>
              <w:spacing w:line="252" w:lineRule="auto"/>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48" behindDoc="1" locked="0" layoutInCell="1" allowOverlap="1" wp14:anchorId="097D52E7" wp14:editId="4275C3A1">
                      <wp:simplePos x="0" y="0"/>
                      <wp:positionH relativeFrom="column">
                        <wp:posOffset>-18415</wp:posOffset>
                      </wp:positionH>
                      <wp:positionV relativeFrom="paragraph">
                        <wp:posOffset>-218440</wp:posOffset>
                      </wp:positionV>
                      <wp:extent cx="238125" cy="249555"/>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E6960E">
                    <v:shape id="Flowchart: Connector 54" style="position:absolute;margin-left:-1.45pt;margin-top:-17.2pt;width:18.75pt;height:19.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BToQIAAMg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" w14:anchorId="00B0DC3B">
                      <v:stroke joinstyle="miter"/>
                    </v:shape>
                  </w:pict>
                </mc:Fallback>
              </mc:AlternateContent>
            </w:r>
          </w:p>
        </w:tc>
        <w:tc>
          <w:tcPr>
            <w:tcW w:w="2049" w:type="dxa"/>
          </w:tcPr>
          <w:p w14:paraId="7E9780B8" w14:textId="7E922DDE" w:rsidR="00E903D1" w:rsidRPr="007A142C" w:rsidRDefault="00E903D1" w:rsidP="00B94C36">
            <w:pPr>
              <w:spacing w:line="252" w:lineRule="auto"/>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959" w:type="dxa"/>
          </w:tcPr>
          <w:p w14:paraId="5D80FDF3"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(people and digital systems, data and processes)</w:t>
            </w:r>
          </w:p>
          <w:p w14:paraId="47E03B23" w14:textId="3A9A9616" w:rsidR="00B55B2B" w:rsidRPr="00B94C36" w:rsidRDefault="00193FE5" w:rsidP="00B94C36">
            <w:pPr>
              <w:pStyle w:val="ListParagraph"/>
              <w:numPr>
                <w:ilvl w:val="0"/>
                <w:numId w:val="4"/>
              </w:numPr>
              <w:spacing w:before="0" w:after="0" w:line="252" w:lineRule="auto"/>
              <w:rPr>
                <w:rStyle w:val="normaltextrun"/>
                <w:rFonts w:eastAsiaTheme="majorEastAsia"/>
                <w:i/>
                <w:sz w:val="20"/>
                <w:szCs w:val="20"/>
              </w:rPr>
            </w:pPr>
            <w:r>
              <w:rPr>
                <w:rStyle w:val="normaltextrun"/>
                <w:rFonts w:eastAsiaTheme="majorEastAsia"/>
                <w:i/>
                <w:sz w:val="20"/>
                <w:szCs w:val="20"/>
              </w:rPr>
              <w:t>Students develop an understanding of the</w:t>
            </w:r>
            <w:r w:rsidR="00B55B2B">
              <w:rPr>
                <w:rStyle w:val="normaltextrun"/>
                <w:rFonts w:eastAsiaTheme="majorEastAsia"/>
                <w:i/>
                <w:sz w:val="20"/>
                <w:szCs w:val="20"/>
              </w:rPr>
              <w:t xml:space="preserve"> way systems can be used to help people</w:t>
            </w:r>
            <w:r w:rsidR="00C250EB">
              <w:rPr>
                <w:rStyle w:val="normaltextrun"/>
                <w:rFonts w:eastAsiaTheme="majorEastAsia"/>
                <w:i/>
                <w:sz w:val="20"/>
                <w:szCs w:val="20"/>
              </w:rPr>
              <w:t xml:space="preserve"> (ie themselves and classmates</w:t>
            </w:r>
            <w:r w:rsidR="00774B44">
              <w:rPr>
                <w:rStyle w:val="normaltextrun"/>
                <w:rFonts w:eastAsiaTheme="majorEastAsia"/>
                <w:i/>
                <w:sz w:val="20"/>
                <w:szCs w:val="20"/>
              </w:rPr>
              <w:t>)</w:t>
            </w:r>
            <w:r w:rsidR="00B55B2B">
              <w:rPr>
                <w:rStyle w:val="normaltextrun"/>
                <w:rFonts w:eastAsiaTheme="majorEastAsia"/>
                <w:i/>
                <w:sz w:val="20"/>
                <w:szCs w:val="20"/>
              </w:rPr>
              <w:t>.</w:t>
            </w:r>
          </w:p>
          <w:p w14:paraId="15321A3E" w14:textId="6E707ADE" w:rsidR="00DA094B" w:rsidRPr="007A142C" w:rsidRDefault="00DA094B" w:rsidP="00B94C36">
            <w:pPr>
              <w:pStyle w:val="ListParagraph"/>
              <w:numPr>
                <w:ilvl w:val="0"/>
                <w:numId w:val="4"/>
              </w:numPr>
              <w:spacing w:before="0" w:after="0" w:line="252" w:lineRule="auto"/>
              <w:rPr>
                <w:rStyle w:val="normaltextrun"/>
                <w:rFonts w:eastAsiaTheme="majorEastAsia"/>
                <w:sz w:val="20"/>
                <w:szCs w:val="20"/>
              </w:rPr>
            </w:pPr>
            <w:r w:rsidRPr="002C587D">
              <w:rPr>
                <w:rStyle w:val="normaltextrun"/>
                <w:rFonts w:eastAsiaTheme="majorEastAsia"/>
                <w:i/>
                <w:sz w:val="20"/>
                <w:szCs w:val="20"/>
              </w:rPr>
              <w:t>Student</w:t>
            </w:r>
            <w:r>
              <w:rPr>
                <w:rStyle w:val="normaltextrun"/>
                <w:rFonts w:eastAsiaTheme="majorEastAsia"/>
                <w:i/>
                <w:sz w:val="20"/>
                <w:szCs w:val="20"/>
              </w:rPr>
              <w:t>s</w:t>
            </w:r>
            <w:r w:rsidRPr="002C587D">
              <w:rPr>
                <w:rStyle w:val="normaltextrun"/>
                <w:rFonts w:eastAsiaTheme="majorEastAsia"/>
                <w:i/>
                <w:sz w:val="20"/>
                <w:szCs w:val="20"/>
              </w:rPr>
              <w:t xml:space="preserve"> </w:t>
            </w:r>
            <w:r>
              <w:rPr>
                <w:rStyle w:val="normaltextrun"/>
                <w:rFonts w:eastAsiaTheme="majorEastAsia"/>
                <w:i/>
                <w:sz w:val="20"/>
                <w:szCs w:val="20"/>
              </w:rPr>
              <w:t>design digital systems to be used by people to</w:t>
            </w:r>
            <w:r w:rsidR="00774B44">
              <w:rPr>
                <w:rStyle w:val="normaltextrun"/>
                <w:rFonts w:eastAsiaTheme="majorEastAsia"/>
                <w:i/>
                <w:sz w:val="20"/>
                <w:szCs w:val="20"/>
              </w:rPr>
              <w:t xml:space="preserve"> monitor environmental conditions to optimise learning</w:t>
            </w:r>
            <w:r w:rsidR="009003AE">
              <w:rPr>
                <w:rStyle w:val="normaltextrun"/>
                <w:rFonts w:eastAsiaTheme="majorEastAsia"/>
                <w:i/>
                <w:sz w:val="20"/>
                <w:szCs w:val="20"/>
              </w:rPr>
              <w:t>.</w:t>
            </w:r>
          </w:p>
        </w:tc>
        <w:tc>
          <w:tcPr>
            <w:tcW w:w="425" w:type="dxa"/>
          </w:tcPr>
          <w:p w14:paraId="23487DC5" w14:textId="77777777" w:rsidR="006F7C49" w:rsidRDefault="006F7C49" w:rsidP="006F7C49">
            <w:pPr>
              <w:spacing w:before="60" w:after="60"/>
              <w:jc w:val="center"/>
              <w:rPr>
                <w:rFonts w:ascii="Arial" w:eastAsia="Arial" w:hAnsi="Arial" w:cs="Arial"/>
                <w:sz w:val="20"/>
                <w:szCs w:val="20"/>
              </w:rPr>
            </w:pPr>
            <w:r>
              <w:rPr>
                <w:rFonts w:ascii="Arial" w:eastAsia="Arial" w:hAnsi="Arial" w:cs="Arial"/>
                <w:sz w:val="20"/>
                <w:szCs w:val="20"/>
              </w:rPr>
              <w:t>X</w:t>
            </w:r>
          </w:p>
          <w:p w14:paraId="5964D80B" w14:textId="2E2F9ABA" w:rsidR="00E903D1" w:rsidRPr="00B71EE4" w:rsidRDefault="00E903D1" w:rsidP="00FB48B0">
            <w:pPr>
              <w:spacing w:before="60" w:after="60"/>
              <w:jc w:val="center"/>
              <w:rPr>
                <w:rStyle w:val="normaltextrun"/>
                <w:rFonts w:ascii="Arial" w:eastAsiaTheme="majorEastAsia" w:hAnsi="Arial" w:cs="Arial"/>
                <w:sz w:val="20"/>
                <w:szCs w:val="20"/>
              </w:rPr>
            </w:pPr>
          </w:p>
        </w:tc>
      </w:tr>
      <w:tr w:rsidR="00944E44" w:rsidRPr="007A142C" w14:paraId="3B158BB6" w14:textId="068068E3" w:rsidTr="2A210F23">
        <w:trPr>
          <w:trHeight w:val="446"/>
        </w:trPr>
        <w:tc>
          <w:tcPr>
            <w:tcW w:w="485" w:type="dxa"/>
            <w:vAlign w:val="center"/>
          </w:tcPr>
          <w:p w14:paraId="02CBA566" w14:textId="18B9F9BE" w:rsidR="00E903D1" w:rsidRPr="007A142C" w:rsidRDefault="009A5363" w:rsidP="00B94C36">
            <w:pPr>
              <w:spacing w:line="252" w:lineRule="auto"/>
              <w:jc w:val="center"/>
              <w:rPr>
                <w:rFonts w:ascii="Arial" w:hAnsi="Arial" w:cs="Arial"/>
                <w:noProof/>
                <w:sz w:val="20"/>
                <w:szCs w:val="20"/>
              </w:rPr>
            </w:pPr>
            <w:r w:rsidRPr="007A142C">
              <w:rPr>
                <w:rFonts w:ascii="Arial" w:eastAsiaTheme="majorEastAsia" w:hAnsi="Arial" w:cs="Arial"/>
                <w:noProof/>
                <w:sz w:val="20"/>
                <w:szCs w:val="20"/>
              </w:rPr>
              <mc:AlternateContent>
                <mc:Choice Requires="wps">
                  <w:drawing>
                    <wp:anchor distT="0" distB="0" distL="114300" distR="114300" simplePos="0" relativeHeight="251658249" behindDoc="1" locked="0" layoutInCell="1" allowOverlap="1" wp14:anchorId="33C49468" wp14:editId="23628BA0">
                      <wp:simplePos x="0" y="0"/>
                      <wp:positionH relativeFrom="column">
                        <wp:posOffset>-13335</wp:posOffset>
                      </wp:positionH>
                      <wp:positionV relativeFrom="paragraph">
                        <wp:posOffset>-294640</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69832CF">
                    <v:shape id="Flowchart: Connector 55" style="position:absolute;margin-left:-1.05pt;margin-top:-23.2pt;width:18.75pt;height:19.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" w14:anchorId="0B1C3F5E">
                      <v:stroke joinstyle="miter"/>
                    </v:shape>
                  </w:pict>
                </mc:Fallback>
              </mc:AlternateContent>
            </w:r>
          </w:p>
        </w:tc>
        <w:tc>
          <w:tcPr>
            <w:tcW w:w="2049" w:type="dxa"/>
          </w:tcPr>
          <w:p w14:paraId="5994DD0C" w14:textId="6BD1449E" w:rsidR="00E903D1" w:rsidRPr="007A142C" w:rsidRDefault="00E903D1" w:rsidP="00B94C36">
            <w:pPr>
              <w:spacing w:line="252" w:lineRule="auto"/>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p>
        </w:tc>
        <w:tc>
          <w:tcPr>
            <w:tcW w:w="6959" w:type="dxa"/>
          </w:tcPr>
          <w:p w14:paraId="7F8D808C" w14:textId="77777777" w:rsidR="00E903D1" w:rsidRDefault="00E903D1" w:rsidP="00B94C36">
            <w:pPr>
              <w:pStyle w:val="paragraph"/>
              <w:spacing w:before="0" w:beforeAutospacing="0" w:after="0" w:afterAutospacing="0" w:line="252" w:lineRule="auto"/>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(sustainability and empowerment)</w:t>
            </w:r>
          </w:p>
          <w:p w14:paraId="34A62DF1" w14:textId="7196FFDD" w:rsidR="00193FE5" w:rsidRDefault="00193FE5" w:rsidP="00B94C36">
            <w:pPr>
              <w:pStyle w:val="ListParagraph"/>
              <w:numPr>
                <w:ilvl w:val="0"/>
                <w:numId w:val="4"/>
              </w:numPr>
              <w:spacing w:before="0" w:after="0" w:line="252" w:lineRule="auto"/>
              <w:rPr>
                <w:rStyle w:val="normaltextrun"/>
                <w:rFonts w:ascii="Times New Roman" w:eastAsiaTheme="majorEastAsia" w:hAnsi="Times New Roman" w:cs="Times New Roman"/>
                <w:i/>
                <w:sz w:val="20"/>
                <w:szCs w:val="20"/>
                <w:lang w:eastAsia="en-AU"/>
              </w:rPr>
            </w:pPr>
            <w:r>
              <w:rPr>
                <w:rStyle w:val="normaltextrun"/>
                <w:rFonts w:eastAsiaTheme="majorEastAsia"/>
                <w:i/>
                <w:sz w:val="20"/>
                <w:szCs w:val="20"/>
              </w:rPr>
              <w:t>S</w:t>
            </w:r>
            <w:r w:rsidRPr="007A142C">
              <w:rPr>
                <w:rStyle w:val="normaltextrun"/>
                <w:rFonts w:eastAsiaTheme="majorEastAsia"/>
                <w:i/>
                <w:sz w:val="20"/>
                <w:szCs w:val="20"/>
              </w:rPr>
              <w:t xml:space="preserve">tudents develop an understanding of </w:t>
            </w:r>
            <w:r w:rsidR="007C3637">
              <w:rPr>
                <w:rStyle w:val="normaltextrun"/>
                <w:rFonts w:eastAsiaTheme="majorEastAsia"/>
                <w:i/>
                <w:sz w:val="20"/>
                <w:szCs w:val="20"/>
              </w:rPr>
              <w:t>how</w:t>
            </w:r>
            <w:r w:rsidRPr="007A142C">
              <w:rPr>
                <w:rStyle w:val="normaltextrun"/>
                <w:rFonts w:eastAsiaTheme="majorEastAsia"/>
                <w:i/>
                <w:sz w:val="20"/>
                <w:szCs w:val="20"/>
              </w:rPr>
              <w:t xml:space="preserve"> </w:t>
            </w:r>
            <w:r w:rsidR="00F34AC2">
              <w:rPr>
                <w:rStyle w:val="normaltextrun"/>
                <w:rFonts w:eastAsiaTheme="majorEastAsia"/>
                <w:i/>
                <w:sz w:val="20"/>
                <w:szCs w:val="20"/>
              </w:rPr>
              <w:t>systems</w:t>
            </w:r>
            <w:r w:rsidR="007C3637">
              <w:rPr>
                <w:rStyle w:val="normaltextrun"/>
                <w:rFonts w:eastAsiaTheme="majorEastAsia"/>
                <w:i/>
                <w:sz w:val="20"/>
                <w:szCs w:val="20"/>
              </w:rPr>
              <w:t xml:space="preserve"> can help us to live</w:t>
            </w:r>
            <w:r w:rsidR="00CC0C46">
              <w:rPr>
                <w:rStyle w:val="normaltextrun"/>
                <w:rFonts w:eastAsiaTheme="majorEastAsia"/>
                <w:i/>
                <w:sz w:val="20"/>
                <w:szCs w:val="20"/>
              </w:rPr>
              <w:t xml:space="preserve"> and work</w:t>
            </w:r>
            <w:r w:rsidR="007C3637">
              <w:rPr>
                <w:rStyle w:val="normaltextrun"/>
                <w:rFonts w:eastAsiaTheme="majorEastAsia"/>
                <w:i/>
                <w:sz w:val="20"/>
                <w:szCs w:val="20"/>
              </w:rPr>
              <w:t xml:space="preserve"> more sustainably</w:t>
            </w:r>
            <w:r w:rsidR="00323435">
              <w:rPr>
                <w:rStyle w:val="normaltextrun"/>
                <w:rFonts w:eastAsiaTheme="majorEastAsia"/>
                <w:i/>
                <w:sz w:val="20"/>
                <w:szCs w:val="20"/>
              </w:rPr>
              <w:t>.</w:t>
            </w:r>
          </w:p>
          <w:p w14:paraId="3EF0E888" w14:textId="7C43C6FD" w:rsidR="00574FD7" w:rsidRPr="00B94C36" w:rsidRDefault="00B66A6A" w:rsidP="00B94C36">
            <w:pPr>
              <w:pStyle w:val="ListParagraph"/>
              <w:numPr>
                <w:ilvl w:val="0"/>
                <w:numId w:val="4"/>
              </w:numPr>
              <w:spacing w:before="0" w:after="0" w:line="252" w:lineRule="auto"/>
              <w:rPr>
                <w:rStyle w:val="normaltextrun"/>
                <w:rFonts w:eastAsiaTheme="majorEastAsia"/>
                <w:i/>
                <w:sz w:val="20"/>
                <w:szCs w:val="20"/>
              </w:rPr>
            </w:pPr>
            <w:r>
              <w:rPr>
                <w:rStyle w:val="normaltextrun"/>
                <w:rFonts w:eastAsiaTheme="majorEastAsia"/>
                <w:i/>
                <w:sz w:val="20"/>
                <w:szCs w:val="20"/>
              </w:rPr>
              <w:t>Students develop an understanding of how they can design digital systems that can be used to help people.</w:t>
            </w:r>
          </w:p>
        </w:tc>
        <w:tc>
          <w:tcPr>
            <w:tcW w:w="425" w:type="dxa"/>
          </w:tcPr>
          <w:p w14:paraId="5FD8F6B3"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074470F5" w14:textId="4E6D6D7F" w:rsidR="00E903D1" w:rsidRPr="00B71EE4" w:rsidRDefault="00E903D1" w:rsidP="00B94C36">
            <w:pPr>
              <w:pStyle w:val="paragraph"/>
              <w:spacing w:before="0" w:beforeAutospacing="0" w:after="0" w:afterAutospacing="0" w:line="252" w:lineRule="auto"/>
              <w:jc w:val="center"/>
              <w:textAlignment w:val="baseline"/>
              <w:rPr>
                <w:rStyle w:val="normaltextrun"/>
                <w:rFonts w:ascii="Arial" w:eastAsiaTheme="majorEastAsia" w:hAnsi="Arial" w:cs="Arial"/>
                <w:sz w:val="20"/>
                <w:szCs w:val="20"/>
              </w:rPr>
            </w:pPr>
          </w:p>
        </w:tc>
      </w:tr>
    </w:tbl>
    <w:p w14:paraId="598188A7" w14:textId="2F2C0CBC" w:rsidR="007040F7" w:rsidRDefault="007040F7" w:rsidP="00BE753D">
      <w:pPr>
        <w:pStyle w:val="Heading2"/>
        <w:spacing w:before="240" w:after="120"/>
        <w:rPr>
          <w:rStyle w:val="H4Char"/>
        </w:rPr>
      </w:pPr>
    </w:p>
    <w:p w14:paraId="7BADE1D0" w14:textId="620FF78F" w:rsidR="007040F7" w:rsidRDefault="007040F7">
      <w:pPr>
        <w:spacing w:after="120" w:line="259" w:lineRule="auto"/>
        <w:rPr>
          <w:rStyle w:val="H4Char"/>
          <w:i/>
        </w:rPr>
      </w:pPr>
      <w:r>
        <w:rPr>
          <w:rStyle w:val="H4Char"/>
        </w:rPr>
        <w:br w:type="page"/>
      </w:r>
    </w:p>
    <w:p w14:paraId="4FF9DB84" w14:textId="5964661A" w:rsidR="00BE753D" w:rsidRPr="008722CE" w:rsidRDefault="00BE753D" w:rsidP="00BE753D">
      <w:pPr>
        <w:pStyle w:val="Heading2"/>
        <w:spacing w:before="240" w:after="120"/>
        <w:rPr>
          <w:rFonts w:cstheme="majorHAnsi"/>
          <w:b/>
          <w:i w:val="0"/>
          <w:color w:val="2F5496" w:themeColor="accent1" w:themeShade="BF"/>
          <w:sz w:val="28"/>
          <w:szCs w:val="28"/>
        </w:rPr>
      </w:pPr>
      <w:r w:rsidRPr="00EB2795">
        <w:rPr>
          <w:rFonts w:ascii="Arial" w:hAnsi="Arial" w:cs="Arial"/>
          <w:b/>
          <w:bCs/>
          <w:i w:val="0"/>
          <w:color w:val="2F5496" w:themeColor="accent1" w:themeShade="BF"/>
          <w:sz w:val="24"/>
          <w:szCs w:val="24"/>
        </w:rPr>
        <w:lastRenderedPageBreak/>
        <w:t>Cross-curriculum priorities</w:t>
      </w:r>
      <w:r>
        <w:rPr>
          <w:rFonts w:cstheme="majorHAnsi"/>
          <w:b/>
          <w:i w:val="0"/>
          <w:color w:val="2F5496" w:themeColor="accent1" w:themeShade="BF"/>
          <w:sz w:val="28"/>
          <w:szCs w:val="28"/>
        </w:rPr>
        <w:t xml:space="preserve"> </w:t>
      </w:r>
      <w:hyperlink r:id="rId32" w:history="1">
        <w:r w:rsidRPr="00FD1F5E">
          <w:rPr>
            <w:rStyle w:val="Hyperlink"/>
            <w:i w:val="0"/>
            <w:sz w:val="20"/>
            <w:szCs w:val="20"/>
          </w:rPr>
          <w:t>Read more…</w:t>
        </w:r>
      </w:hyperlink>
    </w:p>
    <w:tbl>
      <w:tblPr>
        <w:tblStyle w:val="TableGrid"/>
        <w:tblW w:w="9668" w:type="dxa"/>
        <w:tblInd w:w="108" w:type="dxa"/>
        <w:tblLook w:val="04A0" w:firstRow="1" w:lastRow="0" w:firstColumn="1" w:lastColumn="0" w:noHBand="0" w:noVBand="1"/>
      </w:tblPr>
      <w:tblGrid>
        <w:gridCol w:w="3401"/>
        <w:gridCol w:w="3120"/>
        <w:gridCol w:w="3147"/>
      </w:tblGrid>
      <w:tr w:rsidR="00BE753D" w:rsidRPr="000672D2" w14:paraId="27FE6B4B" w14:textId="77777777" w:rsidTr="2A210F23">
        <w:trPr>
          <w:trHeight w:hRule="exact" w:val="583"/>
        </w:trPr>
        <w:tc>
          <w:tcPr>
            <w:tcW w:w="3401" w:type="dxa"/>
            <w:shd w:val="clear" w:color="auto" w:fill="D9E2F3" w:themeFill="accent1" w:themeFillTint="33"/>
          </w:tcPr>
          <w:p w14:paraId="3F673224"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Aboriginal and Torres Strait Islander histories and cultures</w:t>
            </w:r>
          </w:p>
        </w:tc>
        <w:tc>
          <w:tcPr>
            <w:tcW w:w="3120" w:type="dxa"/>
            <w:shd w:val="clear" w:color="auto" w:fill="D9E2F3" w:themeFill="accent1" w:themeFillTint="33"/>
          </w:tcPr>
          <w:p w14:paraId="74FB6B16"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Asia and Australia’s engagement with Asia</w:t>
            </w:r>
          </w:p>
        </w:tc>
        <w:tc>
          <w:tcPr>
            <w:tcW w:w="3147" w:type="dxa"/>
            <w:shd w:val="clear" w:color="auto" w:fill="D9E2F3" w:themeFill="accent1" w:themeFillTint="33"/>
          </w:tcPr>
          <w:p w14:paraId="6C482D4A" w14:textId="77777777" w:rsidR="00BE753D" w:rsidRPr="00B5130F" w:rsidRDefault="00BE753D" w:rsidP="00A66FFB">
            <w:pPr>
              <w:spacing w:before="120" w:after="120"/>
              <w:jc w:val="center"/>
              <w:rPr>
                <w:rStyle w:val="Heading2Char"/>
                <w:b/>
                <w:i w:val="0"/>
                <w:color w:val="2F5496" w:themeColor="accent1" w:themeShade="BF"/>
                <w:sz w:val="18"/>
                <w:szCs w:val="18"/>
              </w:rPr>
            </w:pPr>
            <w:r w:rsidRPr="00B5130F">
              <w:rPr>
                <w:rFonts w:ascii="Arial" w:eastAsia="Arial" w:hAnsi="Arial" w:cs="Arial"/>
                <w:b/>
                <w:sz w:val="18"/>
                <w:szCs w:val="18"/>
              </w:rPr>
              <w:t>Sustainability</w:t>
            </w:r>
          </w:p>
        </w:tc>
      </w:tr>
      <w:tr w:rsidR="00BE753D" w:rsidRPr="000672D2" w14:paraId="1EFD2340" w14:textId="77777777" w:rsidTr="2A210F23">
        <w:trPr>
          <w:trHeight w:hRule="exact" w:val="306"/>
        </w:trPr>
        <w:tc>
          <w:tcPr>
            <w:tcW w:w="3401" w:type="dxa"/>
          </w:tcPr>
          <w:p w14:paraId="6666D604" w14:textId="77777777" w:rsidR="00BE753D" w:rsidRPr="00B5130F" w:rsidRDefault="00BE753D" w:rsidP="00A66FFB">
            <w:pPr>
              <w:spacing w:before="120" w:after="120"/>
              <w:rPr>
                <w:rStyle w:val="Heading2Char"/>
                <w:b/>
                <w:i w:val="0"/>
                <w:color w:val="2F5496" w:themeColor="accent1" w:themeShade="BF"/>
                <w:sz w:val="18"/>
                <w:szCs w:val="18"/>
              </w:rPr>
            </w:pPr>
          </w:p>
        </w:tc>
        <w:tc>
          <w:tcPr>
            <w:tcW w:w="3120" w:type="dxa"/>
          </w:tcPr>
          <w:p w14:paraId="122D3305" w14:textId="77777777" w:rsidR="00BE753D" w:rsidRPr="00B5130F" w:rsidRDefault="00BE753D" w:rsidP="00A66FFB">
            <w:pPr>
              <w:spacing w:before="120" w:after="120"/>
              <w:rPr>
                <w:rStyle w:val="Heading2Char"/>
                <w:b/>
                <w:i w:val="0"/>
                <w:color w:val="2F5496" w:themeColor="accent1" w:themeShade="BF"/>
                <w:sz w:val="18"/>
                <w:szCs w:val="18"/>
              </w:rPr>
            </w:pPr>
          </w:p>
        </w:tc>
        <w:tc>
          <w:tcPr>
            <w:tcW w:w="3147" w:type="dxa"/>
          </w:tcPr>
          <w:p w14:paraId="15E9AC25" w14:textId="77777777" w:rsidR="00141FE7" w:rsidRDefault="7BF5D645" w:rsidP="00141FE7">
            <w:pPr>
              <w:spacing w:before="60" w:after="60"/>
              <w:jc w:val="center"/>
              <w:rPr>
                <w:rFonts w:ascii="Arial" w:eastAsia="Arial" w:hAnsi="Arial" w:cs="Arial"/>
                <w:sz w:val="20"/>
                <w:szCs w:val="20"/>
              </w:rPr>
            </w:pPr>
            <w:r w:rsidRPr="2A210F23">
              <w:rPr>
                <w:rFonts w:ascii="Arial" w:eastAsia="Arial" w:hAnsi="Arial" w:cs="Arial"/>
                <w:sz w:val="20"/>
                <w:szCs w:val="20"/>
              </w:rPr>
              <w:t>X</w:t>
            </w:r>
          </w:p>
          <w:p w14:paraId="6B0AF8F1" w14:textId="43869392" w:rsidR="00BE753D" w:rsidRPr="00B5130F" w:rsidRDefault="00BE753D" w:rsidP="00A66FFB">
            <w:pPr>
              <w:spacing w:before="60" w:after="60"/>
              <w:jc w:val="center"/>
              <w:rPr>
                <w:rFonts w:asciiTheme="minorHAnsi" w:eastAsiaTheme="majorEastAsia" w:hAnsiTheme="minorHAnsi" w:cstheme="minorBidi"/>
                <w:sz w:val="18"/>
                <w:szCs w:val="18"/>
                <w:highlight w:val="yellow"/>
              </w:rPr>
            </w:pPr>
          </w:p>
        </w:tc>
      </w:tr>
    </w:tbl>
    <w:p w14:paraId="5BDD8668" w14:textId="6D8920B3" w:rsidR="002D7A23" w:rsidRPr="00331F21" w:rsidRDefault="2E966B54" w:rsidP="00331F21">
      <w:pPr>
        <w:pStyle w:val="Heading2"/>
        <w:spacing w:before="120" w:after="120"/>
        <w:rPr>
          <w:b/>
          <w:bCs/>
          <w:i w:val="0"/>
          <w:color w:val="2F5496" w:themeColor="accent1" w:themeShade="BF"/>
          <w:sz w:val="28"/>
          <w:szCs w:val="28"/>
        </w:rPr>
      </w:pPr>
      <w:r w:rsidRPr="10236829">
        <w:rPr>
          <w:rFonts w:ascii="Arial" w:hAnsi="Arial" w:cs="Arial"/>
          <w:b/>
          <w:bCs/>
          <w:i w:val="0"/>
          <w:color w:val="2F5496" w:themeColor="accent1" w:themeShade="BF"/>
          <w:sz w:val="24"/>
          <w:szCs w:val="24"/>
        </w:rPr>
        <w:t>General capabilities</w:t>
      </w:r>
      <w:r w:rsidRPr="10236829">
        <w:rPr>
          <w:b/>
          <w:bCs/>
          <w:i w:val="0"/>
          <w:color w:val="2F5496" w:themeColor="accent1" w:themeShade="BF"/>
          <w:sz w:val="28"/>
          <w:szCs w:val="28"/>
        </w:rPr>
        <w:t xml:space="preserve"> </w:t>
      </w:r>
      <w:hyperlink r:id="rId33" w:history="1">
        <w:r w:rsidR="008B2CBF" w:rsidRPr="10236829">
          <w:rPr>
            <w:rStyle w:val="Hyperlink"/>
            <w:i w:val="0"/>
            <w:sz w:val="20"/>
            <w:szCs w:val="20"/>
          </w:rPr>
          <w:t>Read more</w:t>
        </w:r>
        <w:r w:rsidR="008B2CBF" w:rsidRPr="008B2CBF">
          <w:rPr>
            <w:rStyle w:val="Hyperlink"/>
            <w:i w:val="0"/>
            <w:sz w:val="20"/>
            <w:szCs w:val="20"/>
          </w:rPr>
          <w:t>…</w:t>
        </w:r>
      </w:hyperlink>
    </w:p>
    <w:tbl>
      <w:tblPr>
        <w:tblStyle w:val="TableGrid"/>
        <w:tblW w:w="4948" w:type="pct"/>
        <w:tblInd w:w="108" w:type="dxa"/>
        <w:tblLayout w:type="fixed"/>
        <w:tblCellMar>
          <w:left w:w="57" w:type="dxa"/>
          <w:right w:w="57" w:type="dxa"/>
        </w:tblCellMar>
        <w:tblLook w:val="06A0" w:firstRow="1" w:lastRow="0" w:firstColumn="1" w:lastColumn="0" w:noHBand="1" w:noVBand="1"/>
      </w:tblPr>
      <w:tblGrid>
        <w:gridCol w:w="1306"/>
        <w:gridCol w:w="1277"/>
        <w:gridCol w:w="1275"/>
        <w:gridCol w:w="1417"/>
        <w:gridCol w:w="1417"/>
        <w:gridCol w:w="1417"/>
        <w:gridCol w:w="1558"/>
      </w:tblGrid>
      <w:tr w:rsidR="00141FE7" w:rsidRPr="0053152A" w14:paraId="6FF67191" w14:textId="77777777" w:rsidTr="00141FE7">
        <w:trPr>
          <w:trHeight w:val="737"/>
        </w:trPr>
        <w:tc>
          <w:tcPr>
            <w:tcW w:w="675" w:type="pct"/>
            <w:shd w:val="clear" w:color="auto" w:fill="D9E2F3" w:themeFill="accent1" w:themeFillTint="33"/>
          </w:tcPr>
          <w:p w14:paraId="248F32DC" w14:textId="4E6D3813" w:rsidR="00EB2B16" w:rsidRPr="00B94C36" w:rsidRDefault="00EB2B16" w:rsidP="00A66FFB">
            <w:pPr>
              <w:spacing w:before="120" w:after="120"/>
              <w:jc w:val="center"/>
              <w:rPr>
                <w:rFonts w:ascii="Arial" w:eastAsia="Arial" w:hAnsi="Arial" w:cs="Arial"/>
                <w:b/>
                <w:sz w:val="18"/>
                <w:szCs w:val="18"/>
                <w:highlight w:val="cyan"/>
              </w:rPr>
            </w:pPr>
            <w:r w:rsidRPr="00AF00C7">
              <w:rPr>
                <w:rFonts w:ascii="Arial" w:eastAsia="Arial" w:hAnsi="Arial" w:cs="Arial"/>
                <w:b/>
                <w:sz w:val="18"/>
                <w:szCs w:val="18"/>
              </w:rPr>
              <w:t>Literacy</w:t>
            </w:r>
          </w:p>
        </w:tc>
        <w:tc>
          <w:tcPr>
            <w:tcW w:w="660" w:type="pct"/>
            <w:shd w:val="clear" w:color="auto" w:fill="D9E2F3" w:themeFill="accent1" w:themeFillTint="33"/>
          </w:tcPr>
          <w:p w14:paraId="11838C33" w14:textId="443E14DD" w:rsidR="00EB2B16" w:rsidRPr="00B94C36" w:rsidRDefault="00EB2B16" w:rsidP="00A66FFB">
            <w:pPr>
              <w:spacing w:before="120" w:after="120"/>
              <w:jc w:val="center"/>
              <w:rPr>
                <w:rFonts w:ascii="Arial" w:eastAsia="Arial" w:hAnsi="Arial" w:cs="Arial"/>
                <w:b/>
                <w:sz w:val="18"/>
                <w:szCs w:val="18"/>
                <w:highlight w:val="cyan"/>
              </w:rPr>
            </w:pPr>
            <w:r w:rsidRPr="00AF00C7">
              <w:rPr>
                <w:rFonts w:ascii="Arial" w:eastAsia="Arial" w:hAnsi="Arial" w:cs="Arial"/>
                <w:b/>
                <w:sz w:val="18"/>
                <w:szCs w:val="18"/>
              </w:rPr>
              <w:t>Numeracy</w:t>
            </w:r>
          </w:p>
        </w:tc>
        <w:tc>
          <w:tcPr>
            <w:tcW w:w="659" w:type="pct"/>
            <w:shd w:val="clear" w:color="auto" w:fill="D9E2F3" w:themeFill="accent1" w:themeFillTint="33"/>
          </w:tcPr>
          <w:p w14:paraId="270C726D" w14:textId="50B13463"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ICT Capability</w:t>
            </w:r>
          </w:p>
        </w:tc>
        <w:tc>
          <w:tcPr>
            <w:tcW w:w="733" w:type="pct"/>
            <w:shd w:val="clear" w:color="auto" w:fill="D9E2F3" w:themeFill="accent1" w:themeFillTint="33"/>
          </w:tcPr>
          <w:p w14:paraId="3E9C8858" w14:textId="2C0AB6AE"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Critical and Creative Thinking</w:t>
            </w:r>
          </w:p>
        </w:tc>
        <w:tc>
          <w:tcPr>
            <w:tcW w:w="733" w:type="pct"/>
            <w:shd w:val="clear" w:color="auto" w:fill="D9E2F3" w:themeFill="accent1" w:themeFillTint="33"/>
          </w:tcPr>
          <w:p w14:paraId="282A07EC" w14:textId="0B06213A" w:rsidR="00EB2B16" w:rsidRPr="00A66FFB" w:rsidRDefault="00EB2B16" w:rsidP="00A66FFB">
            <w:pPr>
              <w:spacing w:before="120" w:after="120"/>
              <w:jc w:val="center"/>
              <w:rPr>
                <w:rFonts w:ascii="Arial" w:eastAsia="Arial" w:hAnsi="Arial" w:cs="Arial"/>
                <w:b/>
                <w:spacing w:val="-2"/>
                <w:sz w:val="18"/>
                <w:szCs w:val="18"/>
              </w:rPr>
            </w:pPr>
            <w:r w:rsidRPr="00A66FFB">
              <w:rPr>
                <w:rFonts w:ascii="Arial" w:eastAsia="Arial" w:hAnsi="Arial" w:cs="Arial"/>
                <w:b/>
                <w:spacing w:val="-2"/>
                <w:sz w:val="18"/>
                <w:szCs w:val="18"/>
              </w:rPr>
              <w:t>Ethical Understanding</w:t>
            </w:r>
          </w:p>
        </w:tc>
        <w:tc>
          <w:tcPr>
            <w:tcW w:w="733" w:type="pct"/>
            <w:shd w:val="clear" w:color="auto" w:fill="D9E2F3" w:themeFill="accent1" w:themeFillTint="33"/>
          </w:tcPr>
          <w:p w14:paraId="369EA8B8" w14:textId="755411D5"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 xml:space="preserve">Personal and Social </w:t>
            </w:r>
            <w:r w:rsidR="00A026AD" w:rsidRPr="00B5130F">
              <w:rPr>
                <w:rFonts w:ascii="Arial" w:eastAsia="Arial" w:hAnsi="Arial" w:cs="Arial"/>
                <w:b/>
                <w:sz w:val="18"/>
                <w:szCs w:val="18"/>
              </w:rPr>
              <w:t>c</w:t>
            </w:r>
            <w:r w:rsidRPr="00B5130F">
              <w:rPr>
                <w:rFonts w:ascii="Arial" w:eastAsia="Arial" w:hAnsi="Arial" w:cs="Arial"/>
                <w:b/>
                <w:sz w:val="18"/>
                <w:szCs w:val="18"/>
              </w:rPr>
              <w:t>apability</w:t>
            </w:r>
          </w:p>
        </w:tc>
        <w:tc>
          <w:tcPr>
            <w:tcW w:w="806" w:type="pct"/>
            <w:shd w:val="clear" w:color="auto" w:fill="D9E2F3" w:themeFill="accent1" w:themeFillTint="33"/>
          </w:tcPr>
          <w:p w14:paraId="740FCFDA" w14:textId="6AB1DBB0" w:rsidR="00EB2B16" w:rsidRPr="00B5130F" w:rsidRDefault="00EB2B16" w:rsidP="00A66FFB">
            <w:pPr>
              <w:spacing w:before="120" w:after="120"/>
              <w:jc w:val="center"/>
              <w:rPr>
                <w:rFonts w:ascii="Arial" w:eastAsia="Arial" w:hAnsi="Arial" w:cs="Arial"/>
                <w:b/>
                <w:sz w:val="18"/>
                <w:szCs w:val="18"/>
              </w:rPr>
            </w:pPr>
            <w:r w:rsidRPr="00B5130F">
              <w:rPr>
                <w:rFonts w:ascii="Arial" w:eastAsia="Arial" w:hAnsi="Arial" w:cs="Arial"/>
                <w:b/>
                <w:sz w:val="18"/>
                <w:szCs w:val="18"/>
              </w:rPr>
              <w:t>Intercultural Understanding</w:t>
            </w:r>
          </w:p>
        </w:tc>
      </w:tr>
      <w:tr w:rsidR="00141FE7" w:rsidRPr="00B5130F" w14:paraId="1F39E617" w14:textId="77777777" w:rsidTr="00A44C4D">
        <w:trPr>
          <w:trHeight w:hRule="exact" w:val="317"/>
        </w:trPr>
        <w:tc>
          <w:tcPr>
            <w:tcW w:w="675" w:type="pct"/>
          </w:tcPr>
          <w:p w14:paraId="2A22A685" w14:textId="7D80D8F8" w:rsidR="00EB2B16" w:rsidRPr="003B771E" w:rsidRDefault="00E810E9" w:rsidP="00A66FFB">
            <w:pPr>
              <w:spacing w:before="60" w:after="60"/>
              <w:jc w:val="center"/>
              <w:rPr>
                <w:rFonts w:asciiTheme="minorHAnsi" w:eastAsiaTheme="majorEastAsia" w:hAnsiTheme="minorHAnsi" w:cstheme="minorBidi"/>
                <w:sz w:val="20"/>
                <w:szCs w:val="20"/>
                <w:highlight w:val="yellow"/>
              </w:rPr>
            </w:pPr>
            <w:r w:rsidRPr="00EB2795">
              <w:rPr>
                <w:rFonts w:asciiTheme="minorHAnsi" w:eastAsiaTheme="majorEastAsia" w:hAnsiTheme="minorHAnsi" w:cstheme="minorBidi"/>
                <w:sz w:val="20"/>
                <w:szCs w:val="20"/>
              </w:rPr>
              <w:t>X</w:t>
            </w:r>
          </w:p>
        </w:tc>
        <w:tc>
          <w:tcPr>
            <w:tcW w:w="660" w:type="pct"/>
          </w:tcPr>
          <w:p w14:paraId="6B44C2B0" w14:textId="2A4DDCD5" w:rsidR="00EB2B16" w:rsidRPr="003B771E" w:rsidRDefault="00E810E9" w:rsidP="00A66FFB">
            <w:pPr>
              <w:spacing w:before="60" w:after="60"/>
              <w:jc w:val="center"/>
              <w:rPr>
                <w:rFonts w:asciiTheme="minorHAnsi" w:eastAsiaTheme="majorEastAsia" w:hAnsiTheme="minorHAnsi" w:cstheme="minorBidi"/>
                <w:sz w:val="20"/>
                <w:szCs w:val="20"/>
                <w:highlight w:val="yellow"/>
              </w:rPr>
            </w:pPr>
            <w:r w:rsidRPr="00EB2795">
              <w:rPr>
                <w:rFonts w:asciiTheme="minorHAnsi" w:eastAsiaTheme="majorEastAsia" w:hAnsiTheme="minorHAnsi" w:cstheme="minorBidi"/>
                <w:sz w:val="20"/>
                <w:szCs w:val="20"/>
              </w:rPr>
              <w:t>X</w:t>
            </w:r>
          </w:p>
        </w:tc>
        <w:tc>
          <w:tcPr>
            <w:tcW w:w="659" w:type="pct"/>
          </w:tcPr>
          <w:p w14:paraId="39442B89" w14:textId="77777777" w:rsidR="00141FE7" w:rsidRDefault="00141FE7" w:rsidP="00141FE7">
            <w:pPr>
              <w:spacing w:before="60" w:after="60"/>
              <w:jc w:val="center"/>
              <w:rPr>
                <w:rFonts w:ascii="Arial" w:eastAsia="Arial" w:hAnsi="Arial" w:cs="Arial"/>
                <w:sz w:val="20"/>
                <w:szCs w:val="20"/>
              </w:rPr>
            </w:pPr>
            <w:r>
              <w:rPr>
                <w:rFonts w:ascii="Arial" w:eastAsia="Arial" w:hAnsi="Arial" w:cs="Arial"/>
                <w:sz w:val="20"/>
                <w:szCs w:val="20"/>
              </w:rPr>
              <w:t>X</w:t>
            </w:r>
          </w:p>
          <w:p w14:paraId="6070E6D2" w14:textId="519E4B0F" w:rsidR="00EB2B16" w:rsidRPr="003B771E" w:rsidRDefault="00EB2B16" w:rsidP="00A66FFB">
            <w:pPr>
              <w:spacing w:before="60" w:after="60"/>
              <w:jc w:val="center"/>
              <w:rPr>
                <w:rFonts w:asciiTheme="minorHAnsi" w:eastAsiaTheme="majorEastAsia" w:hAnsiTheme="minorHAnsi" w:cstheme="minorBidi"/>
                <w:sz w:val="20"/>
                <w:szCs w:val="20"/>
                <w:highlight w:val="yellow"/>
              </w:rPr>
            </w:pPr>
          </w:p>
        </w:tc>
        <w:tc>
          <w:tcPr>
            <w:tcW w:w="733" w:type="pct"/>
          </w:tcPr>
          <w:p w14:paraId="22C703B1" w14:textId="13D5D175" w:rsidR="00D708DF" w:rsidRDefault="00D708DF" w:rsidP="00D708DF">
            <w:pPr>
              <w:spacing w:before="60" w:after="60"/>
              <w:jc w:val="center"/>
              <w:rPr>
                <w:rFonts w:ascii="Arial" w:eastAsia="Arial" w:hAnsi="Arial" w:cs="Arial"/>
                <w:sz w:val="20"/>
                <w:szCs w:val="20"/>
              </w:rPr>
            </w:pPr>
            <w:r>
              <w:rPr>
                <w:rFonts w:ascii="Arial" w:eastAsia="Arial" w:hAnsi="Arial" w:cs="Arial"/>
                <w:sz w:val="20"/>
                <w:szCs w:val="20"/>
              </w:rPr>
              <w:t>X</w:t>
            </w:r>
          </w:p>
          <w:p w14:paraId="42AF24BA" w14:textId="13D5D175" w:rsidR="00EB2B16" w:rsidRPr="00B5130F" w:rsidRDefault="00EB2B16" w:rsidP="008D274D">
            <w:pPr>
              <w:spacing w:before="60" w:after="60"/>
              <w:jc w:val="center"/>
              <w:rPr>
                <w:rFonts w:asciiTheme="minorHAnsi" w:eastAsiaTheme="minorEastAsia" w:hAnsiTheme="minorHAnsi" w:cstheme="minorBidi"/>
                <w:b/>
                <w:sz w:val="20"/>
                <w:szCs w:val="20"/>
              </w:rPr>
            </w:pPr>
          </w:p>
        </w:tc>
        <w:tc>
          <w:tcPr>
            <w:tcW w:w="733" w:type="pct"/>
          </w:tcPr>
          <w:p w14:paraId="1295A7A0" w14:textId="6FBA3784" w:rsidR="00EB2B16" w:rsidRPr="003B771E" w:rsidRDefault="00EB2B16" w:rsidP="00A66FFB">
            <w:pPr>
              <w:spacing w:before="60" w:after="60"/>
              <w:jc w:val="center"/>
              <w:rPr>
                <w:rFonts w:asciiTheme="minorHAnsi" w:eastAsiaTheme="majorEastAsia" w:hAnsiTheme="minorHAnsi" w:cstheme="minorBidi"/>
                <w:sz w:val="20"/>
                <w:szCs w:val="20"/>
                <w:highlight w:val="yellow"/>
              </w:rPr>
            </w:pPr>
          </w:p>
        </w:tc>
        <w:tc>
          <w:tcPr>
            <w:tcW w:w="733" w:type="pct"/>
          </w:tcPr>
          <w:p w14:paraId="7745DC82" w14:textId="6E65F4E0" w:rsidR="00EB2B16" w:rsidRPr="003B771E" w:rsidRDefault="00EB2B16" w:rsidP="008D274D">
            <w:pPr>
              <w:spacing w:before="60" w:after="60"/>
              <w:jc w:val="center"/>
              <w:rPr>
                <w:rFonts w:asciiTheme="minorHAnsi" w:eastAsiaTheme="majorEastAsia" w:hAnsiTheme="minorHAnsi" w:cstheme="minorBidi"/>
                <w:sz w:val="20"/>
                <w:szCs w:val="20"/>
                <w:highlight w:val="yellow"/>
              </w:rPr>
            </w:pPr>
          </w:p>
        </w:tc>
        <w:tc>
          <w:tcPr>
            <w:tcW w:w="806" w:type="pct"/>
          </w:tcPr>
          <w:p w14:paraId="5267800B" w14:textId="38412A74" w:rsidR="00EB2B16" w:rsidRPr="00B5130F" w:rsidRDefault="00EB2B16" w:rsidP="00A66FFB">
            <w:pPr>
              <w:spacing w:before="120" w:after="120"/>
              <w:jc w:val="center"/>
              <w:rPr>
                <w:rFonts w:asciiTheme="minorHAnsi" w:eastAsiaTheme="minorEastAsia" w:hAnsiTheme="minorHAnsi" w:cstheme="minorBidi"/>
                <w:b/>
                <w:sz w:val="20"/>
                <w:szCs w:val="20"/>
              </w:rPr>
            </w:pPr>
          </w:p>
        </w:tc>
      </w:tr>
    </w:tbl>
    <w:p w14:paraId="4BBD6FB8" w14:textId="4EA03756" w:rsidR="00F37697" w:rsidRDefault="531EFBC2" w:rsidP="008F6072">
      <w:pPr>
        <w:pStyle w:val="Heading2"/>
        <w:spacing w:before="120" w:after="120"/>
      </w:pPr>
      <w:r w:rsidRPr="008F6072">
        <w:rPr>
          <w:rFonts w:ascii="Arial" w:hAnsi="Arial" w:cs="Arial"/>
          <w:b/>
          <w:bCs/>
          <w:i w:val="0"/>
          <w:color w:val="2F5496" w:themeColor="accent1" w:themeShade="BF"/>
          <w:sz w:val="24"/>
          <w:szCs w:val="24"/>
        </w:rPr>
        <w:t xml:space="preserve">Links to ICT Capability </w:t>
      </w:r>
      <w:r w:rsidR="002D0D0F" w:rsidRPr="008F6072">
        <w:rPr>
          <w:rFonts w:ascii="Arial" w:hAnsi="Arial" w:cs="Arial"/>
          <w:b/>
          <w:bCs/>
          <w:i w:val="0"/>
          <w:color w:val="2F5496" w:themeColor="accent1" w:themeShade="BF"/>
          <w:sz w:val="24"/>
          <w:szCs w:val="24"/>
        </w:rPr>
        <w:t>continuum</w:t>
      </w:r>
      <w:r w:rsidR="00B42095" w:rsidRPr="008F6072">
        <w:rPr>
          <w:rFonts w:ascii="Arial" w:hAnsi="Arial" w:cs="Arial"/>
          <w:b/>
          <w:bCs/>
          <w:i w:val="0"/>
          <w:color w:val="2F5496" w:themeColor="accent1" w:themeShade="BF"/>
          <w:sz w:val="24"/>
          <w:szCs w:val="24"/>
        </w:rPr>
        <w:t>:</w:t>
      </w:r>
      <w:r w:rsidR="00F4583D" w:rsidRPr="008F6072">
        <w:rPr>
          <w:rFonts w:ascii="Arial" w:hAnsi="Arial" w:cs="Arial"/>
          <w:b/>
          <w:bCs/>
          <w:i w:val="0"/>
          <w:color w:val="2F5496" w:themeColor="accent1" w:themeShade="BF"/>
          <w:sz w:val="24"/>
          <w:szCs w:val="24"/>
        </w:rPr>
        <w:t xml:space="preserve"> </w:t>
      </w:r>
      <w:r w:rsidRPr="008F6072">
        <w:rPr>
          <w:rFonts w:ascii="Arial" w:hAnsi="Arial" w:cs="Arial"/>
          <w:b/>
          <w:bCs/>
          <w:i w:val="0"/>
          <w:color w:val="2F5496" w:themeColor="accent1" w:themeShade="BF"/>
          <w:sz w:val="24"/>
          <w:szCs w:val="24"/>
        </w:rPr>
        <w:t xml:space="preserve">Level </w:t>
      </w:r>
      <w:r w:rsidR="006218ED">
        <w:rPr>
          <w:rFonts w:ascii="Arial" w:hAnsi="Arial" w:cs="Arial"/>
          <w:b/>
          <w:bCs/>
          <w:i w:val="0"/>
          <w:color w:val="2F5496" w:themeColor="accent1" w:themeShade="BF"/>
          <w:sz w:val="24"/>
          <w:szCs w:val="24"/>
        </w:rPr>
        <w:t>5</w:t>
      </w:r>
      <w:r w:rsidRPr="531EFBC2">
        <w:rPr>
          <w:rFonts w:eastAsia="Arial"/>
          <w:bCs/>
          <w:sz w:val="22"/>
          <w:szCs w:val="22"/>
        </w:rPr>
        <w:t xml:space="preserve"> </w:t>
      </w:r>
    </w:p>
    <w:p w14:paraId="05A2CC49" w14:textId="65D43584" w:rsidR="00865FC8" w:rsidRPr="00A66FFB" w:rsidRDefault="531EFBC2" w:rsidP="00B94C36">
      <w:pPr>
        <w:spacing w:after="40" w:line="276" w:lineRule="auto"/>
        <w:rPr>
          <w:rFonts w:ascii="Arial" w:eastAsia="Arial" w:hAnsi="Arial" w:cs="Arial"/>
          <w:sz w:val="22"/>
          <w:szCs w:val="20"/>
        </w:rPr>
      </w:pPr>
      <w:r w:rsidRPr="00A66FFB">
        <w:rPr>
          <w:rFonts w:ascii="Arial" w:eastAsia="Arial" w:hAnsi="Arial" w:cs="Arial"/>
          <w:sz w:val="22"/>
          <w:szCs w:val="20"/>
        </w:rPr>
        <w:t>Depending on the year level this activity is being used</w:t>
      </w:r>
      <w:r w:rsidR="00055186">
        <w:rPr>
          <w:rFonts w:ascii="Arial" w:eastAsia="Arial" w:hAnsi="Arial" w:cs="Arial"/>
          <w:sz w:val="22"/>
          <w:szCs w:val="20"/>
        </w:rPr>
        <w:t xml:space="preserve"> with,</w:t>
      </w:r>
      <w:r w:rsidRPr="00A66FFB">
        <w:rPr>
          <w:rFonts w:ascii="Arial" w:eastAsia="Arial" w:hAnsi="Arial" w:cs="Arial"/>
          <w:sz w:val="22"/>
          <w:szCs w:val="20"/>
        </w:rPr>
        <w:t xml:space="preserve"> adjust content to </w:t>
      </w:r>
      <w:r w:rsidR="00055186">
        <w:rPr>
          <w:rFonts w:ascii="Arial" w:eastAsia="Arial" w:hAnsi="Arial" w:cs="Arial"/>
          <w:sz w:val="22"/>
          <w:szCs w:val="20"/>
        </w:rPr>
        <w:t xml:space="preserve">the </w:t>
      </w:r>
      <w:r w:rsidRPr="00A66FFB">
        <w:rPr>
          <w:rFonts w:ascii="Arial" w:eastAsia="Arial" w:hAnsi="Arial" w:cs="Arial"/>
          <w:sz w:val="22"/>
          <w:szCs w:val="20"/>
        </w:rPr>
        <w:t>appropriate level</w:t>
      </w:r>
      <w:r w:rsidR="00055186">
        <w:rPr>
          <w:rFonts w:ascii="Arial" w:eastAsia="Arial" w:hAnsi="Arial" w:cs="Arial"/>
          <w:sz w:val="22"/>
          <w:szCs w:val="20"/>
        </w:rPr>
        <w:t>;</w:t>
      </w:r>
      <w:r w:rsidR="00055186">
        <w:rPr>
          <w:rFonts w:ascii="Arial" w:eastAsia="Arial" w:hAnsi="Arial" w:cs="Arial"/>
          <w:sz w:val="22"/>
          <w:szCs w:val="20"/>
        </w:rPr>
        <w:br/>
      </w:r>
      <w:r w:rsidR="002C40F3" w:rsidRPr="00A66FFB">
        <w:rPr>
          <w:rFonts w:ascii="Arial" w:eastAsia="Arial" w:hAnsi="Arial" w:cs="Arial"/>
          <w:sz w:val="22"/>
          <w:szCs w:val="20"/>
        </w:rPr>
        <w:t>for example</w:t>
      </w:r>
      <w:r w:rsidR="00055186">
        <w:rPr>
          <w:rFonts w:ascii="Arial" w:eastAsia="Arial" w:hAnsi="Arial" w:cs="Arial"/>
          <w:sz w:val="22"/>
          <w:szCs w:val="20"/>
        </w:rPr>
        <w:t>,</w:t>
      </w:r>
      <w:r w:rsidR="002C40F3" w:rsidRPr="00A66FFB">
        <w:rPr>
          <w:rFonts w:ascii="Arial" w:eastAsia="Arial" w:hAnsi="Arial" w:cs="Arial"/>
          <w:sz w:val="22"/>
          <w:szCs w:val="20"/>
        </w:rPr>
        <w:t xml:space="preserve"> </w:t>
      </w:r>
      <w:r w:rsidRPr="00A66FFB">
        <w:rPr>
          <w:rFonts w:ascii="Arial" w:eastAsia="Arial" w:hAnsi="Arial" w:cs="Arial"/>
          <w:sz w:val="22"/>
          <w:szCs w:val="20"/>
        </w:rPr>
        <w:t xml:space="preserve">Level </w:t>
      </w:r>
      <w:r w:rsidR="00AD77ED">
        <w:rPr>
          <w:rFonts w:ascii="Arial" w:eastAsia="Arial" w:hAnsi="Arial" w:cs="Arial"/>
          <w:sz w:val="22"/>
          <w:szCs w:val="20"/>
        </w:rPr>
        <w:t>4</w:t>
      </w:r>
      <w:r w:rsidR="00DD3DE7">
        <w:rPr>
          <w:rFonts w:ascii="Arial" w:eastAsia="Arial" w:hAnsi="Arial" w:cs="Arial"/>
          <w:sz w:val="22"/>
          <w:szCs w:val="20"/>
        </w:rPr>
        <w:t xml:space="preserve"> </w:t>
      </w:r>
      <w:r w:rsidR="004D3958">
        <w:rPr>
          <w:rFonts w:ascii="Arial" w:eastAsia="Arial" w:hAnsi="Arial" w:cs="Arial"/>
          <w:sz w:val="22"/>
          <w:szCs w:val="20"/>
        </w:rPr>
        <w:t>or</w:t>
      </w:r>
      <w:r w:rsidR="00DD3DE7">
        <w:rPr>
          <w:rFonts w:ascii="Arial" w:eastAsia="Arial" w:hAnsi="Arial" w:cs="Arial"/>
          <w:sz w:val="22"/>
          <w:szCs w:val="20"/>
        </w:rPr>
        <w:t xml:space="preserve"> </w:t>
      </w:r>
      <w:r w:rsidR="00AD77ED">
        <w:rPr>
          <w:rFonts w:ascii="Arial" w:eastAsia="Arial" w:hAnsi="Arial" w:cs="Arial"/>
          <w:sz w:val="22"/>
          <w:szCs w:val="20"/>
        </w:rPr>
        <w:t>6</w:t>
      </w:r>
      <w:r w:rsidR="00055186">
        <w:rPr>
          <w:rFonts w:ascii="Arial" w:eastAsia="Arial" w:hAnsi="Arial" w:cs="Arial"/>
          <w:sz w:val="22"/>
          <w:szCs w:val="20"/>
        </w:rPr>
        <w:t>.</w:t>
      </w:r>
      <w:r w:rsidR="00467FFA" w:rsidRPr="00A66FFB">
        <w:rPr>
          <w:rFonts w:ascii="Arial" w:eastAsia="Arial" w:hAnsi="Arial" w:cs="Arial"/>
          <w:sz w:val="22"/>
          <w:szCs w:val="20"/>
        </w:rPr>
        <w:t xml:space="preserve"> </w:t>
      </w:r>
    </w:p>
    <w:tbl>
      <w:tblPr>
        <w:tblW w:w="9768"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9293"/>
        <w:gridCol w:w="475"/>
      </w:tblGrid>
      <w:tr w:rsidR="00AD77ED" w:rsidRPr="00A026AD" w14:paraId="6B20B8E6" w14:textId="77777777" w:rsidTr="00765192">
        <w:trPr>
          <w:trHeight w:val="227"/>
        </w:trPr>
        <w:tc>
          <w:tcPr>
            <w:tcW w:w="97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4CCCE2AC" w14:textId="5FDE3273" w:rsidR="00AD77ED" w:rsidRPr="00765192" w:rsidRDefault="00AD77ED" w:rsidP="00AD77ED">
            <w:pPr>
              <w:textAlignment w:val="baseline"/>
              <w:rPr>
                <w:rFonts w:asciiTheme="minorHAnsi" w:hAnsiTheme="minorHAnsi" w:cstheme="minorHAnsi"/>
                <w:b/>
                <w:bCs/>
                <w:sz w:val="18"/>
                <w:szCs w:val="18"/>
                <w:lang w:eastAsia="en-GB"/>
              </w:rPr>
            </w:pPr>
            <w:r w:rsidRPr="00765192">
              <w:rPr>
                <w:rFonts w:asciiTheme="minorHAnsi" w:hAnsiTheme="minorHAnsi" w:cstheme="minorHAnsi"/>
                <w:b/>
                <w:bCs/>
                <w:sz w:val="20"/>
                <w:szCs w:val="20"/>
                <w:lang w:eastAsia="en-GB"/>
              </w:rPr>
              <w:t>Apply</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social</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and</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ethical</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protocols</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and</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practices</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when</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using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ICT</w:t>
            </w:r>
            <w:r w:rsidR="0073073D">
              <w:rPr>
                <w:rFonts w:asciiTheme="minorHAnsi" w:hAnsiTheme="minorHAnsi" w:cstheme="minorHAnsi"/>
                <w:b/>
                <w:bCs/>
                <w:sz w:val="20"/>
                <w:szCs w:val="20"/>
                <w:lang w:eastAsia="en-GB"/>
              </w:rPr>
              <w:t xml:space="preserve"> </w:t>
            </w:r>
          </w:p>
        </w:tc>
      </w:tr>
      <w:tr w:rsidR="00AD77ED" w:rsidRPr="00A026AD" w14:paraId="3723A33D" w14:textId="77777777" w:rsidTr="00765192">
        <w:trPr>
          <w:trHeight w:val="405"/>
        </w:trPr>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1623648" w14:textId="1C2AAC3A" w:rsidR="00AD77ED" w:rsidRPr="00765192" w:rsidRDefault="00AD77ED" w:rsidP="00CB44A5">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apply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practices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that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comply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with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legal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obligations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regarding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ownership</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digital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products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resources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0FC94333" w14:textId="246CF17A" w:rsidR="00AD77ED" w:rsidRPr="00765192" w:rsidRDefault="00AD77ED"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AD77ED" w:rsidRPr="00A026AD" w14:paraId="0E9E3ECA"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D3A3F56" w14:textId="15394CD3" w:rsidR="00AD77ED" w:rsidRPr="00765192" w:rsidRDefault="00AD77ED" w:rsidP="00CB44A5">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independently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strategies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determining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appropriate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type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digital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suited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00A026AD" w:rsidRPr="00765192">
              <w:rPr>
                <w:rFonts w:asciiTheme="minorHAnsi" w:hAnsiTheme="minorHAnsi" w:cstheme="minorHAnsi"/>
                <w:sz w:val="20"/>
                <w:szCs w:val="20"/>
                <w:lang w:eastAsia="en-GB"/>
              </w:rPr>
              <w:t>the</w:t>
            </w:r>
            <w:r w:rsidR="00A026A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location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storage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adequate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security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online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environments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6E9CC0D3" w14:textId="68C821E1" w:rsidR="00AD77ED"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AD77ED" w:rsidRPr="00A026AD" w14:paraId="369180FC"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7DB80A8" w14:textId="0F8A88BA" w:rsidR="00AD77ED" w:rsidRPr="00765192" w:rsidRDefault="00AD77ED" w:rsidP="00CB44A5">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identify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value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rights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identity,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privacy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emotional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safety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themselves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others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when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generally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accepted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social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protocols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when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collaborate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with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local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global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communities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6AE38C7D" w14:textId="0A20E04A" w:rsidR="00AD77ED" w:rsidRPr="00765192" w:rsidRDefault="00AD77ED"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021EA653"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0E1AD8" w14:textId="1A541766" w:rsidR="006C7558" w:rsidRPr="00765192" w:rsidRDefault="006C7558" w:rsidP="006C7558">
            <w:pP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explain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benefits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risks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particular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people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work</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home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environments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43287509" w14:textId="51EE13FC"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553086FA" w14:textId="77777777" w:rsidTr="00765192">
        <w:trPr>
          <w:trHeight w:val="227"/>
        </w:trPr>
        <w:tc>
          <w:tcPr>
            <w:tcW w:w="9768"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6CDF7FA3" w14:textId="48B6917E" w:rsidR="006C7558" w:rsidRPr="00765192" w:rsidRDefault="006C7558" w:rsidP="006C7558">
            <w:pPr>
              <w:textAlignment w:val="baseline"/>
              <w:rPr>
                <w:rFonts w:asciiTheme="minorHAnsi" w:hAnsiTheme="minorHAnsi" w:cstheme="minorHAnsi"/>
                <w:b/>
                <w:bCs/>
                <w:sz w:val="18"/>
                <w:szCs w:val="18"/>
                <w:lang w:eastAsia="en-GB"/>
              </w:rPr>
            </w:pPr>
            <w:r w:rsidRPr="00765192">
              <w:rPr>
                <w:rFonts w:asciiTheme="minorHAnsi" w:hAnsiTheme="minorHAnsi" w:cstheme="minorHAnsi"/>
                <w:b/>
                <w:bCs/>
                <w:sz w:val="20"/>
                <w:szCs w:val="20"/>
                <w:lang w:eastAsia="en-GB"/>
              </w:rPr>
              <w:t>Investigating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with</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ICT</w:t>
            </w:r>
            <w:r w:rsidR="0073073D">
              <w:rPr>
                <w:rFonts w:asciiTheme="minorHAnsi" w:hAnsiTheme="minorHAnsi" w:cstheme="minorHAnsi"/>
                <w:b/>
                <w:bCs/>
                <w:sz w:val="20"/>
                <w:szCs w:val="20"/>
                <w:lang w:eastAsia="en-GB"/>
              </w:rPr>
              <w:t xml:space="preserve"> </w:t>
            </w:r>
          </w:p>
        </w:tc>
      </w:tr>
      <w:tr w:rsidR="006C7558" w:rsidRPr="00A026AD" w14:paraId="1C062894"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1B711D7" w14:textId="472658BA"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range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analyse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terms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implicit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patterns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structures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basis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plan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search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generation</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273449F6" w14:textId="696B4674"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7CEABB82"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34F70CF" w14:textId="78662CCF"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locate,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retrieve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generate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search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facilities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organise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meaningful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ways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09A79423" w14:textId="24986B31"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05A930D4"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4285E4A" w14:textId="43E83471" w:rsidR="006C7558" w:rsidRPr="00765192" w:rsidRDefault="006C7558" w:rsidP="006C7558">
            <w:pP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assess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suitability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data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appropriate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own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criteria</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2BB624A9" w14:textId="0738A317"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3E697AEE" w14:textId="77777777" w:rsidTr="00765192">
        <w:trPr>
          <w:trHeight w:val="227"/>
        </w:trPr>
        <w:tc>
          <w:tcPr>
            <w:tcW w:w="9768"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46C2E8CA" w14:textId="3D4AB732" w:rsidR="006C7558" w:rsidRPr="00765192" w:rsidRDefault="006C7558" w:rsidP="006C7558">
            <w:pPr>
              <w:textAlignment w:val="baseline"/>
              <w:rPr>
                <w:rFonts w:asciiTheme="minorHAnsi" w:hAnsiTheme="minorHAnsi" w:cstheme="minorHAnsi"/>
                <w:b/>
                <w:bCs/>
                <w:sz w:val="18"/>
                <w:szCs w:val="18"/>
                <w:lang w:eastAsia="en-GB"/>
              </w:rPr>
            </w:pPr>
            <w:r w:rsidRPr="00765192">
              <w:rPr>
                <w:rFonts w:asciiTheme="minorHAnsi" w:hAnsiTheme="minorHAnsi" w:cstheme="minorHAnsi"/>
                <w:b/>
                <w:bCs/>
                <w:sz w:val="20"/>
                <w:szCs w:val="20"/>
                <w:lang w:eastAsia="en-GB"/>
              </w:rPr>
              <w:t>Creating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with</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ICT</w:t>
            </w:r>
            <w:r w:rsidR="0073073D">
              <w:rPr>
                <w:rFonts w:asciiTheme="minorHAnsi" w:hAnsiTheme="minorHAnsi" w:cstheme="minorHAnsi"/>
                <w:b/>
                <w:bCs/>
                <w:sz w:val="20"/>
                <w:szCs w:val="20"/>
                <w:lang w:eastAsia="en-GB"/>
              </w:rPr>
              <w:t xml:space="preserve"> </w:t>
            </w:r>
          </w:p>
        </w:tc>
      </w:tr>
      <w:tr w:rsidR="006C7558" w:rsidRPr="00A026AD" w14:paraId="0A422D0B"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9DC55D" w14:textId="0DD131D3" w:rsidR="006C7558" w:rsidRPr="00765192" w:rsidRDefault="006C7558" w:rsidP="006C7558">
            <w:pP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appropriate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collaboratively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generate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ideas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develop</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plans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12A976E0" w14:textId="6B9D04CB"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66EAD56F" w14:textId="77777777" w:rsidTr="00765192">
        <w:trPr>
          <w:trHeight w:val="330"/>
        </w:trPr>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7C6C548" w14:textId="487A3E85"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design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modify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simple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digital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solutions,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multimodal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creative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outputs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data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transformations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particular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audiences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purposes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following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recognised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conventions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0F8B1D2C" w14:textId="4EBCA590"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6EADDC19" w14:textId="77777777" w:rsidTr="00765192">
        <w:tc>
          <w:tcPr>
            <w:tcW w:w="9768"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5A0AE2DB" w14:textId="14F92B5A" w:rsidR="006C7558" w:rsidRPr="00765192" w:rsidRDefault="006C7558" w:rsidP="006C7558">
            <w:pPr>
              <w:textAlignment w:val="baseline"/>
              <w:rPr>
                <w:rFonts w:asciiTheme="minorHAnsi" w:hAnsiTheme="minorHAnsi" w:cstheme="minorHAnsi"/>
                <w:b/>
                <w:bCs/>
                <w:sz w:val="18"/>
                <w:szCs w:val="18"/>
                <w:lang w:eastAsia="en-GB"/>
              </w:rPr>
            </w:pPr>
            <w:r w:rsidRPr="00765192">
              <w:rPr>
                <w:rFonts w:asciiTheme="minorHAnsi" w:hAnsiTheme="minorHAnsi" w:cstheme="minorHAnsi"/>
                <w:b/>
                <w:bCs/>
                <w:sz w:val="20"/>
                <w:szCs w:val="20"/>
                <w:lang w:eastAsia="en-GB"/>
              </w:rPr>
              <w:t>Communicating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with</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ICT</w:t>
            </w:r>
            <w:r w:rsidR="0073073D">
              <w:rPr>
                <w:rFonts w:asciiTheme="minorHAnsi" w:hAnsiTheme="minorHAnsi" w:cstheme="minorHAnsi"/>
                <w:b/>
                <w:bCs/>
                <w:sz w:val="20"/>
                <w:szCs w:val="20"/>
                <w:lang w:eastAsia="en-GB"/>
              </w:rPr>
              <w:t xml:space="preserve"> </w:t>
            </w:r>
          </w:p>
        </w:tc>
      </w:tr>
      <w:tr w:rsidR="006C7558" w:rsidRPr="00A026AD" w14:paraId="243193E7"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EE1A48B" w14:textId="08CA68BE"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select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appropriate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tools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safely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lead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groups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sharing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exchanging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information,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taking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part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online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projects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active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collaborations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with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appropriate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global</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audiences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51722CE8" w14:textId="35D6E7FA"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355C7561"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D03D3AC" w14:textId="29DD3DB8"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understand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that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there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various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methods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collaboration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through</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computer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mediated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communications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that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vary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form</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control</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36DC1D4A" w14:textId="384F19B3"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7360B677" w14:textId="77777777" w:rsidTr="00765192">
        <w:tc>
          <w:tcPr>
            <w:tcW w:w="9768" w:type="dxa"/>
            <w:gridSpan w:val="2"/>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370FC761" w14:textId="29ABEB43" w:rsidR="006C7558" w:rsidRPr="00765192" w:rsidRDefault="006C7558" w:rsidP="006C7558">
            <w:pPr>
              <w:textAlignment w:val="baseline"/>
              <w:rPr>
                <w:rFonts w:asciiTheme="minorHAnsi" w:hAnsiTheme="minorHAnsi" w:cstheme="minorHAnsi"/>
                <w:b/>
                <w:bCs/>
                <w:sz w:val="18"/>
                <w:szCs w:val="18"/>
                <w:lang w:eastAsia="en-GB"/>
              </w:rPr>
            </w:pPr>
            <w:r w:rsidRPr="00765192">
              <w:rPr>
                <w:rFonts w:asciiTheme="minorHAnsi" w:hAnsiTheme="minorHAnsi" w:cstheme="minorHAnsi"/>
                <w:b/>
                <w:bCs/>
                <w:sz w:val="20"/>
                <w:szCs w:val="20"/>
                <w:lang w:eastAsia="en-GB"/>
              </w:rPr>
              <w:t>Managing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and</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operating</w:t>
            </w:r>
            <w:r w:rsidR="0073073D">
              <w:rPr>
                <w:rFonts w:asciiTheme="minorHAnsi" w:hAnsiTheme="minorHAnsi" w:cstheme="minorHAnsi"/>
                <w:b/>
                <w:bCs/>
                <w:sz w:val="20"/>
                <w:szCs w:val="20"/>
                <w:lang w:eastAsia="en-GB"/>
              </w:rPr>
              <w:t xml:space="preserve"> </w:t>
            </w:r>
            <w:r w:rsidRPr="00765192">
              <w:rPr>
                <w:rFonts w:asciiTheme="minorHAnsi" w:hAnsiTheme="minorHAnsi" w:cstheme="minorHAnsi"/>
                <w:b/>
                <w:bCs/>
                <w:sz w:val="20"/>
                <w:szCs w:val="20"/>
                <w:lang w:eastAsia="en-GB"/>
              </w:rPr>
              <w:t>ICT</w:t>
            </w:r>
            <w:r w:rsidR="0073073D">
              <w:rPr>
                <w:rFonts w:asciiTheme="minorHAnsi" w:hAnsiTheme="minorHAnsi" w:cstheme="minorHAnsi"/>
                <w:b/>
                <w:bCs/>
                <w:sz w:val="20"/>
                <w:szCs w:val="20"/>
                <w:lang w:eastAsia="en-GB"/>
              </w:rPr>
              <w:t xml:space="preserve"> </w:t>
            </w:r>
          </w:p>
        </w:tc>
      </w:tr>
      <w:tr w:rsidR="006C7558" w:rsidRPr="00A026AD" w14:paraId="7AF51870"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044F874" w14:textId="06BA20E5"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independently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select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operate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range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devices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by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adjusting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relevant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software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functions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suit</w:t>
            </w:r>
            <w:r w:rsidR="00A026A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specific</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tasks,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independently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common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troubleshooting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procedures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to</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solve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routine malfunctions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50FC527B" w14:textId="0FB5DEFB"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4470E81B"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7B78623" w14:textId="6EB17554" w:rsidR="006C7558" w:rsidRPr="00765192" w:rsidRDefault="006C7558" w:rsidP="006C7558">
            <w:pPr>
              <w:ind w:right="138"/>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identify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compare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networked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ICT</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system</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components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including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between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hardware,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software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data</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46A1B386" w14:textId="0E381848"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r w:rsidR="006C7558" w:rsidRPr="00A026AD" w14:paraId="3674DAE7" w14:textId="77777777" w:rsidTr="00765192">
        <w:tc>
          <w:tcPr>
            <w:tcW w:w="929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A853823" w14:textId="47DCA7A5" w:rsidR="006C7558" w:rsidRPr="00765192" w:rsidRDefault="006C7558" w:rsidP="006C7558">
            <w:pP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manage</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maintain</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data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for</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groups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users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using</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variety</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of</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methods</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and</w:t>
            </w:r>
            <w:r w:rsidR="0073073D">
              <w:rPr>
                <w:rFonts w:asciiTheme="minorHAnsi" w:hAnsiTheme="minorHAnsi" w:cstheme="minorHAnsi"/>
                <w:sz w:val="20"/>
                <w:szCs w:val="20"/>
                <w:lang w:eastAsia="en-GB"/>
              </w:rPr>
              <w:t xml:space="preserve"> </w:t>
            </w:r>
            <w:r w:rsidRPr="00765192">
              <w:rPr>
                <w:rFonts w:asciiTheme="minorHAnsi" w:hAnsiTheme="minorHAnsi" w:cstheme="minorHAnsi"/>
                <w:sz w:val="20"/>
                <w:szCs w:val="20"/>
                <w:lang w:eastAsia="en-GB"/>
              </w:rPr>
              <w:t>systems</w:t>
            </w:r>
            <w:r w:rsidR="0073073D">
              <w:rPr>
                <w:rFonts w:asciiTheme="minorHAnsi" w:hAnsiTheme="minorHAnsi" w:cstheme="minorHAnsi"/>
                <w:sz w:val="20"/>
                <w:szCs w:val="20"/>
                <w:lang w:eastAsia="en-GB"/>
              </w:rPr>
              <w:t xml:space="preserve"> </w:t>
            </w:r>
          </w:p>
        </w:tc>
        <w:tc>
          <w:tcPr>
            <w:tcW w:w="475" w:type="dxa"/>
            <w:tcBorders>
              <w:top w:val="nil"/>
              <w:left w:val="nil"/>
              <w:bottom w:val="single" w:sz="6" w:space="0" w:color="000000" w:themeColor="text1"/>
              <w:right w:val="single" w:sz="6" w:space="0" w:color="000000" w:themeColor="text1"/>
            </w:tcBorders>
            <w:shd w:val="clear" w:color="auto" w:fill="auto"/>
            <w:vAlign w:val="center"/>
            <w:hideMark/>
          </w:tcPr>
          <w:p w14:paraId="23C778DF" w14:textId="0563FBBB" w:rsidR="006C7558" w:rsidRPr="00765192" w:rsidRDefault="006C7558" w:rsidP="00765192">
            <w:pPr>
              <w:jc w:val="center"/>
              <w:textAlignment w:val="baseline"/>
              <w:rPr>
                <w:rFonts w:asciiTheme="minorHAnsi" w:hAnsiTheme="minorHAnsi" w:cstheme="minorHAnsi"/>
                <w:sz w:val="18"/>
                <w:szCs w:val="18"/>
                <w:lang w:eastAsia="en-GB"/>
              </w:rPr>
            </w:pPr>
            <w:r w:rsidRPr="00765192">
              <w:rPr>
                <w:rFonts w:asciiTheme="minorHAnsi" w:hAnsiTheme="minorHAnsi" w:cstheme="minorHAnsi"/>
                <w:sz w:val="20"/>
                <w:szCs w:val="20"/>
                <w:lang w:eastAsia="en-GB"/>
              </w:rPr>
              <w:t>X</w:t>
            </w:r>
          </w:p>
        </w:tc>
      </w:tr>
    </w:tbl>
    <w:p w14:paraId="523AB762" w14:textId="3B9981F8" w:rsidR="00467FFA" w:rsidRPr="000D49B8" w:rsidRDefault="49D3CAF5" w:rsidP="000D49B8">
      <w:pPr>
        <w:pStyle w:val="Heading2"/>
        <w:spacing w:before="120" w:after="120"/>
        <w:rPr>
          <w:rFonts w:ascii="Arial" w:hAnsi="Arial" w:cs="Arial"/>
          <w:b/>
          <w:bCs/>
          <w:i w:val="0"/>
          <w:color w:val="2F5496" w:themeColor="accent1" w:themeShade="BF"/>
          <w:sz w:val="24"/>
          <w:szCs w:val="24"/>
        </w:rPr>
      </w:pPr>
      <w:r w:rsidRPr="000D49B8">
        <w:rPr>
          <w:rFonts w:ascii="Arial" w:hAnsi="Arial" w:cs="Arial"/>
          <w:b/>
          <w:bCs/>
          <w:i w:val="0"/>
          <w:color w:val="2F5496" w:themeColor="accent1" w:themeShade="BF"/>
          <w:sz w:val="24"/>
          <w:szCs w:val="24"/>
        </w:rPr>
        <w:lastRenderedPageBreak/>
        <w:t xml:space="preserve">Links to Literacy </w:t>
      </w:r>
    </w:p>
    <w:p w14:paraId="16E523A6" w14:textId="3B905768"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2A210F23">
        <w:rPr>
          <w:rFonts w:ascii="Arial" w:hAnsi="Arial" w:cs="Arial"/>
          <w:color w:val="000000" w:themeColor="text1"/>
          <w:sz w:val="22"/>
          <w:szCs w:val="22"/>
          <w:lang w:val="en-US" w:eastAsia="en-AU"/>
        </w:rPr>
        <w:t>In this Year</w:t>
      </w:r>
      <w:r w:rsidR="009B79E4">
        <w:rPr>
          <w:rFonts w:ascii="Arial" w:hAnsi="Arial" w:cs="Arial"/>
          <w:color w:val="000000" w:themeColor="text1"/>
          <w:sz w:val="22"/>
          <w:szCs w:val="22"/>
          <w:lang w:val="en-US" w:eastAsia="en-AU"/>
        </w:rPr>
        <w:t>s</w:t>
      </w:r>
      <w:r w:rsidRPr="2A210F23">
        <w:rPr>
          <w:rFonts w:ascii="Arial" w:hAnsi="Arial" w:cs="Arial"/>
          <w:color w:val="000000" w:themeColor="text1"/>
          <w:sz w:val="22"/>
          <w:szCs w:val="22"/>
          <w:lang w:val="en-US" w:eastAsia="en-AU"/>
        </w:rPr>
        <w:t xml:space="preserve"> </w:t>
      </w:r>
      <w:r w:rsidR="004558AF" w:rsidRPr="2A210F23">
        <w:rPr>
          <w:rFonts w:ascii="Arial" w:hAnsi="Arial" w:cs="Arial"/>
          <w:color w:val="000000" w:themeColor="text1"/>
          <w:sz w:val="22"/>
          <w:szCs w:val="22"/>
          <w:lang w:val="en-US" w:eastAsia="en-AU"/>
        </w:rPr>
        <w:t>7 and 8</w:t>
      </w:r>
      <w:r w:rsidRPr="2A210F23">
        <w:rPr>
          <w:rFonts w:ascii="Arial" w:hAnsi="Arial" w:cs="Arial"/>
          <w:color w:val="000000" w:themeColor="text1"/>
          <w:sz w:val="22"/>
          <w:szCs w:val="22"/>
          <w:lang w:val="en-US" w:eastAsia="en-AU"/>
        </w:rPr>
        <w:t xml:space="preserve"> Digital Technologies</w:t>
      </w:r>
      <w:r w:rsidR="00D60097">
        <w:rPr>
          <w:rFonts w:ascii="Arial" w:hAnsi="Arial" w:cs="Arial"/>
          <w:color w:val="000000" w:themeColor="text1"/>
          <w:sz w:val="22"/>
          <w:szCs w:val="22"/>
          <w:lang w:val="en-US" w:eastAsia="en-AU"/>
        </w:rPr>
        <w:t xml:space="preserve"> task</w:t>
      </w:r>
      <w:r w:rsidRPr="2A210F23">
        <w:rPr>
          <w:rFonts w:ascii="Arial" w:hAnsi="Arial" w:cs="Arial"/>
          <w:color w:val="000000" w:themeColor="text1"/>
          <w:sz w:val="22"/>
          <w:szCs w:val="22"/>
          <w:lang w:val="en-US" w:eastAsia="en-AU"/>
        </w:rPr>
        <w:t>, students</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have the opportunity to</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develop literacy by comprehending texts through listening, reading and viewing; composing texts through speaking, writing and creating; and using text and word knowledge. They</w:t>
      </w:r>
      <w:r w:rsidR="003510B0" w:rsidRPr="2A210F23">
        <w:rPr>
          <w:rFonts w:ascii="Arial" w:hAnsi="Arial" w:cs="Arial"/>
          <w:color w:val="000000" w:themeColor="text1"/>
          <w:sz w:val="22"/>
          <w:szCs w:val="22"/>
          <w:lang w:val="en-US" w:eastAsia="en-AU"/>
        </w:rPr>
        <w:t xml:space="preserve"> </w:t>
      </w:r>
      <w:r w:rsidR="00CA03C1" w:rsidRPr="2A210F23">
        <w:rPr>
          <w:rFonts w:ascii="Arial" w:hAnsi="Arial" w:cs="Arial"/>
          <w:color w:val="000000" w:themeColor="text1"/>
          <w:sz w:val="22"/>
          <w:szCs w:val="22"/>
          <w:lang w:val="en-US" w:eastAsia="en-AU"/>
        </w:rPr>
        <w:t>practi</w:t>
      </w:r>
      <w:r w:rsidR="00CA03C1">
        <w:rPr>
          <w:rFonts w:ascii="Arial" w:hAnsi="Arial" w:cs="Arial"/>
          <w:color w:val="000000" w:themeColor="text1"/>
          <w:sz w:val="22"/>
          <w:szCs w:val="22"/>
          <w:lang w:val="en-US" w:eastAsia="en-AU"/>
        </w:rPr>
        <w:t>s</w:t>
      </w:r>
      <w:r w:rsidR="00CA03C1" w:rsidRPr="2A210F23">
        <w:rPr>
          <w:rFonts w:ascii="Arial" w:hAnsi="Arial" w:cs="Arial"/>
          <w:color w:val="000000" w:themeColor="text1"/>
          <w:sz w:val="22"/>
          <w:szCs w:val="22"/>
          <w:lang w:val="en-US" w:eastAsia="en-AU"/>
        </w:rPr>
        <w:t xml:space="preserve">e </w:t>
      </w:r>
      <w:r w:rsidRPr="2A210F23">
        <w:rPr>
          <w:rFonts w:ascii="Arial" w:hAnsi="Arial" w:cs="Arial"/>
          <w:color w:val="000000" w:themeColor="text1"/>
          <w:sz w:val="22"/>
          <w:szCs w:val="22"/>
          <w:lang w:val="en-US" w:eastAsia="en-AU"/>
        </w:rPr>
        <w:t>literacy skills as they navigate, read and review subject-specific texts; listen to instructions and to identify, respond to and interpret information and opinions; compose and edit learning area texts; use language to interact with others; and deliver presentations. As students explain components of digital systems and representation of data, and give presentations, they apply their developing knowledge of the structure and features of learning area texts to comprehend and compose a range of more complex texts for identified purposes; and use subject-specific vocabulary including words that express shades of meaning.</w:t>
      </w:r>
      <w:r w:rsidR="003510B0" w:rsidRPr="2A210F23">
        <w:rPr>
          <w:rFonts w:ascii="Arial" w:hAnsi="Arial" w:cs="Arial"/>
          <w:color w:val="000000" w:themeColor="text1"/>
          <w:sz w:val="22"/>
          <w:szCs w:val="22"/>
          <w:lang w:eastAsia="en-AU"/>
        </w:rPr>
        <w:t xml:space="preserve"> </w:t>
      </w:r>
    </w:p>
    <w:p w14:paraId="6F9563CE" w14:textId="67E52DFB"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Literacy general capability</w:t>
      </w:r>
      <w:r w:rsidR="003510B0">
        <w:rPr>
          <w:rFonts w:ascii="Arial" w:hAnsi="Arial" w:cs="Arial"/>
          <w:color w:val="000000"/>
          <w:sz w:val="22"/>
          <w:szCs w:val="22"/>
          <w:lang w:val="en-US" w:eastAsia="en-AU"/>
        </w:rPr>
        <w:t xml:space="preserve"> </w:t>
      </w:r>
      <w:hyperlink r:id="rId34" w:tgtFrame="_blank" w:history="1">
        <w:r w:rsidRPr="00A81B3F">
          <w:rPr>
            <w:rFonts w:ascii="Arial" w:hAnsi="Arial" w:cs="Arial"/>
            <w:color w:val="0000FF"/>
            <w:sz w:val="22"/>
            <w:szCs w:val="22"/>
            <w:u w:val="single"/>
            <w:lang w:val="en-US" w:eastAsia="en-AU"/>
          </w:rPr>
          <w:t>https://www.australiancurriculum.edu.au/f-10-curriculum/general-capabilities/literacy/</w:t>
        </w:r>
      </w:hyperlink>
      <w:r w:rsidR="003510B0">
        <w:rPr>
          <w:rFonts w:ascii="Arial" w:hAnsi="Arial" w:cs="Arial"/>
          <w:color w:val="000000"/>
          <w:sz w:val="22"/>
          <w:szCs w:val="22"/>
          <w:lang w:eastAsia="en-AU"/>
        </w:rPr>
        <w:t xml:space="preserve"> </w:t>
      </w:r>
    </w:p>
    <w:p w14:paraId="5122C122" w14:textId="72A04155"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National Literacy Learning Progression</w:t>
      </w:r>
      <w:r w:rsidR="003510B0">
        <w:rPr>
          <w:rFonts w:ascii="Arial" w:hAnsi="Arial" w:cs="Arial"/>
          <w:color w:val="000000"/>
          <w:sz w:val="22"/>
          <w:szCs w:val="22"/>
          <w:lang w:val="en-US" w:eastAsia="en-AU"/>
        </w:rPr>
        <w:t xml:space="preserve"> </w:t>
      </w:r>
      <w:hyperlink r:id="rId35" w:tgtFrame="_blank" w:history="1">
        <w:r w:rsidRPr="00A81B3F">
          <w:rPr>
            <w:rFonts w:ascii="Arial" w:hAnsi="Arial" w:cs="Arial"/>
            <w:color w:val="0000FF"/>
            <w:sz w:val="22"/>
            <w:szCs w:val="22"/>
            <w:u w:val="single"/>
            <w:lang w:val="en-US" w:eastAsia="en-AU"/>
          </w:rPr>
          <w:t>https://www.australiancurriculum.edu.au/resources/national-literacy-and-numeracy-learning-progressions/national-literacy-learning-progression/</w:t>
        </w:r>
      </w:hyperlink>
      <w:r w:rsidR="003510B0">
        <w:rPr>
          <w:rFonts w:ascii="Arial" w:hAnsi="Arial" w:cs="Arial"/>
          <w:color w:val="000000"/>
          <w:sz w:val="22"/>
          <w:szCs w:val="22"/>
          <w:lang w:eastAsia="en-AU"/>
        </w:rPr>
        <w:t xml:space="preserve"> </w:t>
      </w:r>
    </w:p>
    <w:p w14:paraId="3D581363" w14:textId="50DE451B" w:rsidR="00A81B3F" w:rsidRPr="00A81B3F" w:rsidRDefault="003510B0" w:rsidP="00B94C36">
      <w:pPr>
        <w:spacing w:afterLines="120" w:after="288" w:line="254" w:lineRule="auto"/>
        <w:textAlignment w:val="baseline"/>
        <w:rPr>
          <w:rFonts w:ascii="Segoe UI" w:hAnsi="Segoe UI" w:cs="Segoe UI"/>
          <w:sz w:val="18"/>
          <w:szCs w:val="18"/>
          <w:lang w:eastAsia="en-AU"/>
        </w:rPr>
      </w:pPr>
      <w:r>
        <w:rPr>
          <w:rFonts w:ascii="Arial" w:hAnsi="Arial" w:cs="Arial"/>
          <w:color w:val="000000"/>
          <w:sz w:val="22"/>
          <w:szCs w:val="22"/>
          <w:lang w:eastAsia="en-AU"/>
        </w:rPr>
        <w:t xml:space="preserve"> </w:t>
      </w:r>
    </w:p>
    <w:p w14:paraId="76EC953A" w14:textId="4B38A7D4" w:rsidR="00A81B3F" w:rsidRPr="000D49B8" w:rsidRDefault="00A81B3F" w:rsidP="000D49B8">
      <w:pPr>
        <w:pStyle w:val="Heading2"/>
        <w:spacing w:before="120" w:after="120"/>
        <w:rPr>
          <w:rFonts w:ascii="Arial" w:hAnsi="Arial" w:cs="Arial"/>
          <w:b/>
          <w:bCs/>
          <w:i w:val="0"/>
          <w:color w:val="2F5496" w:themeColor="accent1" w:themeShade="BF"/>
          <w:sz w:val="24"/>
          <w:szCs w:val="24"/>
        </w:rPr>
      </w:pPr>
      <w:r w:rsidRPr="000D49B8">
        <w:rPr>
          <w:rFonts w:ascii="Arial" w:hAnsi="Arial" w:cs="Arial"/>
          <w:b/>
          <w:bCs/>
          <w:i w:val="0"/>
          <w:color w:val="2F5496" w:themeColor="accent1" w:themeShade="BF"/>
          <w:sz w:val="24"/>
          <w:szCs w:val="24"/>
        </w:rPr>
        <w:t>Links to Numeracy</w:t>
      </w:r>
    </w:p>
    <w:p w14:paraId="6D25D139" w14:textId="675ED14D"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2A210F23">
        <w:rPr>
          <w:rFonts w:ascii="Arial" w:hAnsi="Arial" w:cs="Arial"/>
          <w:color w:val="000000" w:themeColor="text1"/>
          <w:sz w:val="22"/>
          <w:szCs w:val="22"/>
          <w:lang w:val="en-US" w:eastAsia="en-AU"/>
        </w:rPr>
        <w:t>In this Year</w:t>
      </w:r>
      <w:r w:rsidR="009B79E4">
        <w:rPr>
          <w:rFonts w:ascii="Arial" w:hAnsi="Arial" w:cs="Arial"/>
          <w:color w:val="000000" w:themeColor="text1"/>
          <w:sz w:val="22"/>
          <w:szCs w:val="22"/>
          <w:lang w:val="en-US" w:eastAsia="en-AU"/>
        </w:rPr>
        <w:t>s</w:t>
      </w:r>
      <w:r w:rsidRPr="2A210F23">
        <w:rPr>
          <w:rFonts w:ascii="Arial" w:hAnsi="Arial" w:cs="Arial"/>
          <w:color w:val="000000" w:themeColor="text1"/>
          <w:sz w:val="22"/>
          <w:szCs w:val="22"/>
          <w:lang w:val="en-US" w:eastAsia="en-AU"/>
        </w:rPr>
        <w:t xml:space="preserve"> </w:t>
      </w:r>
      <w:r w:rsidR="00D510FD" w:rsidRPr="2A210F23">
        <w:rPr>
          <w:rFonts w:ascii="Arial" w:hAnsi="Arial" w:cs="Arial"/>
          <w:color w:val="000000" w:themeColor="text1"/>
          <w:sz w:val="22"/>
          <w:szCs w:val="22"/>
          <w:lang w:val="en-US" w:eastAsia="en-AU"/>
        </w:rPr>
        <w:t>7 and 8</w:t>
      </w:r>
      <w:r w:rsidRPr="2A210F23">
        <w:rPr>
          <w:rFonts w:ascii="Arial" w:hAnsi="Arial" w:cs="Arial"/>
          <w:color w:val="000000" w:themeColor="text1"/>
          <w:sz w:val="22"/>
          <w:szCs w:val="22"/>
          <w:lang w:val="en-US" w:eastAsia="en-AU"/>
        </w:rPr>
        <w:t xml:space="preserve"> Digital Technologies</w:t>
      </w:r>
      <w:r w:rsidR="00D60097">
        <w:rPr>
          <w:rFonts w:ascii="Arial" w:hAnsi="Arial" w:cs="Arial"/>
          <w:color w:val="000000" w:themeColor="text1"/>
          <w:sz w:val="22"/>
          <w:szCs w:val="22"/>
          <w:lang w:val="en-US" w:eastAsia="en-AU"/>
        </w:rPr>
        <w:t xml:space="preserve"> task</w:t>
      </w:r>
      <w:r w:rsidRPr="2A210F23">
        <w:rPr>
          <w:rFonts w:ascii="Arial" w:hAnsi="Arial" w:cs="Arial"/>
          <w:color w:val="000000" w:themeColor="text1"/>
          <w:sz w:val="22"/>
          <w:szCs w:val="22"/>
          <w:lang w:val="en-US" w:eastAsia="en-AU"/>
        </w:rPr>
        <w:t>, students</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have the opportunity to</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develop numeracy by estimating and calculating with whole numbers, and</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recognising</w:t>
      </w:r>
      <w:r w:rsidR="003510B0" w:rsidRPr="2A210F23">
        <w:rPr>
          <w:rFonts w:ascii="Arial" w:hAnsi="Arial" w:cs="Arial"/>
          <w:color w:val="000000" w:themeColor="text1"/>
          <w:sz w:val="22"/>
          <w:szCs w:val="22"/>
          <w:lang w:val="en-US" w:eastAsia="en-AU"/>
        </w:rPr>
        <w:t xml:space="preserve"> </w:t>
      </w:r>
      <w:r w:rsidRPr="2A210F23">
        <w:rPr>
          <w:rFonts w:ascii="Arial" w:hAnsi="Arial" w:cs="Arial"/>
          <w:color w:val="000000" w:themeColor="text1"/>
          <w:sz w:val="22"/>
          <w:szCs w:val="22"/>
          <w:lang w:val="en-US" w:eastAsia="en-AU"/>
        </w:rPr>
        <w:t xml:space="preserve">and using patterns and relationships. In exploring how digital systems represent data students solve problems and check calculations using efficient mental and written strategies; </w:t>
      </w:r>
      <w:r w:rsidR="003F7D36">
        <w:rPr>
          <w:rFonts w:ascii="Arial" w:hAnsi="Arial" w:cs="Arial"/>
          <w:color w:val="000000" w:themeColor="text1"/>
          <w:sz w:val="22"/>
          <w:szCs w:val="22"/>
          <w:lang w:val="en-US" w:eastAsia="en-AU"/>
        </w:rPr>
        <w:t xml:space="preserve">use raw data to calibrate devices to provide data that is meaningful </w:t>
      </w:r>
      <w:r w:rsidRPr="2A210F23">
        <w:rPr>
          <w:rFonts w:ascii="Arial" w:hAnsi="Arial" w:cs="Arial"/>
          <w:color w:val="000000" w:themeColor="text1"/>
          <w:sz w:val="22"/>
          <w:szCs w:val="22"/>
          <w:lang w:val="en-US" w:eastAsia="en-AU"/>
        </w:rPr>
        <w:t>and identify and describe pattern rules and relationships that help to identify trends.</w:t>
      </w:r>
      <w:r w:rsidR="003510B0" w:rsidRPr="2A210F23">
        <w:rPr>
          <w:rFonts w:ascii="Arial" w:hAnsi="Arial" w:cs="Arial"/>
          <w:color w:val="000000" w:themeColor="text1"/>
          <w:sz w:val="22"/>
          <w:szCs w:val="22"/>
          <w:lang w:eastAsia="en-AU"/>
        </w:rPr>
        <w:t xml:space="preserve"> </w:t>
      </w:r>
    </w:p>
    <w:p w14:paraId="5ED85AFC" w14:textId="12A7D8F9"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Numeracy general capability</w:t>
      </w:r>
      <w:r w:rsidR="003510B0">
        <w:rPr>
          <w:rFonts w:ascii="Arial" w:hAnsi="Arial" w:cs="Arial"/>
          <w:color w:val="000000"/>
          <w:sz w:val="22"/>
          <w:szCs w:val="22"/>
          <w:lang w:val="en-US" w:eastAsia="en-AU"/>
        </w:rPr>
        <w:t xml:space="preserve"> </w:t>
      </w:r>
      <w:hyperlink r:id="rId36" w:tgtFrame="_blank" w:history="1">
        <w:r w:rsidRPr="00A81B3F">
          <w:rPr>
            <w:rFonts w:ascii="Arial" w:hAnsi="Arial" w:cs="Arial"/>
            <w:color w:val="0000FF"/>
            <w:sz w:val="22"/>
            <w:szCs w:val="22"/>
            <w:u w:val="single"/>
            <w:lang w:val="en-US" w:eastAsia="en-AU"/>
          </w:rPr>
          <w:t>https://www.australiancurriculum.edu.au/f-10-curriculum/general-capabilities/numeracy/</w:t>
        </w:r>
      </w:hyperlink>
      <w:r w:rsidR="003510B0">
        <w:rPr>
          <w:rFonts w:ascii="Arial" w:hAnsi="Arial" w:cs="Arial"/>
          <w:color w:val="000000"/>
          <w:sz w:val="22"/>
          <w:szCs w:val="22"/>
          <w:lang w:eastAsia="en-AU"/>
        </w:rPr>
        <w:t xml:space="preserve"> </w:t>
      </w:r>
    </w:p>
    <w:p w14:paraId="5BFFEDE3" w14:textId="1F98A147" w:rsidR="00A81B3F" w:rsidRPr="00A81B3F" w:rsidRDefault="00A81B3F" w:rsidP="00B94C36">
      <w:pPr>
        <w:spacing w:afterLines="120" w:after="288" w:line="254" w:lineRule="auto"/>
        <w:textAlignment w:val="baseline"/>
        <w:rPr>
          <w:rFonts w:ascii="Segoe UI" w:hAnsi="Segoe UI" w:cs="Segoe UI"/>
          <w:sz w:val="18"/>
          <w:szCs w:val="18"/>
          <w:lang w:eastAsia="en-AU"/>
        </w:rPr>
      </w:pPr>
      <w:r w:rsidRPr="00A81B3F">
        <w:rPr>
          <w:rFonts w:ascii="Arial" w:hAnsi="Arial" w:cs="Arial"/>
          <w:color w:val="000000"/>
          <w:sz w:val="22"/>
          <w:szCs w:val="22"/>
          <w:lang w:val="en-US" w:eastAsia="en-AU"/>
        </w:rPr>
        <w:t>Visit National Numeracy Learning Progression</w:t>
      </w:r>
      <w:r w:rsidR="003510B0">
        <w:rPr>
          <w:rFonts w:ascii="Arial" w:hAnsi="Arial" w:cs="Arial"/>
          <w:color w:val="000000"/>
          <w:sz w:val="22"/>
          <w:szCs w:val="22"/>
          <w:lang w:eastAsia="en-AU"/>
        </w:rPr>
        <w:t xml:space="preserve"> </w:t>
      </w:r>
      <w:hyperlink r:id="rId37" w:tgtFrame="_blank" w:history="1">
        <w:r w:rsidRPr="00A81B3F">
          <w:rPr>
            <w:rFonts w:ascii="Arial" w:hAnsi="Arial" w:cs="Arial"/>
            <w:color w:val="0000FF"/>
            <w:sz w:val="22"/>
            <w:szCs w:val="22"/>
            <w:u w:val="single"/>
            <w:lang w:val="en-US" w:eastAsia="en-AU"/>
          </w:rPr>
          <w:t>https://www.australiancurriculum.edu.au/resources/national-literacy-and-numeracy-learning-progressions/national-numeracy-learning-progression/</w:t>
        </w:r>
      </w:hyperlink>
      <w:r w:rsidRPr="00A81B3F">
        <w:rPr>
          <w:rFonts w:ascii="Arial" w:hAnsi="Arial" w:cs="Arial"/>
          <w:color w:val="000000"/>
          <w:sz w:val="22"/>
          <w:szCs w:val="22"/>
          <w:lang w:eastAsia="en-AU"/>
        </w:rPr>
        <w:t> </w:t>
      </w:r>
    </w:p>
    <w:p w14:paraId="31513C67" w14:textId="77777777" w:rsidR="004D5663" w:rsidRPr="001769B8" w:rsidRDefault="004D5663" w:rsidP="005172B5">
      <w:pPr>
        <w:spacing w:before="100" w:beforeAutospacing="1" w:after="100" w:afterAutospacing="1"/>
        <w:rPr>
          <w:color w:val="000000"/>
          <w:sz w:val="27"/>
          <w:szCs w:val="27"/>
        </w:rPr>
      </w:pPr>
    </w:p>
    <w:p w14:paraId="3851C84E" w14:textId="77777777" w:rsidR="00D62C7E" w:rsidRDefault="00D62C7E" w:rsidP="000279A5">
      <w:pPr>
        <w:spacing w:before="120" w:after="120" w:line="276" w:lineRule="auto"/>
        <w:rPr>
          <w:rFonts w:asciiTheme="majorHAnsi" w:eastAsiaTheme="majorEastAsia" w:hAnsiTheme="majorHAnsi" w:cstheme="majorBidi"/>
          <w:b/>
          <w:bCs/>
          <w:color w:val="2F5496" w:themeColor="accent1" w:themeShade="BF"/>
        </w:rPr>
      </w:pPr>
    </w:p>
    <w:p w14:paraId="3D7CC921" w14:textId="73657DF8" w:rsidR="49D3CAF5" w:rsidRPr="000279A5" w:rsidRDefault="00D62C7E" w:rsidP="008659F6">
      <w:pPr>
        <w:spacing w:after="120" w:line="259" w:lineRule="auto"/>
      </w:pPr>
      <w:r>
        <w:rPr>
          <w:rFonts w:asciiTheme="majorHAnsi" w:eastAsiaTheme="majorEastAsia" w:hAnsiTheme="majorHAnsi" w:cstheme="majorBidi"/>
          <w:b/>
          <w:bCs/>
          <w:color w:val="2F5496" w:themeColor="accent1" w:themeShade="BF"/>
        </w:rPr>
        <w:br w:type="page"/>
      </w:r>
    </w:p>
    <w:p w14:paraId="483EFF22" w14:textId="274786F7" w:rsidR="00B73A33" w:rsidRDefault="00B73A33" w:rsidP="00B94C36">
      <w:pPr>
        <w:pStyle w:val="Heading30"/>
      </w:pPr>
      <w:r w:rsidRPr="008722CE">
        <w:lastRenderedPageBreak/>
        <w:t xml:space="preserve">Links to </w:t>
      </w:r>
      <w:r w:rsidR="00CD3C8A">
        <w:t xml:space="preserve">other </w:t>
      </w:r>
      <w:r>
        <w:t>learning area</w:t>
      </w:r>
      <w:r w:rsidR="00563A8C">
        <w:t xml:space="preserve">s </w:t>
      </w:r>
    </w:p>
    <w:tbl>
      <w:tblPr>
        <w:tblW w:w="9675" w:type="dxa"/>
        <w:tblBorders>
          <w:top w:val="single" w:sz="4" w:space="0" w:color="auto"/>
          <w:left w:val="single" w:sz="6" w:space="0" w:color="000000" w:themeColor="text1"/>
          <w:bottom w:val="single" w:sz="4" w:space="0" w:color="auto"/>
          <w:right w:val="single" w:sz="6" w:space="0" w:color="000000" w:themeColor="text1"/>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675"/>
      </w:tblGrid>
      <w:tr w:rsidR="009B0E20" w:rsidRPr="00591328" w14:paraId="34868CBB" w14:textId="77777777" w:rsidTr="2A210F23">
        <w:tc>
          <w:tcPr>
            <w:tcW w:w="9675" w:type="dxa"/>
            <w:tcBorders>
              <w:top w:val="single" w:sz="4" w:space="0" w:color="auto"/>
              <w:left w:val="single" w:sz="6" w:space="0" w:color="000000" w:themeColor="text1"/>
              <w:bottom w:val="single" w:sz="4" w:space="0" w:color="auto"/>
              <w:right w:val="single" w:sz="6" w:space="0" w:color="000000" w:themeColor="text1"/>
            </w:tcBorders>
            <w:shd w:val="clear" w:color="auto" w:fill="71AD47"/>
            <w:hideMark/>
          </w:tcPr>
          <w:p w14:paraId="72AEBC9B" w14:textId="77777777" w:rsidR="009B0E20" w:rsidRPr="009B0E20" w:rsidRDefault="009B0E20" w:rsidP="00CC1C9C">
            <w:pPr>
              <w:spacing w:before="60" w:after="60" w:line="276" w:lineRule="auto"/>
              <w:jc w:val="center"/>
              <w:textAlignment w:val="baseline"/>
              <w:rPr>
                <w:rFonts w:ascii="Arial" w:hAnsi="Arial" w:cs="Arial"/>
                <w:b/>
                <w:bCs/>
                <w:sz w:val="22"/>
                <w:szCs w:val="22"/>
                <w:lang w:eastAsia="en-AU"/>
              </w:rPr>
            </w:pPr>
            <w:r w:rsidRPr="009B0E20">
              <w:rPr>
                <w:rFonts w:ascii="Arial" w:hAnsi="Arial" w:cs="Arial"/>
                <w:b/>
                <w:bCs/>
                <w:sz w:val="22"/>
                <w:szCs w:val="22"/>
                <w:lang w:eastAsia="en-AU"/>
              </w:rPr>
              <w:t>Science </w:t>
            </w:r>
          </w:p>
        </w:tc>
      </w:tr>
      <w:tr w:rsidR="00B73A33" w:rsidRPr="00D649E6" w14:paraId="46E6F02E" w14:textId="77777777" w:rsidTr="2A210F23">
        <w:trPr>
          <w:trHeight w:val="468"/>
        </w:trPr>
        <w:tc>
          <w:tcPr>
            <w:tcW w:w="9675" w:type="dxa"/>
            <w:shd w:val="clear" w:color="auto" w:fill="auto"/>
            <w:hideMark/>
          </w:tcPr>
          <w:p w14:paraId="0FA38E49" w14:textId="7BA0822C" w:rsidR="00FC39E3" w:rsidRPr="00BC0A15" w:rsidRDefault="006E3590">
            <w:pPr>
              <w:spacing w:line="254" w:lineRule="auto"/>
              <w:rPr>
                <w:rFonts w:ascii="Arial" w:hAnsi="Arial" w:cs="Arial"/>
                <w:b/>
                <w:bCs/>
                <w:color w:val="222222"/>
                <w:sz w:val="22"/>
                <w:szCs w:val="22"/>
              </w:rPr>
            </w:pPr>
            <w:r w:rsidRPr="00BC0A15">
              <w:rPr>
                <w:rFonts w:ascii="Arial" w:hAnsi="Arial" w:cs="Arial"/>
                <w:b/>
                <w:bCs/>
                <w:color w:val="222222"/>
                <w:sz w:val="22"/>
                <w:szCs w:val="22"/>
              </w:rPr>
              <w:t>Year 7</w:t>
            </w:r>
          </w:p>
          <w:p w14:paraId="35A11C85" w14:textId="77777777" w:rsidR="006E3590" w:rsidRPr="006C01DF" w:rsidRDefault="27800DC3" w:rsidP="2A210F23">
            <w:pPr>
              <w:pStyle w:val="NormalWeb"/>
              <w:spacing w:before="0" w:beforeAutospacing="0" w:after="0" w:afterAutospacing="0"/>
              <w:rPr>
                <w:rFonts w:ascii="Arial" w:hAnsi="Arial" w:cs="Arial"/>
                <w:color w:val="222222"/>
                <w:sz w:val="20"/>
                <w:szCs w:val="20"/>
                <w:highlight w:val="yellow"/>
              </w:rPr>
            </w:pPr>
            <w:r w:rsidRPr="006C01DF">
              <w:rPr>
                <w:rFonts w:ascii="Arial" w:hAnsi="Arial" w:cs="Arial"/>
                <w:color w:val="222222"/>
                <w:sz w:val="20"/>
                <w:szCs w:val="20"/>
              </w:rPr>
              <w:t xml:space="preserve">By the end of Year 7, students describe techniques to separate pure substances from mixtures. They represent and predict the effects of unbalanced forces, including Earth’s gravity, on motion. They explain how the relative positions of Earth, the sun and moon affect phenomena on Earth. They analyse how the sustainable use of resources depends on the way they are formed and cycle through Earth systems. </w:t>
            </w:r>
            <w:r w:rsidRPr="006C01DF">
              <w:rPr>
                <w:rFonts w:ascii="Arial" w:hAnsi="Arial" w:cs="Arial"/>
                <w:color w:val="222222"/>
                <w:sz w:val="20"/>
                <w:szCs w:val="20"/>
                <w:highlight w:val="yellow"/>
              </w:rPr>
              <w:t>They predict the effect of human and environmental changes on interactions between organisms</w:t>
            </w:r>
            <w:r w:rsidRPr="006C01DF">
              <w:rPr>
                <w:rFonts w:ascii="Arial" w:hAnsi="Arial" w:cs="Arial"/>
                <w:color w:val="222222"/>
                <w:sz w:val="20"/>
                <w:szCs w:val="20"/>
              </w:rPr>
              <w:t xml:space="preserve"> and classify and organise diverse organisms based on observable differences. Students describe situations where scientific knowledge from different science disciplines and diverse cultures has been used to solve a real-world problem. </w:t>
            </w:r>
            <w:r w:rsidRPr="006C01DF">
              <w:rPr>
                <w:rFonts w:ascii="Arial" w:hAnsi="Arial" w:cs="Arial"/>
                <w:color w:val="222222"/>
                <w:sz w:val="20"/>
                <w:szCs w:val="20"/>
                <w:highlight w:val="yellow"/>
              </w:rPr>
              <w:t>They explain possible implications of the solution for different groups in society.</w:t>
            </w:r>
          </w:p>
          <w:p w14:paraId="00CFE998" w14:textId="77777777" w:rsidR="006E3590" w:rsidRPr="006C01DF" w:rsidRDefault="27800DC3" w:rsidP="2A210F23">
            <w:pPr>
              <w:pStyle w:val="NormalWeb"/>
              <w:spacing w:before="0" w:beforeAutospacing="0" w:after="0" w:afterAutospacing="0"/>
              <w:rPr>
                <w:rFonts w:ascii="Arial" w:hAnsi="Arial" w:cs="Arial"/>
                <w:color w:val="222222"/>
                <w:sz w:val="20"/>
                <w:szCs w:val="20"/>
                <w:highlight w:val="yellow"/>
              </w:rPr>
            </w:pPr>
            <w:r w:rsidRPr="006C01DF">
              <w:rPr>
                <w:rFonts w:ascii="Arial" w:hAnsi="Arial" w:cs="Arial"/>
                <w:color w:val="222222"/>
                <w:sz w:val="20"/>
                <w:szCs w:val="20"/>
                <w:highlight w:val="yellow"/>
              </w:rPr>
              <w:t>Students identify questions that can be investigated scientifically. They plan fair experimental methods, identifying variables to be changed and measured. They select equipment that improves fairness and accuracy and describe how they considered safety. Students draw on evidence to support their conclusions. They summarise data from different sources, describe trends and refer to the quality of their data when suggesting improvements to their methods. They communicate their ideas, methods and findings using scientific language and appropriate representations.</w:t>
            </w:r>
          </w:p>
          <w:p w14:paraId="57AEC84C" w14:textId="1CEC1F42" w:rsidR="006E3590" w:rsidRPr="00BC0A15" w:rsidRDefault="006E3590">
            <w:pPr>
              <w:spacing w:line="254" w:lineRule="auto"/>
              <w:rPr>
                <w:rFonts w:ascii="Arial" w:hAnsi="Arial" w:cs="Arial"/>
                <w:color w:val="222222"/>
                <w:sz w:val="22"/>
                <w:szCs w:val="22"/>
              </w:rPr>
            </w:pPr>
          </w:p>
          <w:p w14:paraId="2977E88A" w14:textId="4A47B5DD" w:rsidR="006E3590" w:rsidRPr="00BC0A15" w:rsidRDefault="006E3590">
            <w:pPr>
              <w:spacing w:line="254" w:lineRule="auto"/>
              <w:rPr>
                <w:rFonts w:ascii="Arial" w:hAnsi="Arial" w:cs="Arial"/>
                <w:b/>
                <w:bCs/>
                <w:color w:val="222222"/>
                <w:sz w:val="22"/>
                <w:szCs w:val="22"/>
              </w:rPr>
            </w:pPr>
            <w:r w:rsidRPr="00BC0A15">
              <w:rPr>
                <w:rFonts w:ascii="Arial" w:hAnsi="Arial" w:cs="Arial"/>
                <w:b/>
                <w:bCs/>
                <w:color w:val="222222"/>
                <w:sz w:val="22"/>
                <w:szCs w:val="22"/>
              </w:rPr>
              <w:t>Year 8</w:t>
            </w:r>
          </w:p>
          <w:p w14:paraId="06A7664E" w14:textId="77777777" w:rsidR="00A0034A" w:rsidRPr="006C01DF" w:rsidRDefault="531C02B8" w:rsidP="2A210F23">
            <w:pPr>
              <w:pStyle w:val="NormalWeb"/>
              <w:spacing w:before="0" w:beforeAutospacing="0" w:after="0" w:afterAutospacing="0"/>
              <w:rPr>
                <w:rFonts w:ascii="Arial" w:hAnsi="Arial" w:cs="Arial"/>
                <w:color w:val="222222"/>
                <w:sz w:val="20"/>
                <w:szCs w:val="20"/>
                <w:highlight w:val="yellow"/>
              </w:rPr>
            </w:pPr>
            <w:r w:rsidRPr="006C01DF">
              <w:rPr>
                <w:rFonts w:ascii="Arial" w:hAnsi="Arial" w:cs="Arial"/>
                <w:color w:val="222222"/>
                <w:sz w:val="20"/>
                <w:szCs w:val="20"/>
              </w:rPr>
              <w:t xml:space="preserve">By the end of Year 8, students compare physical and chemical changes and use the particle model to explain and predict the properties and behaviours of substances. </w:t>
            </w:r>
            <w:r w:rsidRPr="006C01DF">
              <w:rPr>
                <w:rFonts w:ascii="Arial" w:hAnsi="Arial" w:cs="Arial"/>
                <w:color w:val="222222"/>
                <w:sz w:val="20"/>
                <w:szCs w:val="20"/>
                <w:highlight w:val="yellow"/>
              </w:rPr>
              <w:t>They identify different forms of energy and describe how energy transfers and transformations cause change in simple systems.</w:t>
            </w:r>
            <w:r w:rsidRPr="006C01DF">
              <w:rPr>
                <w:rFonts w:ascii="Arial" w:hAnsi="Arial" w:cs="Arial"/>
                <w:color w:val="222222"/>
                <w:sz w:val="20"/>
                <w:szCs w:val="20"/>
              </w:rPr>
              <w:t xml:space="preserve"> They compare processes of rock formation, including the timescales involved. They analyse the relationship between structure and function at cell, organ and body system levels. </w:t>
            </w:r>
            <w:r w:rsidRPr="006C01DF">
              <w:rPr>
                <w:rFonts w:ascii="Arial" w:hAnsi="Arial" w:cs="Arial"/>
                <w:color w:val="222222"/>
                <w:sz w:val="20"/>
                <w:szCs w:val="20"/>
                <w:highlight w:val="yellow"/>
              </w:rPr>
              <w:t>Students examine the different science knowledge used in occupations. They explain how evidence has led to an improved understanding of a scientific idea and describe situations in which scientists collaborated to generate solutions to contemporary problems. They reflect on implications of these solutions for different groups in society.</w:t>
            </w:r>
          </w:p>
          <w:p w14:paraId="5F0C64FF" w14:textId="77777777" w:rsidR="00A0034A" w:rsidRPr="006C01DF" w:rsidRDefault="531C02B8" w:rsidP="2A210F23">
            <w:pPr>
              <w:pStyle w:val="NormalWeb"/>
              <w:spacing w:before="0" w:beforeAutospacing="0" w:after="0" w:afterAutospacing="0"/>
              <w:rPr>
                <w:rFonts w:ascii="Arial" w:hAnsi="Arial" w:cs="Arial"/>
                <w:color w:val="222222"/>
                <w:sz w:val="20"/>
                <w:szCs w:val="20"/>
              </w:rPr>
            </w:pPr>
            <w:r w:rsidRPr="006C01DF">
              <w:rPr>
                <w:rFonts w:ascii="Arial" w:hAnsi="Arial" w:cs="Arial"/>
                <w:color w:val="222222"/>
                <w:sz w:val="20"/>
                <w:szCs w:val="20"/>
                <w:highlight w:val="yellow"/>
              </w:rPr>
              <w:t>Students identify and construct questions and problems that they can investigate scientifically. They consider safety and ethics when planning investigations, including designing field or experimental methods. They identify variables to be changed, measured and controlled. Students construct representations of their data to reveal and analyse patterns and trends, and use these when justifying their conclusions. They explain how modifications to methods could improve the quality of their data and apply their own scientific knowledge and investigation findings to evaluate claims made by others. They use appropriate language and representations to communicate science ideas, methods and findings in a range of text types.</w:t>
            </w:r>
          </w:p>
          <w:p w14:paraId="3C18C4F7" w14:textId="77777777" w:rsidR="00A0034A" w:rsidRPr="00D649E6" w:rsidRDefault="00A0034A">
            <w:pPr>
              <w:spacing w:line="254" w:lineRule="auto"/>
              <w:rPr>
                <w:rFonts w:ascii="Arial" w:hAnsi="Arial" w:cs="Arial"/>
                <w:color w:val="222222"/>
                <w:sz w:val="22"/>
                <w:szCs w:val="22"/>
              </w:rPr>
            </w:pPr>
          </w:p>
          <w:p w14:paraId="66336431" w14:textId="13D5D175" w:rsidR="000C02F1" w:rsidRDefault="3C19EC93" w:rsidP="00D43569">
            <w:pPr>
              <w:spacing w:after="120" w:line="254" w:lineRule="auto"/>
              <w:rPr>
                <w:rFonts w:ascii="Arial" w:hAnsi="Arial" w:cs="Arial"/>
                <w:b/>
                <w:bCs/>
                <w:color w:val="222222"/>
                <w:sz w:val="22"/>
                <w:szCs w:val="22"/>
              </w:rPr>
            </w:pPr>
            <w:r w:rsidRPr="2A210F23">
              <w:rPr>
                <w:rFonts w:ascii="Arial" w:hAnsi="Arial" w:cs="Arial"/>
                <w:b/>
                <w:bCs/>
                <w:color w:val="222222"/>
                <w:sz w:val="22"/>
                <w:szCs w:val="22"/>
              </w:rPr>
              <w:t>Content descriptions</w:t>
            </w:r>
          </w:p>
          <w:p w14:paraId="2290F4D3" w14:textId="1DD3CA01" w:rsidR="00C1582C" w:rsidRPr="00BC0A15" w:rsidRDefault="00C1582C" w:rsidP="00D43569">
            <w:pPr>
              <w:spacing w:after="80" w:line="276" w:lineRule="auto"/>
              <w:rPr>
                <w:rFonts w:ascii="Arial" w:hAnsi="Arial" w:cs="Arial"/>
                <w:b/>
                <w:bCs/>
                <w:color w:val="222222"/>
                <w:sz w:val="22"/>
                <w:szCs w:val="22"/>
              </w:rPr>
            </w:pPr>
            <w:r w:rsidRPr="00BC0A15">
              <w:rPr>
                <w:rFonts w:ascii="Arial" w:hAnsi="Arial" w:cs="Arial"/>
                <w:b/>
                <w:bCs/>
                <w:color w:val="222222"/>
                <w:sz w:val="22"/>
                <w:szCs w:val="22"/>
              </w:rPr>
              <w:t>Year 8</w:t>
            </w:r>
            <w:r>
              <w:rPr>
                <w:rFonts w:ascii="Arial" w:hAnsi="Arial" w:cs="Arial"/>
                <w:b/>
                <w:bCs/>
                <w:color w:val="222222"/>
                <w:sz w:val="22"/>
                <w:szCs w:val="22"/>
              </w:rPr>
              <w:t xml:space="preserve"> Science </w:t>
            </w:r>
            <w:r w:rsidR="00A66563">
              <w:rPr>
                <w:rFonts w:ascii="Arial" w:hAnsi="Arial" w:cs="Arial"/>
                <w:b/>
                <w:bCs/>
                <w:color w:val="222222"/>
                <w:sz w:val="22"/>
                <w:szCs w:val="22"/>
              </w:rPr>
              <w:t>u</w:t>
            </w:r>
            <w:r>
              <w:rPr>
                <w:rFonts w:ascii="Arial" w:hAnsi="Arial" w:cs="Arial"/>
                <w:b/>
                <w:bCs/>
                <w:color w:val="222222"/>
                <w:sz w:val="22"/>
                <w:szCs w:val="22"/>
              </w:rPr>
              <w:t>nderstanding</w:t>
            </w:r>
          </w:p>
          <w:p w14:paraId="597E2B4A" w14:textId="4A98A734" w:rsidR="001B5178" w:rsidRPr="006C01DF" w:rsidRDefault="2BC1C264" w:rsidP="006C01DF">
            <w:pPr>
              <w:pStyle w:val="ATEXTBULLET1"/>
              <w:rPr>
                <w:sz w:val="20"/>
                <w:szCs w:val="20"/>
              </w:rPr>
            </w:pPr>
            <w:r w:rsidRPr="00D43569">
              <w:rPr>
                <w:sz w:val="20"/>
                <w:szCs w:val="20"/>
              </w:rPr>
              <w:t>Energy appears in different forms, including movement (kinetic energy), heat and potential energy, and energy transformations and transfers cause change within systems (ACSSU155)</w:t>
            </w:r>
          </w:p>
          <w:p w14:paraId="13CE8806" w14:textId="3B7937C7" w:rsidR="0059088C" w:rsidRPr="00C1582C" w:rsidRDefault="0059088C" w:rsidP="00C1582C">
            <w:pPr>
              <w:spacing w:after="200" w:line="276" w:lineRule="auto"/>
              <w:rPr>
                <w:rFonts w:ascii="Arial" w:hAnsi="Arial" w:cs="Arial"/>
                <w:b/>
                <w:bCs/>
                <w:color w:val="222222"/>
                <w:sz w:val="22"/>
                <w:szCs w:val="22"/>
              </w:rPr>
            </w:pPr>
            <w:r w:rsidRPr="00C1582C">
              <w:rPr>
                <w:rFonts w:ascii="Arial" w:hAnsi="Arial" w:cs="Arial"/>
                <w:b/>
                <w:bCs/>
                <w:color w:val="222222"/>
                <w:sz w:val="22"/>
                <w:szCs w:val="22"/>
              </w:rPr>
              <w:t>Year</w:t>
            </w:r>
            <w:r w:rsidR="00A66563">
              <w:rPr>
                <w:rFonts w:ascii="Arial" w:hAnsi="Arial" w:cs="Arial"/>
                <w:b/>
                <w:bCs/>
                <w:color w:val="222222"/>
                <w:sz w:val="22"/>
                <w:szCs w:val="22"/>
              </w:rPr>
              <w:t>s</w:t>
            </w:r>
            <w:r w:rsidRPr="00C1582C">
              <w:rPr>
                <w:rFonts w:ascii="Arial" w:hAnsi="Arial" w:cs="Arial"/>
                <w:b/>
                <w:bCs/>
                <w:color w:val="222222"/>
                <w:sz w:val="22"/>
                <w:szCs w:val="22"/>
              </w:rPr>
              <w:t xml:space="preserve"> 7 and 8 Science as a </w:t>
            </w:r>
            <w:r w:rsidR="00A66563" w:rsidRPr="00C1582C">
              <w:rPr>
                <w:rFonts w:ascii="Arial" w:hAnsi="Arial" w:cs="Arial"/>
                <w:b/>
                <w:bCs/>
                <w:color w:val="222222"/>
                <w:sz w:val="22"/>
                <w:szCs w:val="22"/>
              </w:rPr>
              <w:t>h</w:t>
            </w:r>
            <w:r w:rsidRPr="00C1582C">
              <w:rPr>
                <w:rFonts w:ascii="Arial" w:hAnsi="Arial" w:cs="Arial"/>
                <w:b/>
                <w:bCs/>
                <w:color w:val="222222"/>
                <w:sz w:val="22"/>
                <w:szCs w:val="22"/>
              </w:rPr>
              <w:t>uman endeavour</w:t>
            </w:r>
          </w:p>
          <w:p w14:paraId="3D6DCADB" w14:textId="60CF8281" w:rsidR="008A25A9" w:rsidRPr="00D43569" w:rsidRDefault="2A09080E" w:rsidP="00BC0A15">
            <w:pPr>
              <w:pStyle w:val="ATEXTBULLET1"/>
              <w:rPr>
                <w:sz w:val="20"/>
                <w:szCs w:val="20"/>
              </w:rPr>
            </w:pPr>
            <w:r w:rsidRPr="00D43569">
              <w:rPr>
                <w:sz w:val="20"/>
                <w:szCs w:val="20"/>
              </w:rPr>
              <w:t>Scientific knowledge has changed peoples’ understanding of the world and is refined as new evidence becomes available (ACSHE119, ACSHE134)</w:t>
            </w:r>
          </w:p>
          <w:p w14:paraId="380C0887" w14:textId="77777777" w:rsidR="008A25A9" w:rsidRPr="00D43569" w:rsidRDefault="2A09080E" w:rsidP="00BC0A15">
            <w:pPr>
              <w:pStyle w:val="ATEXTBULLET1"/>
              <w:rPr>
                <w:sz w:val="20"/>
                <w:szCs w:val="20"/>
              </w:rPr>
            </w:pPr>
            <w:r w:rsidRPr="00D43569">
              <w:rPr>
                <w:sz w:val="20"/>
                <w:szCs w:val="20"/>
              </w:rPr>
              <w:t>Science knowledge can develop through collaboration across the disciplines of science and the contributions of people from a range of cultures (ACSHE223, ACSHE226)</w:t>
            </w:r>
          </w:p>
          <w:p w14:paraId="7E4A1E1D" w14:textId="77777777" w:rsidR="00A57B35" w:rsidRPr="00D43569" w:rsidRDefault="0D991622" w:rsidP="00BC0A15">
            <w:pPr>
              <w:pStyle w:val="ATEXTBULLET1"/>
              <w:rPr>
                <w:sz w:val="20"/>
                <w:szCs w:val="20"/>
              </w:rPr>
            </w:pPr>
            <w:r w:rsidRPr="00D43569">
              <w:rPr>
                <w:sz w:val="20"/>
                <w:szCs w:val="20"/>
              </w:rPr>
              <w:lastRenderedPageBreak/>
              <w:t>Solutions to contemporary issues that are found using science and technology, may impact on other areas of society and may involve ethical considerations (ACSHE120, ACSHE135)</w:t>
            </w:r>
          </w:p>
          <w:p w14:paraId="7C724ADF" w14:textId="5FE2D417" w:rsidR="00A57B35" w:rsidRPr="00D43569" w:rsidRDefault="0D991622" w:rsidP="00BC0A15">
            <w:pPr>
              <w:pStyle w:val="ATEXTBULLET1"/>
              <w:rPr>
                <w:sz w:val="20"/>
                <w:szCs w:val="20"/>
              </w:rPr>
            </w:pPr>
            <w:r w:rsidRPr="00D43569">
              <w:rPr>
                <w:sz w:val="20"/>
                <w:szCs w:val="20"/>
              </w:rPr>
              <w:t>People use science understanding and skills in their occupations and these have influenced the development of practices in areas of human activity (ACSHE121, ACSHE136)</w:t>
            </w:r>
          </w:p>
          <w:p w14:paraId="1BEF713E" w14:textId="0A85A4DA" w:rsidR="00C1582C" w:rsidRPr="00C1582C" w:rsidRDefault="00C1582C" w:rsidP="00C1582C">
            <w:pPr>
              <w:spacing w:after="200" w:line="276" w:lineRule="auto"/>
              <w:rPr>
                <w:rFonts w:ascii="Arial" w:hAnsi="Arial" w:cs="Arial"/>
                <w:b/>
                <w:bCs/>
                <w:color w:val="222222"/>
                <w:sz w:val="22"/>
                <w:szCs w:val="22"/>
              </w:rPr>
            </w:pPr>
            <w:r w:rsidRPr="00C1582C">
              <w:rPr>
                <w:rFonts w:ascii="Arial" w:hAnsi="Arial" w:cs="Arial"/>
                <w:b/>
                <w:bCs/>
                <w:color w:val="222222"/>
                <w:sz w:val="22"/>
                <w:szCs w:val="22"/>
              </w:rPr>
              <w:t>Year</w:t>
            </w:r>
            <w:r w:rsidR="00A66563">
              <w:rPr>
                <w:rFonts w:ascii="Arial" w:hAnsi="Arial" w:cs="Arial"/>
                <w:b/>
                <w:bCs/>
                <w:color w:val="222222"/>
                <w:sz w:val="22"/>
                <w:szCs w:val="22"/>
              </w:rPr>
              <w:t>s</w:t>
            </w:r>
            <w:r w:rsidRPr="00C1582C">
              <w:rPr>
                <w:rFonts w:ascii="Arial" w:hAnsi="Arial" w:cs="Arial"/>
                <w:b/>
                <w:bCs/>
                <w:color w:val="222222"/>
                <w:sz w:val="22"/>
                <w:szCs w:val="22"/>
              </w:rPr>
              <w:t xml:space="preserve"> 7 and 8 Science </w:t>
            </w:r>
            <w:r w:rsidR="00A66563" w:rsidRPr="00C1582C">
              <w:rPr>
                <w:rFonts w:ascii="Arial" w:hAnsi="Arial" w:cs="Arial"/>
                <w:b/>
                <w:bCs/>
                <w:color w:val="222222"/>
                <w:sz w:val="22"/>
                <w:szCs w:val="22"/>
              </w:rPr>
              <w:t>inquiry skills</w:t>
            </w:r>
          </w:p>
          <w:p w14:paraId="7A79697B" w14:textId="77777777" w:rsidR="00A57B35" w:rsidRPr="00D43569" w:rsidRDefault="0D991622" w:rsidP="00BC0A15">
            <w:pPr>
              <w:pStyle w:val="ATEXTBULLET1"/>
            </w:pPr>
            <w:r w:rsidRPr="00D43569">
              <w:rPr>
                <w:sz w:val="20"/>
                <w:szCs w:val="20"/>
              </w:rPr>
              <w:t>Identify questions and problems that can be investigated scientifically and make predictions based on scientific knowledge (ACSIS124, ACSIS139)</w:t>
            </w:r>
          </w:p>
          <w:p w14:paraId="4E027C01" w14:textId="77777777" w:rsidR="00A57B35" w:rsidRPr="00D43569" w:rsidRDefault="0D991622" w:rsidP="00BC0A15">
            <w:pPr>
              <w:pStyle w:val="ATEXTBULLET1"/>
              <w:rPr>
                <w:sz w:val="20"/>
                <w:szCs w:val="20"/>
              </w:rPr>
            </w:pPr>
            <w:r w:rsidRPr="00D43569">
              <w:rPr>
                <w:sz w:val="20"/>
                <w:szCs w:val="20"/>
              </w:rPr>
              <w:t>Collaboratively and individually plan and conduct a range of investigation types, including fieldwork and experiments, ensuring safety and ethical guidelines are followed (ACSIS125, ACSIS140)</w:t>
            </w:r>
          </w:p>
          <w:p w14:paraId="505C21C8" w14:textId="77777777" w:rsidR="00A57B35" w:rsidRPr="00D43569" w:rsidRDefault="0D991622" w:rsidP="00BC0A15">
            <w:pPr>
              <w:pStyle w:val="ATEXTBULLET1"/>
              <w:rPr>
                <w:sz w:val="20"/>
                <w:szCs w:val="20"/>
              </w:rPr>
            </w:pPr>
            <w:r w:rsidRPr="00D43569">
              <w:rPr>
                <w:sz w:val="20"/>
                <w:szCs w:val="20"/>
              </w:rPr>
              <w:t>Measure and control variables, select equipment appropriate to the task and collect data with accuracy (ACSIS126, ACSIS141)</w:t>
            </w:r>
          </w:p>
          <w:p w14:paraId="7D9792ED" w14:textId="77777777" w:rsidR="00BC0A15" w:rsidRPr="00D43569" w:rsidRDefault="32BBFE2B" w:rsidP="00BC0A15">
            <w:pPr>
              <w:pStyle w:val="ATEXTBULLET1"/>
              <w:rPr>
                <w:sz w:val="20"/>
                <w:szCs w:val="20"/>
              </w:rPr>
            </w:pPr>
            <w:r w:rsidRPr="00D43569">
              <w:rPr>
                <w:sz w:val="20"/>
                <w:szCs w:val="20"/>
              </w:rPr>
              <w:t>Construct and use a range of representations, including graphs, keys and models to represent and analyse patterns or relationships in data using digital technologies as appropriate (ACSIS129, ACSIS144)</w:t>
            </w:r>
          </w:p>
          <w:p w14:paraId="3AEC7D97" w14:textId="77777777" w:rsidR="00BC0A15" w:rsidRPr="00D43569" w:rsidRDefault="32BBFE2B" w:rsidP="00BC0A15">
            <w:pPr>
              <w:pStyle w:val="ATEXTBULLET1"/>
              <w:rPr>
                <w:sz w:val="20"/>
                <w:szCs w:val="20"/>
              </w:rPr>
            </w:pPr>
            <w:r w:rsidRPr="00D43569">
              <w:rPr>
                <w:sz w:val="20"/>
                <w:szCs w:val="20"/>
              </w:rPr>
              <w:t>Summarise data, from students’ own investigations and secondary sources, and use scientific understanding to identify relationships and draw conclusions based on evidence (ACSIS130, ACSIS145)</w:t>
            </w:r>
          </w:p>
          <w:p w14:paraId="27B56A42" w14:textId="77777777" w:rsidR="00BC0A15" w:rsidRPr="00D43569" w:rsidRDefault="32BBFE2B" w:rsidP="00BC0A15">
            <w:pPr>
              <w:pStyle w:val="ATEXTBULLET1"/>
              <w:rPr>
                <w:sz w:val="20"/>
                <w:szCs w:val="20"/>
              </w:rPr>
            </w:pPr>
            <w:r w:rsidRPr="00D43569">
              <w:rPr>
                <w:sz w:val="20"/>
                <w:szCs w:val="20"/>
              </w:rPr>
              <w:t>Reflect on scientific investigations including evaluating the quality of the data collected, and identifying improvements (ACSIS131, ACSIS146)</w:t>
            </w:r>
          </w:p>
          <w:p w14:paraId="75BA370C" w14:textId="77777777" w:rsidR="00BC0A15" w:rsidRPr="00D43569" w:rsidRDefault="32BBFE2B" w:rsidP="00BC0A15">
            <w:pPr>
              <w:pStyle w:val="ATEXTBULLET1"/>
              <w:rPr>
                <w:sz w:val="20"/>
                <w:szCs w:val="20"/>
              </w:rPr>
            </w:pPr>
            <w:r w:rsidRPr="00D43569">
              <w:rPr>
                <w:sz w:val="20"/>
                <w:szCs w:val="20"/>
              </w:rPr>
              <w:t>Use scientific knowledge and findings from investigations to evaluate claims based on evidence (ACSIS132, ACSIS234)</w:t>
            </w:r>
          </w:p>
          <w:p w14:paraId="7F2C1799" w14:textId="2A097EC5" w:rsidR="00A0034A" w:rsidRPr="00D43569" w:rsidRDefault="32BBFE2B" w:rsidP="00802284">
            <w:pPr>
              <w:pStyle w:val="ATEXTBULLET1"/>
            </w:pPr>
            <w:r w:rsidRPr="00D43569">
              <w:rPr>
                <w:sz w:val="20"/>
                <w:szCs w:val="20"/>
              </w:rPr>
              <w:t>Communicate ideas, findings and evidence</w:t>
            </w:r>
            <w:r w:rsidR="005A6E55">
              <w:rPr>
                <w:sz w:val="20"/>
                <w:szCs w:val="20"/>
              </w:rPr>
              <w:t>-</w:t>
            </w:r>
            <w:r w:rsidRPr="00D43569">
              <w:rPr>
                <w:sz w:val="20"/>
                <w:szCs w:val="20"/>
              </w:rPr>
              <w:t>based solutions to problems using scientific language, and representations, using digital technologies as appropriate (ACSIS133, ACSIS148)</w:t>
            </w:r>
          </w:p>
          <w:p w14:paraId="2C0E97EC" w14:textId="5369491A" w:rsidR="00B73A33" w:rsidRPr="00D649E6" w:rsidRDefault="00B73A33" w:rsidP="00E474AC">
            <w:pPr>
              <w:spacing w:before="60" w:after="60" w:line="276" w:lineRule="auto"/>
              <w:textAlignment w:val="center"/>
              <w:rPr>
                <w:rFonts w:ascii="Arial" w:hAnsi="Arial" w:cs="Arial"/>
                <w:sz w:val="22"/>
                <w:szCs w:val="22"/>
              </w:rPr>
            </w:pPr>
          </w:p>
        </w:tc>
      </w:tr>
    </w:tbl>
    <w:p w14:paraId="2498FE70" w14:textId="6143EA26" w:rsidR="00B73A33" w:rsidRPr="006E3A21" w:rsidRDefault="00B73A33" w:rsidP="00B73A33">
      <w:pPr>
        <w:spacing w:before="240"/>
        <w:textAlignment w:val="baseline"/>
        <w:rPr>
          <w:rFonts w:ascii="Arial" w:hAnsi="Arial" w:cs="Arial"/>
          <w:i/>
          <w:sz w:val="22"/>
          <w:szCs w:val="22"/>
          <w:lang w:eastAsia="en-AU"/>
        </w:rPr>
      </w:pPr>
    </w:p>
    <w:p w14:paraId="0FA6A29C" w14:textId="5646FA1B" w:rsidR="00E474AC" w:rsidRDefault="005538F4">
      <w:pPr>
        <w:spacing w:after="120" w:line="259" w:lineRule="auto"/>
      </w:pPr>
      <w:r>
        <w:br w:type="page"/>
      </w:r>
    </w:p>
    <w:p w14:paraId="43DEB53B" w14:textId="77777777" w:rsidR="00E474AC" w:rsidRDefault="00E474AC" w:rsidP="00E474AC"/>
    <w:p w14:paraId="6C8D6426" w14:textId="77777777" w:rsidR="00E474AC" w:rsidRDefault="00E474AC" w:rsidP="00E474AC"/>
    <w:p w14:paraId="6EB9E7E3" w14:textId="77777777" w:rsidR="00E474AC" w:rsidRDefault="00E474AC" w:rsidP="00E474AC"/>
    <w:p w14:paraId="7E00E8B1" w14:textId="77777777" w:rsidR="00E474AC" w:rsidRDefault="00E474AC" w:rsidP="00E474AC"/>
    <w:p w14:paraId="05501FCA" w14:textId="77777777" w:rsidR="00E474AC" w:rsidRDefault="00E474AC" w:rsidP="00E474AC"/>
    <w:p w14:paraId="6D35B4C7" w14:textId="77777777" w:rsidR="00D649E6" w:rsidRDefault="00D649E6" w:rsidP="00E474AC"/>
    <w:p w14:paraId="4DBE4B6E" w14:textId="77777777" w:rsidR="00D649E6" w:rsidRDefault="00D649E6" w:rsidP="00E474AC"/>
    <w:p w14:paraId="6C3C84EE" w14:textId="77777777" w:rsidR="00D649E6" w:rsidRDefault="00D649E6" w:rsidP="00E474AC"/>
    <w:p w14:paraId="5A603E66" w14:textId="77777777" w:rsidR="00D649E6" w:rsidRDefault="00D649E6" w:rsidP="00E474AC"/>
    <w:p w14:paraId="0163FDC5" w14:textId="77777777" w:rsidR="00D649E6" w:rsidRDefault="00D649E6" w:rsidP="00E474AC"/>
    <w:p w14:paraId="37E4E636" w14:textId="77777777" w:rsidR="00D649E6" w:rsidRDefault="00D649E6" w:rsidP="00E474AC"/>
    <w:p w14:paraId="50A13EDB" w14:textId="77777777" w:rsidR="00E474AC" w:rsidRPr="00E474AC" w:rsidRDefault="00E474AC" w:rsidP="00E474AC"/>
    <w:p w14:paraId="0D9F68C9" w14:textId="10018B69" w:rsidR="00C62435" w:rsidRPr="00C765B0" w:rsidRDefault="00C62435" w:rsidP="00C765B0">
      <w:pPr>
        <w:pStyle w:val="Heading2"/>
        <w:spacing w:before="240" w:after="120"/>
        <w:jc w:val="center"/>
        <w:rPr>
          <w:b/>
          <w:i w:val="0"/>
          <w:color w:val="2F5496" w:themeColor="accent1" w:themeShade="BF"/>
          <w:sz w:val="48"/>
          <w:szCs w:val="48"/>
        </w:rPr>
      </w:pPr>
      <w:r w:rsidRPr="00C765B0">
        <w:rPr>
          <w:b/>
          <w:i w:val="0"/>
          <w:color w:val="2F5496" w:themeColor="accent1" w:themeShade="BF"/>
          <w:sz w:val="48"/>
          <w:szCs w:val="48"/>
        </w:rPr>
        <w:t>Appendix 2</w:t>
      </w:r>
    </w:p>
    <w:p w14:paraId="3783AC1B" w14:textId="77777777" w:rsidR="00C62435" w:rsidRPr="00942987" w:rsidRDefault="00C62435" w:rsidP="00C62435">
      <w:pPr>
        <w:rPr>
          <w:sz w:val="48"/>
          <w:szCs w:val="48"/>
        </w:rPr>
      </w:pPr>
    </w:p>
    <w:p w14:paraId="516E4D6B" w14:textId="02618FF0" w:rsidR="00C62435" w:rsidRPr="00CE449C" w:rsidRDefault="00C62435" w:rsidP="00CE449C">
      <w:pPr>
        <w:pStyle w:val="Heading2"/>
        <w:tabs>
          <w:tab w:val="left" w:pos="2977"/>
        </w:tabs>
        <w:spacing w:before="240" w:after="240"/>
        <w:rPr>
          <w:b/>
          <w:i w:val="0"/>
          <w:color w:val="2F5496" w:themeColor="accent1" w:themeShade="BF"/>
          <w:sz w:val="28"/>
          <w:szCs w:val="28"/>
        </w:rPr>
      </w:pPr>
      <w:r w:rsidRPr="00CE449C">
        <w:rPr>
          <w:b/>
          <w:i w:val="0"/>
          <w:color w:val="2F5496" w:themeColor="accent1" w:themeShade="BF"/>
          <w:sz w:val="28"/>
          <w:szCs w:val="28"/>
        </w:rPr>
        <w:t xml:space="preserve">Support </w:t>
      </w:r>
      <w:r w:rsidR="00187184" w:rsidRPr="00CE449C">
        <w:rPr>
          <w:b/>
          <w:i w:val="0"/>
          <w:color w:val="2F5496" w:themeColor="accent1" w:themeShade="BF"/>
          <w:sz w:val="28"/>
          <w:szCs w:val="28"/>
        </w:rPr>
        <w:t>m</w:t>
      </w:r>
      <w:r w:rsidRPr="00CE449C">
        <w:rPr>
          <w:b/>
          <w:i w:val="0"/>
          <w:color w:val="2F5496" w:themeColor="accent1" w:themeShade="BF"/>
          <w:sz w:val="28"/>
          <w:szCs w:val="28"/>
        </w:rPr>
        <w:t xml:space="preserve">aterials </w:t>
      </w:r>
    </w:p>
    <w:p w14:paraId="0F9CD1E6" w14:textId="6666D47D" w:rsidR="00C62435" w:rsidRPr="000279A5" w:rsidRDefault="00830D25" w:rsidP="000279A5">
      <w:pPr>
        <w:pStyle w:val="Heading2"/>
        <w:spacing w:before="120" w:after="120" w:line="276" w:lineRule="auto"/>
        <w:ind w:firstLine="360"/>
        <w:rPr>
          <w:i w:val="0"/>
          <w:color w:val="2F5496" w:themeColor="accent1" w:themeShade="BF"/>
          <w:sz w:val="22"/>
          <w:szCs w:val="22"/>
        </w:rPr>
      </w:pPr>
      <w:r w:rsidRPr="000279A5">
        <w:rPr>
          <w:i w:val="0"/>
          <w:color w:val="2F5496" w:themeColor="accent1" w:themeShade="BF"/>
          <w:sz w:val="22"/>
          <w:szCs w:val="22"/>
        </w:rPr>
        <w:t>Things to think about</w:t>
      </w:r>
    </w:p>
    <w:p w14:paraId="33B4E3F5" w14:textId="776637C7" w:rsidR="00830D25" w:rsidRPr="000279A5" w:rsidRDefault="00830D25" w:rsidP="000279A5">
      <w:pPr>
        <w:spacing w:before="120" w:after="120" w:line="276" w:lineRule="auto"/>
        <w:rPr>
          <w:color w:val="2F5496" w:themeColor="accent1" w:themeShade="BF"/>
          <w:sz w:val="22"/>
          <w:szCs w:val="22"/>
        </w:rPr>
      </w:pPr>
      <w:r w:rsidRPr="000279A5">
        <w:rPr>
          <w:sz w:val="22"/>
          <w:szCs w:val="22"/>
        </w:rPr>
        <w:tab/>
      </w:r>
      <w:r w:rsidRPr="000279A5">
        <w:rPr>
          <w:rFonts w:asciiTheme="majorHAnsi" w:eastAsiaTheme="majorEastAsia" w:hAnsiTheme="majorHAnsi" w:cstheme="majorBidi"/>
          <w:i/>
          <w:color w:val="2F5496" w:themeColor="accent1" w:themeShade="BF"/>
          <w:sz w:val="22"/>
          <w:szCs w:val="22"/>
        </w:rPr>
        <w:t>Rich questions and discussion starters</w:t>
      </w:r>
    </w:p>
    <w:p w14:paraId="304C2310" w14:textId="2222FF9D" w:rsidR="00830D25" w:rsidRPr="000279A5" w:rsidRDefault="00830D25" w:rsidP="000279A5">
      <w:pPr>
        <w:spacing w:before="120" w:after="120" w:line="276" w:lineRule="auto"/>
        <w:ind w:left="426"/>
        <w:rPr>
          <w:i/>
          <w:color w:val="2F5496" w:themeColor="accent1" w:themeShade="BF"/>
          <w:sz w:val="22"/>
          <w:szCs w:val="22"/>
        </w:rPr>
      </w:pPr>
      <w:r w:rsidRPr="000279A5">
        <w:rPr>
          <w:rFonts w:asciiTheme="majorHAnsi" w:eastAsiaTheme="majorEastAsia" w:hAnsiTheme="majorHAnsi" w:cstheme="majorBidi"/>
          <w:color w:val="2F5496" w:themeColor="accent1" w:themeShade="BF"/>
          <w:sz w:val="22"/>
          <w:szCs w:val="22"/>
        </w:rPr>
        <w:t>Students with diverse needs</w:t>
      </w:r>
    </w:p>
    <w:p w14:paraId="0E2D17BC" w14:textId="76A2B2B9" w:rsidR="00C62435" w:rsidRPr="00C00156" w:rsidRDefault="00830D25" w:rsidP="00C00156">
      <w:pPr>
        <w:pStyle w:val="Heading2"/>
        <w:tabs>
          <w:tab w:val="left" w:pos="2977"/>
        </w:tabs>
        <w:spacing w:before="240" w:after="120"/>
        <w:rPr>
          <w:b/>
          <w:i w:val="0"/>
          <w:color w:val="2F5496" w:themeColor="accent1" w:themeShade="BF"/>
          <w:sz w:val="28"/>
          <w:szCs w:val="28"/>
        </w:rPr>
      </w:pPr>
      <w:r w:rsidRPr="00C00156">
        <w:rPr>
          <w:b/>
          <w:i w:val="0"/>
          <w:color w:val="2F5496" w:themeColor="accent1" w:themeShade="BF"/>
          <w:sz w:val="28"/>
          <w:szCs w:val="28"/>
        </w:rPr>
        <w:t>R</w:t>
      </w:r>
      <w:r w:rsidR="00C62435" w:rsidRPr="00C00156">
        <w:rPr>
          <w:b/>
          <w:i w:val="0"/>
          <w:color w:val="2F5496" w:themeColor="accent1" w:themeShade="BF"/>
          <w:sz w:val="28"/>
          <w:szCs w:val="28"/>
        </w:rPr>
        <w:t>esources</w:t>
      </w:r>
    </w:p>
    <w:p w14:paraId="201003C1" w14:textId="77777777" w:rsidR="00C62435" w:rsidRPr="009F2E52" w:rsidRDefault="00C62435" w:rsidP="009F2E52">
      <w:pPr>
        <w:rPr>
          <w:i/>
        </w:rPr>
      </w:pPr>
    </w:p>
    <w:p w14:paraId="4A49B881" w14:textId="238C0DD2" w:rsidR="000169E3" w:rsidRDefault="000169E3">
      <w:pPr>
        <w:spacing w:after="120" w:line="259" w:lineRule="auto"/>
        <w:rPr>
          <w:rFonts w:asciiTheme="majorHAnsi" w:eastAsiaTheme="majorEastAsia" w:hAnsiTheme="majorHAnsi" w:cstheme="majorBidi"/>
          <w:b/>
          <w:color w:val="2F5496" w:themeColor="accent1" w:themeShade="BF"/>
        </w:rPr>
      </w:pPr>
    </w:p>
    <w:p w14:paraId="62F8ECC6" w14:textId="77777777" w:rsidR="00C62435" w:rsidRDefault="00C62435">
      <w:pPr>
        <w:spacing w:after="120" w:line="259" w:lineRule="auto"/>
        <w:rPr>
          <w:rFonts w:asciiTheme="majorHAnsi" w:eastAsiaTheme="majorEastAsia" w:hAnsiTheme="majorHAnsi" w:cstheme="majorBidi"/>
          <w:b/>
          <w:color w:val="2F5496" w:themeColor="accent1" w:themeShade="BF"/>
          <w:sz w:val="28"/>
          <w:szCs w:val="26"/>
        </w:rPr>
      </w:pPr>
      <w:r>
        <w:rPr>
          <w:b/>
          <w:i/>
          <w:color w:val="2F5496" w:themeColor="accent1" w:themeShade="BF"/>
          <w:sz w:val="28"/>
        </w:rPr>
        <w:br w:type="page"/>
      </w:r>
    </w:p>
    <w:p w14:paraId="0EC666B3" w14:textId="087194EF" w:rsidR="00232DEF" w:rsidRPr="00D43569" w:rsidRDefault="00690F3A" w:rsidP="00146AD7">
      <w:pPr>
        <w:pStyle w:val="Heading20"/>
        <w:rPr>
          <w:rFonts w:eastAsiaTheme="majorEastAsia"/>
        </w:rPr>
      </w:pPr>
      <w:r w:rsidRPr="00D43569">
        <w:rPr>
          <w:rFonts w:eastAsiaTheme="majorEastAsia"/>
        </w:rPr>
        <w:lastRenderedPageBreak/>
        <w:t>Support materials</w:t>
      </w:r>
    </w:p>
    <w:p w14:paraId="3BDB9697" w14:textId="1AA5C97D" w:rsidR="00187184" w:rsidRDefault="00187184" w:rsidP="007450C6">
      <w:pPr>
        <w:pStyle w:val="Heading30"/>
        <w:rPr>
          <w:b w:val="0"/>
          <w:i/>
        </w:rPr>
      </w:pPr>
      <w:r w:rsidRPr="00B93833">
        <w:t>Things to think about</w:t>
      </w:r>
    </w:p>
    <w:p w14:paraId="6B0A4003" w14:textId="495116F2" w:rsidR="006919E6" w:rsidRPr="00B93833" w:rsidRDefault="74344B08" w:rsidP="005A6E55">
      <w:pPr>
        <w:spacing w:before="120" w:after="120" w:line="276" w:lineRule="auto"/>
        <w:rPr>
          <w:rFonts w:eastAsia="Arial"/>
        </w:rPr>
      </w:pPr>
      <w:r w:rsidRPr="00A73391">
        <w:rPr>
          <w:rFonts w:ascii="Arial" w:eastAsiaTheme="majorEastAsia" w:hAnsi="Arial" w:cs="Arial"/>
          <w:sz w:val="22"/>
          <w:szCs w:val="22"/>
        </w:rPr>
        <w:t>We are ultimately responsible for our own learning. Being able to make the learning conditions optimal is very beneficial to us.</w:t>
      </w:r>
      <w:r w:rsidRPr="00077084">
        <w:rPr>
          <w:rFonts w:ascii="Arial" w:eastAsiaTheme="majorEastAsia" w:hAnsi="Arial" w:cs="Arial"/>
          <w:sz w:val="22"/>
          <w:szCs w:val="22"/>
        </w:rPr>
        <w:t xml:space="preserve"> </w:t>
      </w:r>
      <w:r w:rsidR="00077084" w:rsidRPr="00077084">
        <w:rPr>
          <w:rFonts w:ascii="Arial" w:eastAsiaTheme="majorEastAsia" w:hAnsi="Arial" w:cs="Arial"/>
          <w:sz w:val="22"/>
          <w:szCs w:val="22"/>
        </w:rPr>
        <w:t>Empowering students to optimise their learning conditions gives them further skills to solve authentic problems with digital solutions.</w:t>
      </w:r>
    </w:p>
    <w:p w14:paraId="641142A4" w14:textId="583DB6FE" w:rsidR="007712B8" w:rsidRDefault="007712B8" w:rsidP="007450C6">
      <w:pPr>
        <w:pStyle w:val="Heading2"/>
        <w:spacing w:before="80" w:after="60" w:line="276" w:lineRule="auto"/>
        <w:rPr>
          <w:b/>
          <w:color w:val="2F5496" w:themeColor="accent1" w:themeShade="BF"/>
          <w:sz w:val="22"/>
          <w:szCs w:val="22"/>
        </w:rPr>
      </w:pPr>
      <w:r w:rsidRPr="001654BC">
        <w:rPr>
          <w:b/>
          <w:color w:val="2F5496" w:themeColor="accent1" w:themeShade="BF"/>
          <w:sz w:val="22"/>
          <w:szCs w:val="22"/>
        </w:rPr>
        <w:t xml:space="preserve">Rich </w:t>
      </w:r>
      <w:r w:rsidR="00830D25" w:rsidRPr="001654BC">
        <w:rPr>
          <w:b/>
          <w:color w:val="2F5496" w:themeColor="accent1" w:themeShade="BF"/>
          <w:sz w:val="22"/>
          <w:szCs w:val="22"/>
        </w:rPr>
        <w:t>q</w:t>
      </w:r>
      <w:r w:rsidRPr="001654BC">
        <w:rPr>
          <w:b/>
          <w:color w:val="2F5496" w:themeColor="accent1" w:themeShade="BF"/>
          <w:sz w:val="22"/>
          <w:szCs w:val="22"/>
        </w:rPr>
        <w:t>uestions</w:t>
      </w:r>
      <w:r w:rsidR="00830D25" w:rsidRPr="001654BC">
        <w:rPr>
          <w:b/>
          <w:color w:val="2F5496" w:themeColor="accent1" w:themeShade="BF"/>
          <w:sz w:val="22"/>
          <w:szCs w:val="22"/>
        </w:rPr>
        <w:t xml:space="preserve"> and d</w:t>
      </w:r>
      <w:r w:rsidRPr="001654BC">
        <w:rPr>
          <w:b/>
          <w:color w:val="2F5496" w:themeColor="accent1" w:themeShade="BF"/>
          <w:sz w:val="22"/>
          <w:szCs w:val="22"/>
        </w:rPr>
        <w:t>iscuss</w:t>
      </w:r>
      <w:r w:rsidR="00830D25" w:rsidRPr="001654BC">
        <w:rPr>
          <w:b/>
          <w:color w:val="2F5496" w:themeColor="accent1" w:themeShade="BF"/>
          <w:sz w:val="22"/>
          <w:szCs w:val="22"/>
        </w:rPr>
        <w:t>ion</w:t>
      </w:r>
      <w:r w:rsidRPr="001654BC">
        <w:rPr>
          <w:b/>
          <w:color w:val="2F5496" w:themeColor="accent1" w:themeShade="BF"/>
          <w:sz w:val="22"/>
          <w:szCs w:val="22"/>
        </w:rPr>
        <w:t xml:space="preserve"> </w:t>
      </w:r>
      <w:r w:rsidR="00830D25" w:rsidRPr="001654BC">
        <w:rPr>
          <w:b/>
          <w:color w:val="2F5496" w:themeColor="accent1" w:themeShade="BF"/>
          <w:sz w:val="22"/>
          <w:szCs w:val="22"/>
        </w:rPr>
        <w:t>s</w:t>
      </w:r>
      <w:r w:rsidRPr="001654BC">
        <w:rPr>
          <w:b/>
          <w:color w:val="2F5496" w:themeColor="accent1" w:themeShade="BF"/>
          <w:sz w:val="22"/>
          <w:szCs w:val="22"/>
        </w:rPr>
        <w:t>tarters</w:t>
      </w:r>
    </w:p>
    <w:p w14:paraId="5C18DDA1" w14:textId="652F7FDF" w:rsidR="004918F6" w:rsidRPr="00944FC2" w:rsidRDefault="003B6ACF" w:rsidP="00532881">
      <w:pPr>
        <w:spacing w:before="80" w:after="80"/>
        <w:rPr>
          <w:rFonts w:ascii="Arial" w:eastAsia="Arial" w:hAnsi="Arial" w:cs="Arial"/>
          <w:b/>
          <w:sz w:val="22"/>
          <w:szCs w:val="20"/>
        </w:rPr>
      </w:pPr>
      <w:r>
        <w:rPr>
          <w:rFonts w:ascii="Arial" w:eastAsia="Arial" w:hAnsi="Arial" w:cs="Arial"/>
          <w:b/>
          <w:sz w:val="22"/>
          <w:szCs w:val="20"/>
        </w:rPr>
        <w:t>K</w:t>
      </w:r>
      <w:r w:rsidR="004918F6" w:rsidRPr="00944FC2">
        <w:rPr>
          <w:rFonts w:ascii="Arial" w:eastAsia="Arial" w:hAnsi="Arial" w:cs="Arial"/>
          <w:b/>
          <w:sz w:val="22"/>
          <w:szCs w:val="20"/>
        </w:rPr>
        <w:t>ey inquiry question</w:t>
      </w:r>
    </w:p>
    <w:p w14:paraId="04555981" w14:textId="77777777" w:rsidR="006521ED" w:rsidRDefault="006521ED" w:rsidP="00532881">
      <w:pPr>
        <w:spacing w:before="80" w:after="80"/>
        <w:rPr>
          <w:rFonts w:asciiTheme="majorHAnsi" w:eastAsiaTheme="majorEastAsia" w:hAnsiTheme="majorHAnsi" w:cstheme="majorBidi"/>
          <w:b/>
          <w:bCs/>
          <w:color w:val="2F5496" w:themeColor="accent1" w:themeShade="BF"/>
          <w:sz w:val="28"/>
          <w:szCs w:val="28"/>
        </w:rPr>
      </w:pPr>
      <w:r w:rsidRPr="00707343">
        <w:rPr>
          <w:rFonts w:ascii="Arial" w:eastAsiaTheme="majorEastAsia" w:hAnsi="Arial" w:cs="Arial"/>
          <w:sz w:val="22"/>
          <w:szCs w:val="22"/>
        </w:rPr>
        <w:t xml:space="preserve">How can we determine if our </w:t>
      </w:r>
      <w:r>
        <w:rPr>
          <w:rFonts w:ascii="Arial" w:eastAsiaTheme="majorEastAsia" w:hAnsi="Arial" w:cs="Arial"/>
          <w:sz w:val="22"/>
          <w:szCs w:val="22"/>
        </w:rPr>
        <w:t>classroom</w:t>
      </w:r>
      <w:r w:rsidRPr="00707343">
        <w:rPr>
          <w:rFonts w:ascii="Arial" w:eastAsiaTheme="majorEastAsia" w:hAnsi="Arial" w:cs="Arial"/>
          <w:sz w:val="22"/>
          <w:szCs w:val="22"/>
        </w:rPr>
        <w:t xml:space="preserve"> environment is at </w:t>
      </w:r>
      <w:r>
        <w:rPr>
          <w:rFonts w:ascii="Arial" w:eastAsiaTheme="majorEastAsia" w:hAnsi="Arial" w:cs="Arial"/>
          <w:sz w:val="22"/>
          <w:szCs w:val="22"/>
        </w:rPr>
        <w:t>a level conducive to optimal learning?</w:t>
      </w:r>
    </w:p>
    <w:p w14:paraId="05523CA9" w14:textId="6A498871" w:rsidR="004918F6" w:rsidRPr="00944FC2" w:rsidRDefault="003B6ACF" w:rsidP="00532881">
      <w:pPr>
        <w:spacing w:before="80" w:after="80"/>
        <w:rPr>
          <w:rFonts w:ascii="Arial" w:eastAsia="Arial" w:hAnsi="Arial" w:cs="Arial"/>
          <w:b/>
          <w:sz w:val="22"/>
          <w:szCs w:val="20"/>
        </w:rPr>
      </w:pPr>
      <w:r>
        <w:rPr>
          <w:rFonts w:ascii="Arial" w:eastAsia="Arial" w:hAnsi="Arial" w:cs="Arial"/>
          <w:b/>
          <w:sz w:val="22"/>
          <w:szCs w:val="20"/>
        </w:rPr>
        <w:t>F</w:t>
      </w:r>
      <w:r w:rsidR="004918F6" w:rsidRPr="00944FC2">
        <w:rPr>
          <w:rFonts w:ascii="Arial" w:eastAsia="Arial" w:hAnsi="Arial" w:cs="Arial"/>
          <w:b/>
          <w:sz w:val="22"/>
          <w:szCs w:val="20"/>
        </w:rPr>
        <w:t>ocus questions</w:t>
      </w:r>
    </w:p>
    <w:p w14:paraId="5DCBA545" w14:textId="77777777" w:rsidR="00363A7D" w:rsidRPr="00AC574A" w:rsidRDefault="00363A7D" w:rsidP="00532881">
      <w:pPr>
        <w:pStyle w:val="ListParagraph"/>
        <w:numPr>
          <w:ilvl w:val="0"/>
          <w:numId w:val="23"/>
        </w:numPr>
        <w:spacing w:before="80" w:after="80" w:line="240" w:lineRule="auto"/>
        <w:contextualSpacing w:val="0"/>
        <w:rPr>
          <w:rFonts w:eastAsiaTheme="majorEastAsia"/>
        </w:rPr>
      </w:pPr>
      <w:r w:rsidRPr="00AC574A">
        <w:rPr>
          <w:rFonts w:eastAsiaTheme="majorEastAsia"/>
        </w:rPr>
        <w:t>What environmental factors contribute to optimal learning?</w:t>
      </w:r>
    </w:p>
    <w:p w14:paraId="6890299F" w14:textId="21676A05" w:rsidR="00363A7D" w:rsidRPr="00AC574A" w:rsidRDefault="00363A7D" w:rsidP="00532881">
      <w:pPr>
        <w:pStyle w:val="ListParagraph"/>
        <w:numPr>
          <w:ilvl w:val="0"/>
          <w:numId w:val="23"/>
        </w:numPr>
        <w:spacing w:before="80" w:after="80" w:line="240" w:lineRule="auto"/>
        <w:contextualSpacing w:val="0"/>
        <w:rPr>
          <w:rFonts w:eastAsiaTheme="majorEastAsia"/>
        </w:rPr>
      </w:pPr>
      <w:r w:rsidRPr="00AC574A">
        <w:rPr>
          <w:rFonts w:eastAsiaTheme="majorEastAsia"/>
        </w:rPr>
        <w:t>How can we measure environmental factors in our school?</w:t>
      </w:r>
    </w:p>
    <w:p w14:paraId="52A22539" w14:textId="3DC5052F" w:rsidR="004918F6" w:rsidRPr="007450C6" w:rsidRDefault="006F187C" w:rsidP="00532881">
      <w:pPr>
        <w:spacing w:before="80" w:after="80"/>
        <w:rPr>
          <w:rFonts w:ascii="Arial" w:eastAsia="Arial" w:hAnsi="Arial" w:cs="Arial"/>
          <w:b/>
          <w:sz w:val="22"/>
          <w:szCs w:val="20"/>
        </w:rPr>
      </w:pPr>
      <w:r w:rsidRPr="2A210F23">
        <w:rPr>
          <w:rFonts w:ascii="Arial" w:eastAsia="Arial" w:hAnsi="Arial" w:cs="Arial"/>
          <w:b/>
          <w:bCs/>
          <w:sz w:val="22"/>
          <w:szCs w:val="22"/>
        </w:rPr>
        <w:t>Some discussion starters could be:</w:t>
      </w:r>
    </w:p>
    <w:p w14:paraId="5A16C029" w14:textId="24D519D6" w:rsidR="247AF213" w:rsidRPr="00233441" w:rsidRDefault="247AF213"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Are you able to concentrate on an essay while listening to </w:t>
      </w:r>
      <w:r w:rsidR="00E77500" w:rsidRPr="00233441">
        <w:rPr>
          <w:rFonts w:eastAsiaTheme="majorEastAsia"/>
        </w:rPr>
        <w:t>loud music?</w:t>
      </w:r>
    </w:p>
    <w:p w14:paraId="06268A04" w14:textId="4B269B1E" w:rsidR="0003373C" w:rsidRPr="00233441" w:rsidRDefault="28A8549E" w:rsidP="32924751">
      <w:pPr>
        <w:pStyle w:val="ListParagraph"/>
        <w:numPr>
          <w:ilvl w:val="0"/>
          <w:numId w:val="23"/>
        </w:numPr>
        <w:spacing w:before="80" w:after="80" w:line="240" w:lineRule="auto"/>
        <w:contextualSpacing w:val="0"/>
        <w:rPr>
          <w:rFonts w:eastAsiaTheme="majorEastAsia"/>
        </w:rPr>
      </w:pPr>
      <w:r w:rsidRPr="16282D89">
        <w:rPr>
          <w:rFonts w:eastAsiaTheme="majorEastAsia"/>
        </w:rPr>
        <w:t>Can a stuffy room really make my mind foggy</w:t>
      </w:r>
      <w:r w:rsidR="00E77500" w:rsidRPr="16282D89">
        <w:rPr>
          <w:rFonts w:eastAsiaTheme="majorEastAsia"/>
        </w:rPr>
        <w:t>?</w:t>
      </w:r>
      <w:r w:rsidRPr="16282D89">
        <w:rPr>
          <w:rFonts w:eastAsiaTheme="majorEastAsia"/>
        </w:rPr>
        <w:t xml:space="preserve"> How does that affect my learning? </w:t>
      </w:r>
      <w:r w:rsidR="1BCDA812" w:rsidRPr="16282D89">
        <w:rPr>
          <w:rFonts w:eastAsiaTheme="majorEastAsia"/>
        </w:rPr>
        <w:t>Professor Trelawney’s</w:t>
      </w:r>
      <w:r w:rsidR="7B2E53C4" w:rsidRPr="16282D89">
        <w:rPr>
          <w:rFonts w:eastAsiaTheme="majorEastAsia"/>
        </w:rPr>
        <w:t xml:space="preserve"> divination classroom at Hogwarts was optimal for learning. Discuss</w:t>
      </w:r>
      <w:r w:rsidR="4E37CBB7" w:rsidRPr="16282D89">
        <w:rPr>
          <w:rFonts w:eastAsiaTheme="majorEastAsia"/>
        </w:rPr>
        <w:t xml:space="preserve"> with examples. </w:t>
      </w:r>
    </w:p>
    <w:p w14:paraId="64703C0A" w14:textId="3B7CD812" w:rsidR="0003373C" w:rsidRPr="00233441" w:rsidRDefault="32EFA0CE"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Can lighting really affect the brain’s ability to focus</w:t>
      </w:r>
      <w:r w:rsidR="0049306A" w:rsidRPr="00233441">
        <w:rPr>
          <w:rFonts w:eastAsiaTheme="majorEastAsia"/>
        </w:rPr>
        <w:t>?</w:t>
      </w:r>
      <w:r w:rsidR="313A9F17" w:rsidRPr="00233441">
        <w:rPr>
          <w:rFonts w:eastAsiaTheme="majorEastAsia"/>
        </w:rPr>
        <w:t xml:space="preserve"> How does 6 months of darkness affect pupils in high latitude environments</w:t>
      </w:r>
      <w:r w:rsidR="0A2515C8" w:rsidRPr="00233441">
        <w:rPr>
          <w:rFonts w:eastAsiaTheme="majorEastAsia"/>
        </w:rPr>
        <w:t>?</w:t>
      </w:r>
    </w:p>
    <w:p w14:paraId="3C309AF4" w14:textId="08189AE8" w:rsidR="0003373C" w:rsidRPr="00233441" w:rsidRDefault="6BAAF15F"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Why do delivery personnel carry CO2 monitors with them when stocking large fridges</w:t>
      </w:r>
      <w:r w:rsidR="00C562E8" w:rsidRPr="00233441">
        <w:rPr>
          <w:rFonts w:eastAsiaTheme="majorEastAsia"/>
        </w:rPr>
        <w:t>?</w:t>
      </w:r>
      <w:r w:rsidRPr="00233441">
        <w:rPr>
          <w:rFonts w:eastAsiaTheme="majorEastAsia"/>
        </w:rPr>
        <w:t xml:space="preserve"> </w:t>
      </w:r>
    </w:p>
    <w:p w14:paraId="23F49C06" w14:textId="4E657652" w:rsidR="00BB0FA4" w:rsidRDefault="00BB0FA4" w:rsidP="00532881">
      <w:pPr>
        <w:spacing w:before="80" w:after="80"/>
        <w:rPr>
          <w:rFonts w:ascii="Arial" w:eastAsia="Arial" w:hAnsi="Arial" w:cs="Arial"/>
          <w:b/>
          <w:sz w:val="22"/>
          <w:szCs w:val="20"/>
        </w:rPr>
      </w:pPr>
      <w:r w:rsidRPr="0087429A">
        <w:rPr>
          <w:rFonts w:ascii="Arial" w:eastAsia="Arial" w:hAnsi="Arial" w:cs="Arial"/>
          <w:b/>
          <w:sz w:val="22"/>
          <w:szCs w:val="20"/>
        </w:rPr>
        <w:t xml:space="preserve">During the </w:t>
      </w:r>
      <w:r w:rsidR="0087429A">
        <w:rPr>
          <w:rFonts w:ascii="Arial" w:eastAsia="Arial" w:hAnsi="Arial" w:cs="Arial"/>
          <w:b/>
          <w:sz w:val="22"/>
          <w:szCs w:val="20"/>
        </w:rPr>
        <w:t>teaching and learning cycle</w:t>
      </w:r>
      <w:r w:rsidR="005C5489">
        <w:rPr>
          <w:rFonts w:ascii="Arial" w:eastAsia="Arial" w:hAnsi="Arial" w:cs="Arial"/>
          <w:b/>
          <w:sz w:val="22"/>
          <w:szCs w:val="20"/>
        </w:rPr>
        <w:t>,</w:t>
      </w:r>
      <w:r w:rsidR="0087429A" w:rsidRPr="0087429A">
        <w:rPr>
          <w:rFonts w:ascii="Arial" w:eastAsia="Arial" w:hAnsi="Arial" w:cs="Arial"/>
          <w:b/>
          <w:sz w:val="22"/>
          <w:szCs w:val="20"/>
        </w:rPr>
        <w:t xml:space="preserve"> </w:t>
      </w:r>
      <w:r w:rsidR="00C93A70">
        <w:rPr>
          <w:rFonts w:ascii="Arial" w:eastAsia="Arial" w:hAnsi="Arial" w:cs="Arial"/>
          <w:b/>
          <w:sz w:val="22"/>
          <w:szCs w:val="20"/>
        </w:rPr>
        <w:t>sample</w:t>
      </w:r>
      <w:r w:rsidR="0087429A" w:rsidRPr="0087429A">
        <w:rPr>
          <w:rFonts w:ascii="Arial" w:eastAsia="Arial" w:hAnsi="Arial" w:cs="Arial"/>
          <w:b/>
          <w:sz w:val="22"/>
          <w:szCs w:val="20"/>
        </w:rPr>
        <w:t xml:space="preserve"> questions could include:</w:t>
      </w:r>
    </w:p>
    <w:p w14:paraId="15EE78B1" w14:textId="722B5639" w:rsidR="00B73751" w:rsidRPr="00B44D70" w:rsidRDefault="005C5489" w:rsidP="00532881">
      <w:pPr>
        <w:spacing w:before="80" w:after="80"/>
        <w:rPr>
          <w:rFonts w:asciiTheme="minorHAnsi" w:hAnsiTheme="minorHAnsi" w:cstheme="minorHAnsi"/>
          <w:sz w:val="22"/>
          <w:szCs w:val="22"/>
          <w:lang w:eastAsia="en-GB"/>
        </w:rPr>
      </w:pPr>
      <w:r w:rsidRPr="005C5489">
        <w:rPr>
          <w:rFonts w:asciiTheme="minorHAnsi" w:hAnsiTheme="minorHAnsi" w:cstheme="minorHAnsi"/>
          <w:b/>
          <w:bCs/>
          <w:sz w:val="22"/>
          <w:szCs w:val="22"/>
          <w:lang w:eastAsia="en-GB"/>
        </w:rPr>
        <w:t>Comprehension</w:t>
      </w:r>
      <w:r w:rsidRPr="005C5489">
        <w:rPr>
          <w:rFonts w:asciiTheme="minorHAnsi" w:hAnsiTheme="minorHAnsi" w:cstheme="minorHAnsi"/>
          <w:sz w:val="22"/>
          <w:szCs w:val="22"/>
          <w:lang w:eastAsia="en-GB"/>
        </w:rPr>
        <w:t xml:space="preserve">: </w:t>
      </w:r>
    </w:p>
    <w:p w14:paraId="0DA3415D" w14:textId="531BBBA4" w:rsidR="00CB104F" w:rsidRPr="00233441" w:rsidRDefault="00CB104F"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What would be an example of an </w:t>
      </w:r>
      <w:r w:rsidR="00F71878" w:rsidRPr="00233441">
        <w:rPr>
          <w:rFonts w:eastAsiaTheme="majorEastAsia"/>
        </w:rPr>
        <w:t>environmental monitoring</w:t>
      </w:r>
      <w:r w:rsidRPr="00233441">
        <w:rPr>
          <w:rFonts w:eastAsiaTheme="majorEastAsia"/>
        </w:rPr>
        <w:t xml:space="preserve"> system? (Illustrating) </w:t>
      </w:r>
    </w:p>
    <w:p w14:paraId="011D818A" w14:textId="4B63F1D7" w:rsidR="002604EF" w:rsidRPr="002604EF" w:rsidRDefault="002604EF" w:rsidP="00532881">
      <w:pPr>
        <w:spacing w:before="80" w:after="80"/>
        <w:rPr>
          <w:rFonts w:asciiTheme="minorHAnsi" w:hAnsiTheme="minorHAnsi" w:cstheme="minorHAnsi"/>
          <w:sz w:val="22"/>
          <w:szCs w:val="22"/>
          <w:lang w:eastAsia="en-GB"/>
        </w:rPr>
      </w:pPr>
      <w:r w:rsidRPr="002604EF">
        <w:rPr>
          <w:rFonts w:asciiTheme="minorHAnsi" w:hAnsiTheme="minorHAnsi" w:cstheme="minorHAnsi"/>
          <w:b/>
          <w:bCs/>
          <w:sz w:val="22"/>
          <w:szCs w:val="22"/>
          <w:lang w:eastAsia="en-GB"/>
        </w:rPr>
        <w:t>Application</w:t>
      </w:r>
      <w:r w:rsidRPr="002604EF">
        <w:rPr>
          <w:rFonts w:asciiTheme="minorHAnsi" w:hAnsiTheme="minorHAnsi" w:cstheme="minorHAnsi"/>
          <w:sz w:val="22"/>
          <w:szCs w:val="22"/>
          <w:lang w:eastAsia="en-GB"/>
        </w:rPr>
        <w:t xml:space="preserve">: </w:t>
      </w:r>
    </w:p>
    <w:p w14:paraId="0E5B494D" w14:textId="54254C4A" w:rsidR="00C93A70" w:rsidRPr="00233441" w:rsidRDefault="00C93A70"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How can you use a </w:t>
      </w:r>
      <w:bookmarkStart w:id="0" w:name="_Hlk48590862"/>
      <w:r w:rsidR="00F71878" w:rsidRPr="00233441">
        <w:rPr>
          <w:rFonts w:eastAsiaTheme="majorEastAsia"/>
        </w:rPr>
        <w:t>micro:</w:t>
      </w:r>
      <w:r w:rsidR="6D8F8173" w:rsidRPr="00233441">
        <w:rPr>
          <w:rFonts w:eastAsiaTheme="majorEastAsia"/>
        </w:rPr>
        <w:t>b</w:t>
      </w:r>
      <w:r w:rsidR="00F71878" w:rsidRPr="00233441">
        <w:rPr>
          <w:rFonts w:eastAsiaTheme="majorEastAsia"/>
        </w:rPr>
        <w:t>it</w:t>
      </w:r>
      <w:r w:rsidR="002604EF" w:rsidRPr="00233441">
        <w:rPr>
          <w:rFonts w:eastAsiaTheme="majorEastAsia"/>
        </w:rPr>
        <w:t xml:space="preserve"> </w:t>
      </w:r>
      <w:bookmarkEnd w:id="0"/>
      <w:r w:rsidR="002604EF" w:rsidRPr="00233441">
        <w:rPr>
          <w:rFonts w:eastAsiaTheme="majorEastAsia"/>
        </w:rPr>
        <w:t xml:space="preserve">to find out how </w:t>
      </w:r>
      <w:r w:rsidR="00F71878" w:rsidRPr="00233441">
        <w:rPr>
          <w:rFonts w:eastAsiaTheme="majorEastAsia"/>
        </w:rPr>
        <w:t>much light is in our classroom</w:t>
      </w:r>
      <w:r w:rsidRPr="00233441">
        <w:rPr>
          <w:rFonts w:eastAsiaTheme="majorEastAsia"/>
        </w:rPr>
        <w:t>?</w:t>
      </w:r>
    </w:p>
    <w:p w14:paraId="68CCDD77" w14:textId="382DAD73" w:rsidR="00FD2B7D" w:rsidRPr="00B44D70" w:rsidRDefault="00F30A19" w:rsidP="00532881">
      <w:pPr>
        <w:spacing w:before="80" w:after="80"/>
        <w:rPr>
          <w:rFonts w:asciiTheme="minorHAnsi" w:hAnsiTheme="minorHAnsi" w:cstheme="minorHAnsi"/>
          <w:sz w:val="22"/>
          <w:szCs w:val="22"/>
          <w:lang w:eastAsia="en-GB"/>
        </w:rPr>
      </w:pPr>
      <w:r w:rsidRPr="00F30A19">
        <w:rPr>
          <w:rFonts w:asciiTheme="minorHAnsi" w:hAnsiTheme="minorHAnsi" w:cstheme="minorHAnsi"/>
          <w:b/>
          <w:bCs/>
          <w:sz w:val="22"/>
          <w:szCs w:val="22"/>
          <w:lang w:eastAsia="en-GB"/>
        </w:rPr>
        <w:t>Analysis</w:t>
      </w:r>
      <w:r w:rsidRPr="00F30A19">
        <w:rPr>
          <w:rFonts w:asciiTheme="minorHAnsi" w:hAnsiTheme="minorHAnsi" w:cstheme="minorHAnsi"/>
          <w:sz w:val="22"/>
          <w:szCs w:val="22"/>
          <w:lang w:eastAsia="en-GB"/>
        </w:rPr>
        <w:t xml:space="preserve">: </w:t>
      </w:r>
    </w:p>
    <w:p w14:paraId="5E8A99BE" w14:textId="0696320D" w:rsidR="00D77BB3" w:rsidRPr="00233441" w:rsidRDefault="00F30A19"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What are the </w:t>
      </w:r>
      <w:r w:rsidR="00FD2F88" w:rsidRPr="00233441">
        <w:rPr>
          <w:rFonts w:eastAsiaTheme="majorEastAsia"/>
        </w:rPr>
        <w:t xml:space="preserve">ideal </w:t>
      </w:r>
      <w:r w:rsidR="30092BAF" w:rsidRPr="00233441">
        <w:rPr>
          <w:rFonts w:eastAsiaTheme="majorEastAsia"/>
        </w:rPr>
        <w:t xml:space="preserve">environmental </w:t>
      </w:r>
      <w:r w:rsidR="00FD2F88" w:rsidRPr="00233441">
        <w:rPr>
          <w:rFonts w:eastAsiaTheme="majorEastAsia"/>
        </w:rPr>
        <w:t>levels for learning</w:t>
      </w:r>
      <w:r w:rsidRPr="00233441">
        <w:rPr>
          <w:rFonts w:eastAsiaTheme="majorEastAsia"/>
        </w:rPr>
        <w:t xml:space="preserve">? </w:t>
      </w:r>
    </w:p>
    <w:p w14:paraId="03EE6DA5" w14:textId="4A8F64A4" w:rsidR="00F936E5" w:rsidRPr="00233441" w:rsidRDefault="00F936E5"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How can we determine </w:t>
      </w:r>
      <w:r w:rsidR="00821DF1" w:rsidRPr="00233441">
        <w:rPr>
          <w:rFonts w:eastAsiaTheme="majorEastAsia"/>
        </w:rPr>
        <w:t>which</w:t>
      </w:r>
      <w:r w:rsidRPr="00233441">
        <w:rPr>
          <w:rFonts w:eastAsiaTheme="majorEastAsia"/>
        </w:rPr>
        <w:t xml:space="preserve"> is </w:t>
      </w:r>
      <w:r w:rsidR="002B5F49" w:rsidRPr="00233441">
        <w:rPr>
          <w:rFonts w:eastAsiaTheme="majorEastAsia"/>
        </w:rPr>
        <w:t>better for learning</w:t>
      </w:r>
      <w:r w:rsidRPr="00233441">
        <w:rPr>
          <w:rFonts w:eastAsiaTheme="majorEastAsia"/>
        </w:rPr>
        <w:t xml:space="preserve"> – </w:t>
      </w:r>
      <w:r w:rsidR="002B5F49" w:rsidRPr="00233441">
        <w:rPr>
          <w:rFonts w:eastAsiaTheme="majorEastAsia"/>
        </w:rPr>
        <w:t>high light levels or</w:t>
      </w:r>
      <w:r w:rsidR="004F285B" w:rsidRPr="00233441">
        <w:rPr>
          <w:rFonts w:eastAsiaTheme="majorEastAsia"/>
        </w:rPr>
        <w:t xml:space="preserve"> </w:t>
      </w:r>
      <w:r w:rsidR="0049015B" w:rsidRPr="00233441">
        <w:rPr>
          <w:rFonts w:eastAsiaTheme="majorEastAsia"/>
        </w:rPr>
        <w:t>low CO2</w:t>
      </w:r>
      <w:r w:rsidR="004F285B" w:rsidRPr="00233441">
        <w:rPr>
          <w:rFonts w:eastAsiaTheme="majorEastAsia"/>
        </w:rPr>
        <w:t>?</w:t>
      </w:r>
    </w:p>
    <w:p w14:paraId="104FFD8D" w14:textId="281B3E31" w:rsidR="003D6666" w:rsidRPr="00B44D70" w:rsidRDefault="0022015A" w:rsidP="00532881">
      <w:pPr>
        <w:spacing w:before="80" w:after="80"/>
        <w:rPr>
          <w:rFonts w:asciiTheme="minorHAnsi" w:hAnsiTheme="minorHAnsi" w:cstheme="minorHAnsi"/>
          <w:sz w:val="22"/>
          <w:szCs w:val="22"/>
          <w:lang w:eastAsia="en-GB"/>
        </w:rPr>
      </w:pPr>
      <w:r w:rsidRPr="00B44D70">
        <w:rPr>
          <w:rFonts w:asciiTheme="minorHAnsi" w:hAnsiTheme="minorHAnsi" w:cstheme="minorHAnsi"/>
          <w:b/>
          <w:bCs/>
          <w:sz w:val="22"/>
          <w:szCs w:val="22"/>
          <w:lang w:eastAsia="en-GB"/>
        </w:rPr>
        <w:t>Synthesis:</w:t>
      </w:r>
      <w:r w:rsidRPr="00B44D70">
        <w:rPr>
          <w:rFonts w:asciiTheme="minorHAnsi" w:hAnsiTheme="minorHAnsi" w:cstheme="minorHAnsi"/>
          <w:sz w:val="22"/>
          <w:szCs w:val="22"/>
          <w:lang w:eastAsia="en-GB"/>
        </w:rPr>
        <w:t xml:space="preserve"> </w:t>
      </w:r>
    </w:p>
    <w:p w14:paraId="369259BB" w14:textId="060209AF" w:rsidR="00E30844" w:rsidRPr="00233441" w:rsidRDefault="0022015A"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How can </w:t>
      </w:r>
      <w:r w:rsidR="00C41E11" w:rsidRPr="00233441">
        <w:rPr>
          <w:rFonts w:eastAsiaTheme="majorEastAsia"/>
        </w:rPr>
        <w:t xml:space="preserve">an awareness of </w:t>
      </w:r>
      <w:r w:rsidR="0049015B" w:rsidRPr="00233441">
        <w:rPr>
          <w:rFonts w:eastAsiaTheme="majorEastAsia"/>
        </w:rPr>
        <w:t>the environmental conditions</w:t>
      </w:r>
      <w:r w:rsidR="00C41E11" w:rsidRPr="00233441">
        <w:rPr>
          <w:rFonts w:eastAsiaTheme="majorEastAsia"/>
        </w:rPr>
        <w:t xml:space="preserve"> of our </w:t>
      </w:r>
      <w:r w:rsidR="0049015B" w:rsidRPr="00233441">
        <w:rPr>
          <w:rFonts w:eastAsiaTheme="majorEastAsia"/>
        </w:rPr>
        <w:t>classroom</w:t>
      </w:r>
      <w:r w:rsidRPr="00233441">
        <w:rPr>
          <w:rFonts w:eastAsiaTheme="majorEastAsia"/>
        </w:rPr>
        <w:t xml:space="preserve"> </w:t>
      </w:r>
      <w:r w:rsidR="3C810053" w:rsidRPr="00233441">
        <w:rPr>
          <w:rFonts w:eastAsiaTheme="majorEastAsia"/>
        </w:rPr>
        <w:t xml:space="preserve">be synthesised into an environment that is optimal for learning </w:t>
      </w:r>
      <w:r w:rsidR="002C48F3" w:rsidRPr="00233441">
        <w:rPr>
          <w:rFonts w:eastAsiaTheme="majorEastAsia"/>
        </w:rPr>
        <w:t xml:space="preserve">through the use of a </w:t>
      </w:r>
      <w:r w:rsidR="4938C3A3" w:rsidRPr="00233441">
        <w:rPr>
          <w:rFonts w:eastAsiaTheme="majorEastAsia"/>
        </w:rPr>
        <w:t xml:space="preserve">device such as a </w:t>
      </w:r>
      <w:r w:rsidR="0049015B" w:rsidRPr="00233441">
        <w:rPr>
          <w:rFonts w:eastAsiaTheme="majorEastAsia"/>
        </w:rPr>
        <w:t>micro:</w:t>
      </w:r>
      <w:r w:rsidR="475513E6" w:rsidRPr="00233441">
        <w:rPr>
          <w:rFonts w:eastAsiaTheme="majorEastAsia"/>
        </w:rPr>
        <w:t>b</w:t>
      </w:r>
      <w:r w:rsidR="0049015B" w:rsidRPr="00233441">
        <w:rPr>
          <w:rFonts w:eastAsiaTheme="majorEastAsia"/>
        </w:rPr>
        <w:t>it</w:t>
      </w:r>
      <w:r w:rsidR="2FAA86CD" w:rsidRPr="00233441">
        <w:rPr>
          <w:rFonts w:eastAsiaTheme="majorEastAsia"/>
        </w:rPr>
        <w:t>?</w:t>
      </w:r>
    </w:p>
    <w:p w14:paraId="57E083A7" w14:textId="5E427514" w:rsidR="00AF30B1" w:rsidRPr="00E30844" w:rsidRDefault="00427C97" w:rsidP="00532881">
      <w:pPr>
        <w:spacing w:before="80" w:after="80"/>
        <w:rPr>
          <w:rFonts w:asciiTheme="minorHAnsi" w:hAnsiTheme="minorHAnsi" w:cstheme="minorHAnsi"/>
          <w:b/>
          <w:bCs/>
          <w:sz w:val="22"/>
          <w:szCs w:val="22"/>
          <w:lang w:eastAsia="en-GB"/>
        </w:rPr>
      </w:pPr>
      <w:r w:rsidRPr="00E30844">
        <w:rPr>
          <w:rFonts w:asciiTheme="minorHAnsi" w:hAnsiTheme="minorHAnsi" w:cstheme="minorHAnsi"/>
          <w:b/>
          <w:bCs/>
          <w:sz w:val="22"/>
          <w:szCs w:val="22"/>
          <w:lang w:eastAsia="en-GB"/>
        </w:rPr>
        <w:t xml:space="preserve">Evaluation: </w:t>
      </w:r>
    </w:p>
    <w:p w14:paraId="01095A21" w14:textId="4AB47A54" w:rsidR="00C93A70" w:rsidRPr="00233441" w:rsidRDefault="00AF30B1"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How would you judge the accuracy or validity of the data we have collected via a </w:t>
      </w:r>
      <w:r w:rsidR="004F4537" w:rsidRPr="00233441">
        <w:rPr>
          <w:rFonts w:eastAsiaTheme="majorEastAsia"/>
        </w:rPr>
        <w:t>micro:</w:t>
      </w:r>
      <w:r w:rsidR="58E9C064" w:rsidRPr="00233441">
        <w:rPr>
          <w:rFonts w:eastAsiaTheme="majorEastAsia"/>
        </w:rPr>
        <w:t>b</w:t>
      </w:r>
      <w:r w:rsidR="004F4537" w:rsidRPr="00233441">
        <w:rPr>
          <w:rFonts w:eastAsiaTheme="majorEastAsia"/>
        </w:rPr>
        <w:t>it</w:t>
      </w:r>
      <w:r w:rsidRPr="00233441">
        <w:rPr>
          <w:rFonts w:eastAsiaTheme="majorEastAsia"/>
        </w:rPr>
        <w:t>?</w:t>
      </w:r>
    </w:p>
    <w:p w14:paraId="2F3FAA45" w14:textId="1A6EF77B" w:rsidR="2EFEC403" w:rsidRPr="00233441" w:rsidRDefault="2EFEC403"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How would you determine the effectiveness of introducing micro</w:t>
      </w:r>
      <w:r w:rsidR="00587ECF" w:rsidRPr="00233441">
        <w:rPr>
          <w:rFonts w:eastAsiaTheme="majorEastAsia"/>
        </w:rPr>
        <w:t>:</w:t>
      </w:r>
      <w:r w:rsidRPr="00233441">
        <w:rPr>
          <w:rFonts w:eastAsiaTheme="majorEastAsia"/>
        </w:rPr>
        <w:t>bits into a classroom to monitor the environmental conditions</w:t>
      </w:r>
      <w:r w:rsidR="00587ECF" w:rsidRPr="00233441">
        <w:rPr>
          <w:rFonts w:eastAsiaTheme="majorEastAsia"/>
        </w:rPr>
        <w:t>?</w:t>
      </w:r>
    </w:p>
    <w:p w14:paraId="3D8FAA25" w14:textId="408A0639" w:rsidR="00427C14" w:rsidRDefault="00427C14" w:rsidP="00532881">
      <w:pPr>
        <w:spacing w:before="80" w:after="80"/>
        <w:rPr>
          <w:rFonts w:asciiTheme="minorHAnsi" w:hAnsiTheme="minorHAnsi" w:cstheme="minorHAnsi"/>
          <w:b/>
          <w:bCs/>
          <w:sz w:val="22"/>
          <w:szCs w:val="22"/>
          <w:lang w:eastAsia="en-GB"/>
        </w:rPr>
      </w:pPr>
      <w:r w:rsidRPr="00427C14">
        <w:rPr>
          <w:rFonts w:asciiTheme="minorHAnsi" w:hAnsiTheme="minorHAnsi" w:cstheme="minorHAnsi"/>
          <w:b/>
          <w:bCs/>
          <w:sz w:val="22"/>
          <w:szCs w:val="22"/>
          <w:lang w:eastAsia="en-GB"/>
        </w:rPr>
        <w:t xml:space="preserve">Creative </w:t>
      </w:r>
      <w:r w:rsidR="005538F4">
        <w:rPr>
          <w:rFonts w:asciiTheme="minorHAnsi" w:hAnsiTheme="minorHAnsi" w:cstheme="minorHAnsi"/>
          <w:b/>
          <w:bCs/>
          <w:sz w:val="22"/>
          <w:szCs w:val="22"/>
          <w:lang w:eastAsia="en-GB"/>
        </w:rPr>
        <w:t>t</w:t>
      </w:r>
      <w:r w:rsidR="005538F4" w:rsidRPr="00427C14">
        <w:rPr>
          <w:rFonts w:asciiTheme="minorHAnsi" w:hAnsiTheme="minorHAnsi" w:cstheme="minorHAnsi"/>
          <w:b/>
          <w:bCs/>
          <w:sz w:val="22"/>
          <w:szCs w:val="22"/>
          <w:lang w:eastAsia="en-GB"/>
        </w:rPr>
        <w:t>hinking</w:t>
      </w:r>
      <w:r w:rsidRPr="00427C14">
        <w:rPr>
          <w:rFonts w:asciiTheme="minorHAnsi" w:hAnsiTheme="minorHAnsi" w:cstheme="minorHAnsi"/>
          <w:b/>
          <w:bCs/>
          <w:sz w:val="22"/>
          <w:szCs w:val="22"/>
          <w:lang w:eastAsia="en-GB"/>
        </w:rPr>
        <w:t xml:space="preserve">: </w:t>
      </w:r>
    </w:p>
    <w:p w14:paraId="26257D62" w14:textId="7B02399E" w:rsidR="00C60B14" w:rsidRPr="00233441" w:rsidRDefault="00427C14"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What could be invented to make </w:t>
      </w:r>
      <w:r w:rsidR="004F4537" w:rsidRPr="00233441">
        <w:rPr>
          <w:rFonts w:eastAsiaTheme="majorEastAsia"/>
        </w:rPr>
        <w:t>learning</w:t>
      </w:r>
      <w:r w:rsidR="009A633D" w:rsidRPr="00233441">
        <w:rPr>
          <w:rFonts w:eastAsiaTheme="majorEastAsia"/>
        </w:rPr>
        <w:t xml:space="preserve"> environments optimal</w:t>
      </w:r>
      <w:r w:rsidRPr="00233441">
        <w:rPr>
          <w:rFonts w:eastAsiaTheme="majorEastAsia"/>
        </w:rPr>
        <w:t>?</w:t>
      </w:r>
    </w:p>
    <w:p w14:paraId="6682730F" w14:textId="3DDC84A9" w:rsidR="00130051" w:rsidRPr="00233441" w:rsidRDefault="00C21703"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 xml:space="preserve">What can we do to increase the </w:t>
      </w:r>
      <w:r w:rsidR="009A633D" w:rsidRPr="00233441">
        <w:rPr>
          <w:rFonts w:eastAsiaTheme="majorEastAsia"/>
        </w:rPr>
        <w:t>conditions in our classroom to optimise learning</w:t>
      </w:r>
      <w:r w:rsidRPr="00233441">
        <w:rPr>
          <w:rFonts w:eastAsiaTheme="majorEastAsia"/>
        </w:rPr>
        <w:t>?</w:t>
      </w:r>
    </w:p>
    <w:p w14:paraId="08B10CD8" w14:textId="3989CC6B" w:rsidR="165FD754" w:rsidRPr="00233441" w:rsidRDefault="165FD754"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Where else would such environmental monitoring be of use to individuals or society?</w:t>
      </w:r>
    </w:p>
    <w:p w14:paraId="68D53FD9" w14:textId="53A0BC3B" w:rsidR="00091DEE" w:rsidRPr="00233441" w:rsidRDefault="379196DD" w:rsidP="00233441">
      <w:pPr>
        <w:pStyle w:val="ListParagraph"/>
        <w:numPr>
          <w:ilvl w:val="0"/>
          <w:numId w:val="23"/>
        </w:numPr>
        <w:spacing w:before="80" w:after="80" w:line="240" w:lineRule="auto"/>
        <w:contextualSpacing w:val="0"/>
        <w:rPr>
          <w:rFonts w:eastAsiaTheme="majorEastAsia"/>
        </w:rPr>
      </w:pPr>
      <w:r w:rsidRPr="00233441">
        <w:rPr>
          <w:rFonts w:eastAsiaTheme="majorEastAsia"/>
        </w:rPr>
        <w:t>What other environmental factors could be monitored within the classroom?</w:t>
      </w:r>
    </w:p>
    <w:p w14:paraId="42534DF8" w14:textId="1A28F77D" w:rsidR="00690F3A" w:rsidRPr="00233441" w:rsidRDefault="00532881" w:rsidP="00233441">
      <w:pPr>
        <w:pStyle w:val="Heading2"/>
        <w:spacing w:before="80" w:after="60" w:line="276" w:lineRule="auto"/>
        <w:rPr>
          <w:b/>
          <w:color w:val="2F5496" w:themeColor="accent1" w:themeShade="BF"/>
          <w:sz w:val="22"/>
          <w:szCs w:val="22"/>
        </w:rPr>
      </w:pPr>
      <w:r>
        <w:rPr>
          <w:b/>
          <w:color w:val="2F5496" w:themeColor="accent1" w:themeShade="BF"/>
          <w:sz w:val="22"/>
          <w:szCs w:val="22"/>
        </w:rPr>
        <w:br w:type="page"/>
      </w:r>
      <w:r w:rsidR="001A066F" w:rsidRPr="00091DEE">
        <w:rPr>
          <w:b/>
          <w:color w:val="2F5496" w:themeColor="accent1" w:themeShade="BF"/>
          <w:sz w:val="22"/>
          <w:szCs w:val="22"/>
        </w:rPr>
        <w:lastRenderedPageBreak/>
        <w:t xml:space="preserve">Students </w:t>
      </w:r>
      <w:r w:rsidR="00690F3A" w:rsidRPr="00091DEE">
        <w:rPr>
          <w:b/>
          <w:color w:val="2F5496" w:themeColor="accent1" w:themeShade="BF"/>
          <w:sz w:val="22"/>
          <w:szCs w:val="22"/>
        </w:rPr>
        <w:t>with diverse needs</w:t>
      </w:r>
    </w:p>
    <w:p w14:paraId="10E2F020" w14:textId="5B0F2706" w:rsidR="00690F3A"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t xml:space="preserve">Students </w:t>
      </w:r>
      <w:r w:rsidR="00EB3776" w:rsidRPr="002B0D16">
        <w:rPr>
          <w:rFonts w:ascii="Arial" w:eastAsia="Arial" w:hAnsi="Arial" w:cs="Arial"/>
          <w:sz w:val="22"/>
          <w:szCs w:val="22"/>
        </w:rPr>
        <w:t xml:space="preserve">may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AB7742">
        <w:rPr>
          <w:rFonts w:ascii="Arial" w:eastAsia="Arial" w:hAnsi="Arial" w:cs="Arial"/>
          <w:b/>
          <w:sz w:val="22"/>
          <w:szCs w:val="22"/>
        </w:rPr>
        <w:t>scaffolded support materials</w:t>
      </w:r>
      <w:r w:rsidRPr="002B0D16">
        <w:rPr>
          <w:rFonts w:ascii="Arial" w:eastAsia="Arial" w:hAnsi="Arial" w:cs="Arial"/>
          <w:sz w:val="22"/>
          <w:szCs w:val="22"/>
        </w:rPr>
        <w:t>. Adjustments to this task might include:</w:t>
      </w:r>
    </w:p>
    <w:p w14:paraId="1316BCAF" w14:textId="0086DA44" w:rsidR="00367F27" w:rsidRPr="00D154ED" w:rsidRDefault="004E191A" w:rsidP="00F875D8">
      <w:pPr>
        <w:pStyle w:val="ListParagraph"/>
        <w:ind w:left="284" w:hanging="284"/>
      </w:pPr>
      <w:r w:rsidRPr="00D154ED">
        <w:t>placing</w:t>
      </w:r>
      <w:r w:rsidR="00682023" w:rsidRPr="00D154ED">
        <w:t xml:space="preserve"> students in groups with students who can support them with encouraging questions and ideas during the analysis and design phase</w:t>
      </w:r>
    </w:p>
    <w:p w14:paraId="1832295E" w14:textId="785AE934" w:rsidR="00B064F1" w:rsidRPr="007450C6" w:rsidRDefault="004E191A" w:rsidP="007450C6">
      <w:pPr>
        <w:pStyle w:val="ListParagraph"/>
        <w:ind w:left="284" w:hanging="284"/>
      </w:pPr>
      <w:r w:rsidRPr="007450C6">
        <w:t>grouping</w:t>
      </w:r>
      <w:r w:rsidR="00B064F1" w:rsidRPr="007450C6">
        <w:t xml:space="preserve"> students with peer</w:t>
      </w:r>
      <w:r w:rsidR="00575B73">
        <w:t xml:space="preserve"> </w:t>
      </w:r>
      <w:r w:rsidR="00B064F1" w:rsidRPr="007450C6">
        <w:t>mentors who can support their literacy or numeracy needs (including training students who find the task too easy to be effective peer</w:t>
      </w:r>
      <w:r w:rsidR="00575B73">
        <w:t xml:space="preserve"> </w:t>
      </w:r>
      <w:r w:rsidR="00B064F1" w:rsidRPr="007450C6">
        <w:t>mentors</w:t>
      </w:r>
      <w:r w:rsidRPr="007450C6">
        <w:t>)</w:t>
      </w:r>
    </w:p>
    <w:p w14:paraId="4D3732F2" w14:textId="6190C2E4" w:rsidR="00BB06DE" w:rsidRPr="007450C6" w:rsidRDefault="004E191A" w:rsidP="007450C6">
      <w:pPr>
        <w:pStyle w:val="ListParagraph"/>
        <w:ind w:left="284" w:hanging="284"/>
      </w:pPr>
      <w:r w:rsidRPr="00D154ED">
        <w:t>having</w:t>
      </w:r>
      <w:r w:rsidR="008C7A42" w:rsidRPr="00D154ED">
        <w:t xml:space="preserve"> students </w:t>
      </w:r>
      <w:r w:rsidR="00B30072" w:rsidRPr="00D154ED">
        <w:t xml:space="preserve">with literacy </w:t>
      </w:r>
      <w:r w:rsidR="00A04DFF" w:rsidRPr="00D154ED">
        <w:t>support needs</w:t>
      </w:r>
      <w:r w:rsidR="00B30072" w:rsidRPr="00D154ED">
        <w:t xml:space="preserve"> </w:t>
      </w:r>
      <w:r w:rsidR="008C7A42" w:rsidRPr="00D154ED">
        <w:t>answer questions using video or recorded voice rather than writing or typing</w:t>
      </w:r>
      <w:r w:rsidR="00BB06DE" w:rsidRPr="007450C6">
        <w:t xml:space="preserve"> </w:t>
      </w:r>
    </w:p>
    <w:p w14:paraId="1676BB49" w14:textId="58B90C08" w:rsidR="00682023" w:rsidRPr="007450C6" w:rsidRDefault="004E191A" w:rsidP="007450C6">
      <w:pPr>
        <w:pStyle w:val="ListParagraph"/>
        <w:ind w:left="284" w:hanging="284"/>
      </w:pPr>
      <w:r w:rsidRPr="007450C6">
        <w:t>using teacher assistants</w:t>
      </w:r>
      <w:r w:rsidR="00BB06DE" w:rsidRPr="007450C6">
        <w:t xml:space="preserve"> to support literacy demands of a task to enable student to show evidence of digital technologies learning</w:t>
      </w:r>
    </w:p>
    <w:p w14:paraId="78BFB137" w14:textId="27BF0139" w:rsidR="008C7A42" w:rsidRPr="00D154ED" w:rsidRDefault="004E191A" w:rsidP="00AC626B">
      <w:pPr>
        <w:pStyle w:val="ListParagraph"/>
        <w:ind w:left="284" w:hanging="284"/>
      </w:pPr>
      <w:r w:rsidRPr="00D154ED">
        <w:t>encouraging</w:t>
      </w:r>
      <w:r w:rsidR="00BA32AB" w:rsidRPr="00D154ED">
        <w:t xml:space="preserve"> students to communicate via online secure chat for those who rarely speak</w:t>
      </w:r>
      <w:r w:rsidR="00B30072" w:rsidRPr="00D154ED">
        <w:t xml:space="preserve"> up during group work</w:t>
      </w:r>
    </w:p>
    <w:p w14:paraId="375C5999" w14:textId="1E639C0E" w:rsidR="00A04DFF" w:rsidRPr="00D154ED" w:rsidRDefault="004E191A" w:rsidP="00AC626B">
      <w:pPr>
        <w:pStyle w:val="ListParagraph"/>
        <w:ind w:left="284" w:hanging="284"/>
      </w:pPr>
      <w:r w:rsidRPr="00D154ED">
        <w:t>checking</w:t>
      </w:r>
      <w:r w:rsidR="00A04DFF" w:rsidRPr="00D154ED">
        <w:t xml:space="preserve"> in at frequent intervals to determine student</w:t>
      </w:r>
      <w:r w:rsidR="007B3D11">
        <w:t>’</w:t>
      </w:r>
      <w:r w:rsidR="00A04DFF" w:rsidRPr="00D154ED">
        <w:t>s understanding of the task</w:t>
      </w:r>
    </w:p>
    <w:p w14:paraId="360C2392" w14:textId="63CDCFCC" w:rsidR="003F1407" w:rsidRPr="00D154ED" w:rsidRDefault="004E191A" w:rsidP="00AC626B">
      <w:pPr>
        <w:pStyle w:val="ListParagraph"/>
        <w:ind w:left="284" w:hanging="284"/>
      </w:pPr>
      <w:r w:rsidRPr="00D154ED">
        <w:t>focusing</w:t>
      </w:r>
      <w:r w:rsidR="003F1407" w:rsidRPr="00D154ED">
        <w:t xml:space="preserve"> on what </w:t>
      </w:r>
      <w:r w:rsidR="009716D8">
        <w:t xml:space="preserve">a </w:t>
      </w:r>
      <w:r w:rsidR="003F1407" w:rsidRPr="00D154ED">
        <w:t xml:space="preserve">student can do rather than what they </w:t>
      </w:r>
      <w:r w:rsidRPr="00D154ED">
        <w:t>cannot</w:t>
      </w:r>
      <w:r w:rsidR="003F1407" w:rsidRPr="00D154ED">
        <w:t xml:space="preserve"> do when providing feedback</w:t>
      </w:r>
      <w:r w:rsidRPr="00D154ED">
        <w:t>.</w:t>
      </w:r>
    </w:p>
    <w:p w14:paraId="7FB01105" w14:textId="3011EA99" w:rsidR="001654BC" w:rsidRPr="001769B8" w:rsidRDefault="00C62120" w:rsidP="00955CDF">
      <w:pPr>
        <w:spacing w:before="120" w:after="120" w:line="276" w:lineRule="auto"/>
        <w:rPr>
          <w:rFonts w:asciiTheme="minorHAnsi" w:hAnsiTheme="minorHAnsi" w:cstheme="minorHAnsi"/>
          <w:color w:val="000000"/>
          <w:sz w:val="22"/>
          <w:szCs w:val="22"/>
        </w:rPr>
      </w:pPr>
      <w:r w:rsidRPr="001769B8">
        <w:rPr>
          <w:rFonts w:asciiTheme="minorHAnsi" w:hAnsiTheme="minorHAnsi" w:cstheme="minorHAnsi"/>
          <w:color w:val="000000"/>
          <w:sz w:val="22"/>
          <w:szCs w:val="22"/>
        </w:rPr>
        <w:t xml:space="preserve">Use professional judgement to provide rapid support when students are struggling with a task due to </w:t>
      </w:r>
      <w:r w:rsidR="009716D8">
        <w:rPr>
          <w:rFonts w:asciiTheme="minorHAnsi" w:hAnsiTheme="minorHAnsi" w:cstheme="minorHAnsi"/>
          <w:color w:val="000000"/>
          <w:sz w:val="22"/>
          <w:szCs w:val="22"/>
        </w:rPr>
        <w:t>its</w:t>
      </w:r>
      <w:r w:rsidR="009716D8" w:rsidRPr="001769B8">
        <w:rPr>
          <w:rFonts w:asciiTheme="minorHAnsi" w:hAnsiTheme="minorHAnsi" w:cstheme="minorHAnsi"/>
          <w:color w:val="000000"/>
          <w:sz w:val="22"/>
          <w:szCs w:val="22"/>
        </w:rPr>
        <w:t xml:space="preserve"> </w:t>
      </w:r>
      <w:r w:rsidRPr="001769B8">
        <w:rPr>
          <w:rFonts w:asciiTheme="minorHAnsi" w:hAnsiTheme="minorHAnsi" w:cstheme="minorHAnsi"/>
          <w:color w:val="000000"/>
          <w:sz w:val="22"/>
          <w:szCs w:val="22"/>
        </w:rPr>
        <w:t>literacy or numeracy demands.</w:t>
      </w:r>
    </w:p>
    <w:p w14:paraId="0DD789C5" w14:textId="4BFBAE98" w:rsidR="00690F3A" w:rsidRPr="002B0D16" w:rsidRDefault="00690F3A" w:rsidP="00C91CEF">
      <w:pPr>
        <w:spacing w:before="120" w:after="120" w:line="276" w:lineRule="auto"/>
        <w:rPr>
          <w:rFonts w:ascii="Arial" w:eastAsia="Arial" w:hAnsi="Arial" w:cs="Arial"/>
          <w:sz w:val="22"/>
          <w:szCs w:val="22"/>
        </w:rPr>
      </w:pPr>
      <w:r w:rsidRPr="002B0D16">
        <w:rPr>
          <w:rFonts w:ascii="Arial" w:eastAsia="Arial" w:hAnsi="Arial" w:cs="Arial"/>
          <w:sz w:val="22"/>
          <w:szCs w:val="22"/>
        </w:rPr>
        <w:t xml:space="preserve">Students </w:t>
      </w:r>
      <w:r w:rsidR="00AB7742">
        <w:rPr>
          <w:rFonts w:ascii="Arial" w:eastAsia="Arial" w:hAnsi="Arial" w:cs="Arial"/>
          <w:sz w:val="22"/>
          <w:szCs w:val="22"/>
        </w:rPr>
        <w:t>might</w:t>
      </w:r>
      <w:r w:rsidRPr="002B0D16">
        <w:rPr>
          <w:rFonts w:ascii="Arial" w:eastAsia="Arial" w:hAnsi="Arial" w:cs="Arial"/>
          <w:sz w:val="22"/>
          <w:szCs w:val="22"/>
        </w:rPr>
        <w:t xml:space="preserve"> </w:t>
      </w:r>
      <w:r w:rsidR="00FE6A6C">
        <w:rPr>
          <w:rFonts w:ascii="Arial" w:eastAsia="Arial" w:hAnsi="Arial" w:cs="Arial"/>
          <w:sz w:val="22"/>
          <w:szCs w:val="22"/>
        </w:rPr>
        <w:t>need</w:t>
      </w:r>
      <w:r w:rsidR="00FE6A6C" w:rsidRPr="002B0D16">
        <w:rPr>
          <w:rFonts w:ascii="Arial" w:eastAsia="Arial" w:hAnsi="Arial" w:cs="Arial"/>
          <w:sz w:val="22"/>
          <w:szCs w:val="22"/>
        </w:rPr>
        <w:t xml:space="preserve"> </w:t>
      </w:r>
      <w:r w:rsidRPr="002B0D16">
        <w:rPr>
          <w:rFonts w:ascii="Arial" w:eastAsia="Arial" w:hAnsi="Arial" w:cs="Arial"/>
          <w:sz w:val="22"/>
          <w:szCs w:val="22"/>
        </w:rPr>
        <w:t xml:space="preserve">opportunities for </w:t>
      </w:r>
      <w:r w:rsidRPr="00AB7742">
        <w:rPr>
          <w:rFonts w:ascii="Arial" w:eastAsia="Arial" w:hAnsi="Arial" w:cs="Arial"/>
          <w:b/>
          <w:sz w:val="22"/>
          <w:szCs w:val="22"/>
        </w:rPr>
        <w:t>extension</w:t>
      </w:r>
      <w:r w:rsidRPr="002B0D16">
        <w:rPr>
          <w:rFonts w:ascii="Arial" w:eastAsia="Arial" w:hAnsi="Arial" w:cs="Arial"/>
          <w:sz w:val="22"/>
          <w:szCs w:val="22"/>
        </w:rPr>
        <w:t>. Adjustments for such students might include:</w:t>
      </w:r>
    </w:p>
    <w:p w14:paraId="1FF413F6" w14:textId="29F48FA7" w:rsidR="001518DB" w:rsidRPr="00D154ED" w:rsidRDefault="009716D8" w:rsidP="007450C6">
      <w:pPr>
        <w:pStyle w:val="ListParagraph"/>
        <w:ind w:left="284" w:hanging="284"/>
      </w:pPr>
      <w:r>
        <w:t xml:space="preserve">the </w:t>
      </w:r>
      <w:r w:rsidR="00FC3248">
        <w:t xml:space="preserve">use of </w:t>
      </w:r>
      <w:r w:rsidR="493FF401">
        <w:t xml:space="preserve">other microcontrollers </w:t>
      </w:r>
      <w:r w:rsidR="001518DB">
        <w:t xml:space="preserve">to collect data on temperature fluctuations </w:t>
      </w:r>
      <w:r w:rsidR="21D061CE">
        <w:t xml:space="preserve">and other environmental conditions </w:t>
      </w:r>
      <w:r w:rsidR="001518DB">
        <w:t>in different areas in the school</w:t>
      </w:r>
      <w:r w:rsidR="0DC73D75">
        <w:t xml:space="preserve"> and for applications other than learning</w:t>
      </w:r>
      <w:r w:rsidR="00FD0660">
        <w:t xml:space="preserve">, </w:t>
      </w:r>
      <w:r w:rsidR="0DC73D75">
        <w:t>for example a smart garden</w:t>
      </w:r>
    </w:p>
    <w:p w14:paraId="73618F96" w14:textId="07406BEE" w:rsidR="009947BC" w:rsidRPr="007450C6" w:rsidRDefault="001518DB" w:rsidP="007450C6">
      <w:pPr>
        <w:pStyle w:val="ListParagraph"/>
        <w:ind w:left="284" w:hanging="284"/>
      </w:pPr>
      <w:r w:rsidRPr="00D154ED">
        <w:t>design</w:t>
      </w:r>
      <w:r w:rsidR="00024E64">
        <w:t>ing</w:t>
      </w:r>
      <w:r w:rsidRPr="00D154ED">
        <w:t xml:space="preserve"> and implement</w:t>
      </w:r>
      <w:r w:rsidR="00024E64">
        <w:t>ing</w:t>
      </w:r>
      <w:r w:rsidRPr="00D154ED">
        <w:t xml:space="preserve"> digital survey tools to survey members of the school community about </w:t>
      </w:r>
      <w:r w:rsidR="00E01EA6">
        <w:t>the</w:t>
      </w:r>
      <w:r w:rsidR="00024E64">
        <w:t>ir</w:t>
      </w:r>
      <w:r w:rsidR="00E01EA6">
        <w:t xml:space="preserve"> learning environment</w:t>
      </w:r>
    </w:p>
    <w:p w14:paraId="2B1DA79F" w14:textId="6A9FF4B8" w:rsidR="00955CDF" w:rsidRPr="00232DEF" w:rsidRDefault="009947BC" w:rsidP="2A210F23">
      <w:pPr>
        <w:pStyle w:val="ListParagraph"/>
        <w:ind w:left="284" w:hanging="284"/>
        <w:rPr>
          <w:rFonts w:asciiTheme="minorHAnsi" w:hAnsiTheme="minorHAnsi" w:cstheme="minorBidi"/>
          <w:color w:val="000000"/>
        </w:rPr>
      </w:pPr>
      <w:r>
        <w:t xml:space="preserve">training in mentorship and </w:t>
      </w:r>
      <w:r w:rsidR="009716D8">
        <w:t>opportunities to</w:t>
      </w:r>
      <w:r>
        <w:t xml:space="preserve"> support other students </w:t>
      </w:r>
      <w:r w:rsidR="00504EC6">
        <w:t>with</w:t>
      </w:r>
      <w:r>
        <w:t xml:space="preserve"> </w:t>
      </w:r>
      <w:r w:rsidR="00504EC6">
        <w:t>encouraging questions and ideas</w:t>
      </w:r>
      <w:r w:rsidR="00B01470">
        <w:t>.</w:t>
      </w:r>
    </w:p>
    <w:p w14:paraId="551026ED" w14:textId="69A07DCB" w:rsidR="00955CDF" w:rsidRPr="001769B8" w:rsidRDefault="00955CDF" w:rsidP="00955CDF">
      <w:pPr>
        <w:spacing w:before="120" w:after="120" w:line="276" w:lineRule="auto"/>
        <w:rPr>
          <w:rFonts w:asciiTheme="minorHAnsi" w:hAnsiTheme="minorHAnsi" w:cstheme="minorHAnsi"/>
          <w:color w:val="000000"/>
          <w:sz w:val="22"/>
          <w:szCs w:val="22"/>
        </w:rPr>
      </w:pPr>
      <w:r w:rsidRPr="00680E5E">
        <w:rPr>
          <w:rFonts w:asciiTheme="minorHAnsi" w:hAnsiTheme="minorHAnsi" w:cstheme="minorHAnsi"/>
          <w:b/>
          <w:bCs/>
          <w:color w:val="000000"/>
          <w:sz w:val="22"/>
          <w:szCs w:val="22"/>
        </w:rPr>
        <w:t>Change the approach</w:t>
      </w:r>
      <w:r w:rsidRPr="001769B8">
        <w:rPr>
          <w:rFonts w:asciiTheme="minorHAnsi" w:hAnsiTheme="minorHAnsi" w:cstheme="minorHAnsi"/>
          <w:color w:val="000000"/>
          <w:sz w:val="22"/>
          <w:szCs w:val="22"/>
        </w:rPr>
        <w:t xml:space="preserve"> to delivery of this task if a student is disengaged or is finding activities too easy or too hard</w:t>
      </w:r>
      <w:r w:rsidR="00024E64">
        <w:rPr>
          <w:rFonts w:asciiTheme="minorHAnsi" w:hAnsiTheme="minorHAnsi" w:cstheme="minorHAnsi"/>
          <w:color w:val="000000"/>
          <w:sz w:val="22"/>
          <w:szCs w:val="22"/>
        </w:rPr>
        <w:t>;</w:t>
      </w:r>
      <w:r w:rsidR="00024E64" w:rsidRPr="001769B8">
        <w:rPr>
          <w:rFonts w:asciiTheme="minorHAnsi" w:hAnsiTheme="minorHAnsi" w:cstheme="minorHAnsi"/>
          <w:color w:val="000000"/>
          <w:sz w:val="22"/>
          <w:szCs w:val="22"/>
        </w:rPr>
        <w:t xml:space="preserve"> </w:t>
      </w:r>
      <w:r w:rsidRPr="001769B8">
        <w:rPr>
          <w:rFonts w:asciiTheme="minorHAnsi" w:hAnsiTheme="minorHAnsi" w:cstheme="minorHAnsi"/>
          <w:color w:val="000000"/>
          <w:sz w:val="22"/>
          <w:szCs w:val="22"/>
        </w:rPr>
        <w:t>adopt a different approach to teaching the same aspect of literacy or numeracy.</w:t>
      </w:r>
    </w:p>
    <w:p w14:paraId="6F0DCC69" w14:textId="00BB30B1" w:rsidR="00B63A3F" w:rsidRDefault="00955CDF" w:rsidP="00955CDF">
      <w:pPr>
        <w:spacing w:before="120" w:after="120" w:line="276" w:lineRule="auto"/>
        <w:rPr>
          <w:rFonts w:asciiTheme="minorHAnsi" w:hAnsiTheme="minorHAnsi" w:cstheme="minorHAnsi"/>
          <w:sz w:val="22"/>
          <w:szCs w:val="22"/>
        </w:rPr>
      </w:pPr>
      <w:r w:rsidRPr="001769B8">
        <w:rPr>
          <w:rFonts w:asciiTheme="minorHAnsi" w:hAnsiTheme="minorHAnsi" w:cstheme="minorHAnsi"/>
          <w:color w:val="000000"/>
          <w:sz w:val="22"/>
          <w:szCs w:val="22"/>
        </w:rPr>
        <w:t>See also</w:t>
      </w:r>
      <w:r w:rsidRPr="00B63A3F">
        <w:rPr>
          <w:rFonts w:asciiTheme="minorHAnsi" w:hAnsiTheme="minorHAnsi" w:cstheme="minorHAnsi"/>
          <w:color w:val="000000"/>
          <w:sz w:val="22"/>
          <w:szCs w:val="22"/>
        </w:rPr>
        <w:t xml:space="preserve">: </w:t>
      </w:r>
      <w:hyperlink r:id="rId38" w:history="1">
        <w:r w:rsidR="00B63A3F" w:rsidRPr="00B63A3F">
          <w:rPr>
            <w:rStyle w:val="Hyperlink"/>
            <w:rFonts w:asciiTheme="minorHAnsi" w:hAnsiTheme="minorHAnsi" w:cstheme="minorHAnsi"/>
            <w:sz w:val="22"/>
            <w:szCs w:val="22"/>
          </w:rPr>
          <w:t>evidenceforlearning.org.au/guidance-reports/improving-literacy-in-secondary-schools/</w:t>
        </w:r>
      </w:hyperlink>
    </w:p>
    <w:p w14:paraId="1694CFB8" w14:textId="77777777" w:rsidR="00EA21FC" w:rsidRDefault="00EA21FC" w:rsidP="00146AD7">
      <w:pPr>
        <w:pStyle w:val="Heading20"/>
      </w:pPr>
    </w:p>
    <w:p w14:paraId="7E9F4FBD" w14:textId="77777777" w:rsidR="00EA21FC" w:rsidRDefault="00EA21FC">
      <w:pPr>
        <w:spacing w:after="120" w:line="259" w:lineRule="auto"/>
        <w:rPr>
          <w:rFonts w:asciiTheme="minorHAnsi" w:hAnsiTheme="minorHAnsi" w:cstheme="minorBidi"/>
          <w:b/>
          <w:color w:val="2F5496" w:themeColor="accent1" w:themeShade="BF"/>
        </w:rPr>
      </w:pPr>
      <w:r>
        <w:br w:type="page"/>
      </w:r>
    </w:p>
    <w:p w14:paraId="0DFDA504" w14:textId="1282F0BE" w:rsidR="00A85F6A" w:rsidRPr="0010400B" w:rsidRDefault="00055E7E" w:rsidP="00146AD7">
      <w:pPr>
        <w:pStyle w:val="Heading20"/>
        <w:rPr>
          <w:rFonts w:eastAsiaTheme="majorEastAsia"/>
        </w:rPr>
      </w:pPr>
      <w:r w:rsidRPr="0010400B">
        <w:rPr>
          <w:rFonts w:eastAsiaTheme="majorEastAsia"/>
        </w:rPr>
        <w:lastRenderedPageBreak/>
        <w:t>Resources</w:t>
      </w:r>
    </w:p>
    <w:p w14:paraId="79A1ECE9" w14:textId="3700E2F4" w:rsidR="0056402E" w:rsidRPr="00F33CAD" w:rsidRDefault="00317C0D" w:rsidP="00DB2528">
      <w:pPr>
        <w:pStyle w:val="ListParagraph"/>
        <w:ind w:left="284" w:hanging="284"/>
      </w:pPr>
      <w:r>
        <w:rPr>
          <w:i/>
          <w:iCs/>
        </w:rPr>
        <w:t>S</w:t>
      </w:r>
      <w:r w:rsidRPr="00F83214">
        <w:rPr>
          <w:i/>
          <w:iCs/>
        </w:rPr>
        <w:t>tudent activity guide</w:t>
      </w:r>
      <w:r>
        <w:rPr>
          <w:i/>
          <w:iCs/>
        </w:rPr>
        <w:t>:</w:t>
      </w:r>
      <w:r w:rsidRPr="00F83214">
        <w:rPr>
          <w:i/>
          <w:iCs/>
        </w:rPr>
        <w:t xml:space="preserve"> </w:t>
      </w:r>
      <w:r w:rsidR="00267149" w:rsidRPr="00F83214">
        <w:rPr>
          <w:i/>
          <w:iCs/>
        </w:rPr>
        <w:t xml:space="preserve">Investigating environmental data with micro:bits </w:t>
      </w:r>
    </w:p>
    <w:p w14:paraId="38AC9933" w14:textId="2480428B" w:rsidR="0056402E" w:rsidRPr="00F33CAD" w:rsidRDefault="003229E8" w:rsidP="00F33CAD">
      <w:pPr>
        <w:pStyle w:val="Heading2"/>
        <w:spacing w:before="80" w:after="60" w:line="276" w:lineRule="auto"/>
        <w:rPr>
          <w:b/>
          <w:color w:val="2F5496" w:themeColor="accent1" w:themeShade="BF"/>
          <w:sz w:val="22"/>
          <w:szCs w:val="22"/>
        </w:rPr>
      </w:pPr>
      <w:r w:rsidRPr="00F33CAD">
        <w:rPr>
          <w:b/>
          <w:color w:val="2F5496" w:themeColor="accent1" w:themeShade="BF"/>
          <w:sz w:val="22"/>
          <w:szCs w:val="22"/>
        </w:rPr>
        <w:t>Useful weblinks</w:t>
      </w:r>
    </w:p>
    <w:p w14:paraId="0FA54599" w14:textId="77777777" w:rsidR="00976866" w:rsidRDefault="00976866" w:rsidP="00EB1894">
      <w:pPr>
        <w:pStyle w:val="BodyText"/>
        <w:spacing w:line="254" w:lineRule="auto"/>
      </w:pPr>
      <w:r>
        <w:t xml:space="preserve">Find out more about the micro:bit </w:t>
      </w:r>
      <w:hyperlink r:id="rId39">
        <w:r>
          <w:rPr>
            <w:color w:val="0000FF"/>
            <w:u w:val="single" w:color="0000FF"/>
          </w:rPr>
          <w:t>www.microbit.org</w:t>
        </w:r>
      </w:hyperlink>
    </w:p>
    <w:p w14:paraId="526BCAC9" w14:textId="77777777" w:rsidR="00976866" w:rsidRDefault="00976866" w:rsidP="00EB1894">
      <w:pPr>
        <w:pStyle w:val="ListParagraph"/>
        <w:widowControl w:val="0"/>
        <w:numPr>
          <w:ilvl w:val="0"/>
          <w:numId w:val="28"/>
        </w:numPr>
        <w:tabs>
          <w:tab w:val="left" w:pos="820"/>
          <w:tab w:val="left" w:pos="821"/>
        </w:tabs>
        <w:autoSpaceDE w:val="0"/>
        <w:autoSpaceDN w:val="0"/>
        <w:spacing w:before="181" w:after="0" w:line="254" w:lineRule="auto"/>
        <w:ind w:left="361"/>
        <w:contextualSpacing w:val="0"/>
      </w:pPr>
      <w:r>
        <w:t>Code the micro:bit at</w:t>
      </w:r>
      <w:r>
        <w:rPr>
          <w:color w:val="0000FF"/>
          <w:spacing w:val="-2"/>
        </w:rPr>
        <w:t xml:space="preserve"> </w:t>
      </w:r>
      <w:hyperlink r:id="rId40">
        <w:r>
          <w:rPr>
            <w:color w:val="0000FF"/>
            <w:u w:val="single" w:color="0000FF"/>
          </w:rPr>
          <w:t>www.makecode.org</w:t>
        </w:r>
      </w:hyperlink>
    </w:p>
    <w:p w14:paraId="69E3F3A3" w14:textId="23536C24" w:rsidR="00791988" w:rsidRDefault="00976866" w:rsidP="00EB1894">
      <w:pPr>
        <w:pStyle w:val="BodyText"/>
        <w:numPr>
          <w:ilvl w:val="0"/>
          <w:numId w:val="36"/>
        </w:numPr>
        <w:spacing w:line="254" w:lineRule="auto"/>
      </w:pPr>
      <w:r>
        <w:t>Block code within MakeCode:</w:t>
      </w:r>
      <w:r>
        <w:rPr>
          <w:color w:val="0000FF"/>
        </w:rPr>
        <w:t xml:space="preserve"> </w:t>
      </w:r>
      <w:hyperlink r:id="rId41">
        <w:r>
          <w:rPr>
            <w:color w:val="0000FF"/>
            <w:u w:val="single" w:color="0000FF"/>
          </w:rPr>
          <w:t>https://makecode.microbit.org/</w:t>
        </w:r>
      </w:hyperlink>
      <w:r>
        <w:t xml:space="preserve"> </w:t>
      </w:r>
    </w:p>
    <w:p w14:paraId="57ECC9FA" w14:textId="77777777" w:rsidR="00545695" w:rsidRDefault="00545695" w:rsidP="00EB1894">
      <w:pPr>
        <w:pStyle w:val="BodyText"/>
        <w:spacing w:line="254" w:lineRule="auto"/>
      </w:pPr>
    </w:p>
    <w:p w14:paraId="0C4F5072" w14:textId="55F5F60A" w:rsidR="00976866" w:rsidRDefault="00976866" w:rsidP="00EB1894">
      <w:pPr>
        <w:pStyle w:val="BodyText"/>
        <w:spacing w:line="254" w:lineRule="auto"/>
      </w:pPr>
      <w:r>
        <w:t>Find out more about variables:</w:t>
      </w:r>
    </w:p>
    <w:p w14:paraId="59CDED92" w14:textId="77777777" w:rsidR="00976866" w:rsidRDefault="00EC3DDF" w:rsidP="00EB1894">
      <w:pPr>
        <w:pStyle w:val="ListParagraph"/>
        <w:widowControl w:val="0"/>
        <w:numPr>
          <w:ilvl w:val="0"/>
          <w:numId w:val="28"/>
        </w:numPr>
        <w:tabs>
          <w:tab w:val="left" w:pos="820"/>
          <w:tab w:val="left" w:pos="821"/>
        </w:tabs>
        <w:autoSpaceDE w:val="0"/>
        <w:autoSpaceDN w:val="0"/>
        <w:spacing w:before="33" w:after="0" w:line="254" w:lineRule="auto"/>
        <w:ind w:left="361"/>
        <w:contextualSpacing w:val="0"/>
      </w:pPr>
      <w:hyperlink r:id="rId42">
        <w:r w:rsidR="00976866">
          <w:rPr>
            <w:color w:val="0000FF"/>
            <w:u w:val="single" w:color="0000FF"/>
          </w:rPr>
          <w:t>https://makecode.microbit.org/blocks/variables/var</w:t>
        </w:r>
      </w:hyperlink>
    </w:p>
    <w:p w14:paraId="4C1FD0CE" w14:textId="77777777" w:rsidR="00976866" w:rsidRDefault="00EC3DDF" w:rsidP="00EB1894">
      <w:pPr>
        <w:pStyle w:val="ListParagraph"/>
        <w:widowControl w:val="0"/>
        <w:numPr>
          <w:ilvl w:val="0"/>
          <w:numId w:val="28"/>
        </w:numPr>
        <w:tabs>
          <w:tab w:val="left" w:pos="820"/>
          <w:tab w:val="left" w:pos="821"/>
        </w:tabs>
        <w:autoSpaceDE w:val="0"/>
        <w:autoSpaceDN w:val="0"/>
        <w:spacing w:before="40" w:after="0" w:line="254" w:lineRule="auto"/>
        <w:ind w:left="361"/>
        <w:contextualSpacing w:val="0"/>
      </w:pPr>
      <w:hyperlink r:id="rId43">
        <w:r w:rsidR="00976866">
          <w:rPr>
            <w:color w:val="0000FF"/>
            <w:u w:val="single" w:color="0000FF"/>
          </w:rPr>
          <w:t>https://makecode.microbit.org/courses/csintro/variables</w:t>
        </w:r>
      </w:hyperlink>
    </w:p>
    <w:p w14:paraId="3E257D3D" w14:textId="77777777" w:rsidR="00545695" w:rsidRDefault="00545695" w:rsidP="00EB1894">
      <w:pPr>
        <w:pStyle w:val="BodyText"/>
        <w:spacing w:line="254" w:lineRule="auto"/>
      </w:pPr>
    </w:p>
    <w:p w14:paraId="7B9A55B6" w14:textId="6FB64297" w:rsidR="00976866" w:rsidRDefault="00976866" w:rsidP="00EB1894">
      <w:pPr>
        <w:pStyle w:val="BodyText"/>
        <w:spacing w:line="254" w:lineRule="auto"/>
      </w:pPr>
      <w:r>
        <w:t>Teachers or students wishing to explore these activities in a general-purpose programming language including Python and MicroPython:</w:t>
      </w:r>
    </w:p>
    <w:p w14:paraId="6AD71004" w14:textId="77777777" w:rsidR="00976866" w:rsidRDefault="00976866" w:rsidP="00EB1894">
      <w:pPr>
        <w:pStyle w:val="ListParagraph"/>
        <w:widowControl w:val="0"/>
        <w:numPr>
          <w:ilvl w:val="0"/>
          <w:numId w:val="28"/>
        </w:numPr>
        <w:tabs>
          <w:tab w:val="left" w:pos="817"/>
          <w:tab w:val="left" w:pos="818"/>
        </w:tabs>
        <w:autoSpaceDE w:val="0"/>
        <w:autoSpaceDN w:val="0"/>
        <w:spacing w:before="117" w:after="0" w:line="254" w:lineRule="auto"/>
        <w:ind w:left="363" w:hanging="363"/>
        <w:contextualSpacing w:val="0"/>
      </w:pPr>
      <w:r>
        <w:t>Code in Python inside MakeCode:</w:t>
      </w:r>
      <w:r>
        <w:rPr>
          <w:color w:val="0000FF"/>
          <w:spacing w:val="-3"/>
        </w:rPr>
        <w:t xml:space="preserve"> </w:t>
      </w:r>
      <w:hyperlink r:id="rId44">
        <w:r>
          <w:rPr>
            <w:color w:val="0000FF"/>
            <w:u w:val="single" w:color="0000FF"/>
          </w:rPr>
          <w:t>https://python.microbit.org/v/1.1</w:t>
        </w:r>
      </w:hyperlink>
    </w:p>
    <w:p w14:paraId="578E4EAE" w14:textId="4D511858" w:rsidR="00976866" w:rsidRDefault="00976866"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t>Python for beginners</w:t>
      </w:r>
      <w:r w:rsidR="00BA5493">
        <w:t>:</w:t>
      </w:r>
      <w:r>
        <w:rPr>
          <w:color w:val="0000FF"/>
          <w:spacing w:val="-6"/>
        </w:rPr>
        <w:t xml:space="preserve"> </w:t>
      </w:r>
      <w:hyperlink r:id="rId45">
        <w:r>
          <w:rPr>
            <w:color w:val="0000FF"/>
            <w:u w:val="single" w:color="0000FF"/>
          </w:rPr>
          <w:t>https://www.python.org/about/gettingstarted/</w:t>
        </w:r>
      </w:hyperlink>
    </w:p>
    <w:p w14:paraId="0EEE2CC8" w14:textId="7130C9CF" w:rsidR="00976866" w:rsidRPr="00FA3985" w:rsidRDefault="00976866" w:rsidP="00EB1894">
      <w:pPr>
        <w:pStyle w:val="ListParagraph"/>
        <w:widowControl w:val="0"/>
        <w:numPr>
          <w:ilvl w:val="0"/>
          <w:numId w:val="28"/>
        </w:numPr>
        <w:tabs>
          <w:tab w:val="left" w:pos="817"/>
          <w:tab w:val="left" w:pos="818"/>
        </w:tabs>
        <w:autoSpaceDE w:val="0"/>
        <w:autoSpaceDN w:val="0"/>
        <w:spacing w:before="18" w:after="0" w:line="254" w:lineRule="auto"/>
        <w:ind w:left="363" w:hanging="363"/>
        <w:contextualSpacing w:val="0"/>
      </w:pPr>
      <w:r>
        <w:t>Code in MicroPython with Mu editor. Download site:</w:t>
      </w:r>
      <w:r>
        <w:rPr>
          <w:color w:val="0000FF"/>
          <w:spacing w:val="-17"/>
        </w:rPr>
        <w:t xml:space="preserve"> </w:t>
      </w:r>
      <w:hyperlink r:id="rId46">
        <w:r>
          <w:rPr>
            <w:color w:val="0000FF"/>
            <w:u w:val="single" w:color="0000FF"/>
          </w:rPr>
          <w:t>https://codewith.mu/en/download</w:t>
        </w:r>
      </w:hyperlink>
    </w:p>
    <w:p w14:paraId="3BF219DD" w14:textId="56C82210" w:rsidR="00E66534" w:rsidRPr="00FA3985" w:rsidRDefault="00E66534"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t>Learnometer</w:t>
      </w:r>
      <w:r w:rsidRPr="00FA3985">
        <w:rPr>
          <w:rFonts w:asciiTheme="minorHAnsi" w:hAnsiTheme="minorHAnsi" w:cstheme="minorHAnsi"/>
          <w:color w:val="000000" w:themeColor="text1"/>
        </w:rPr>
        <w:t xml:space="preserve"> </w:t>
      </w:r>
      <w:r w:rsidR="00FD5205" w:rsidRPr="00FA3985">
        <w:rPr>
          <w:rFonts w:asciiTheme="minorHAnsi" w:hAnsiTheme="minorHAnsi" w:cstheme="minorHAnsi"/>
          <w:color w:val="000000" w:themeColor="text1"/>
        </w:rPr>
        <w:t>research</w:t>
      </w:r>
      <w:r w:rsidR="00FB02AD" w:rsidRPr="00FA3985">
        <w:rPr>
          <w:rFonts w:asciiTheme="minorHAnsi" w:hAnsiTheme="minorHAnsi" w:cstheme="minorHAnsi"/>
          <w:color w:val="000000" w:themeColor="text1"/>
        </w:rPr>
        <w:t xml:space="preserve"> web</w:t>
      </w:r>
      <w:r w:rsidR="00FD5205" w:rsidRPr="00FA3985">
        <w:rPr>
          <w:rFonts w:asciiTheme="minorHAnsi" w:hAnsiTheme="minorHAnsi" w:cstheme="minorHAnsi"/>
          <w:color w:val="000000" w:themeColor="text1"/>
        </w:rPr>
        <w:t>site</w:t>
      </w:r>
      <w:r w:rsidR="00BA5493">
        <w:rPr>
          <w:rFonts w:asciiTheme="minorHAnsi" w:hAnsiTheme="minorHAnsi" w:cstheme="minorHAnsi"/>
          <w:color w:val="000000" w:themeColor="text1"/>
        </w:rPr>
        <w:t>:</w:t>
      </w:r>
      <w:r w:rsidR="00AD35D8" w:rsidRPr="00FA3985">
        <w:rPr>
          <w:rFonts w:asciiTheme="minorHAnsi" w:hAnsiTheme="minorHAnsi" w:cstheme="minorHAnsi"/>
          <w:color w:val="000000" w:themeColor="text1"/>
        </w:rPr>
        <w:t xml:space="preserve"> </w:t>
      </w:r>
      <w:hyperlink r:id="rId47" w:history="1">
        <w:r w:rsidR="00AD35D8" w:rsidRPr="00FA3985">
          <w:rPr>
            <w:rStyle w:val="Hyperlink"/>
            <w:rFonts w:asciiTheme="minorHAnsi" w:hAnsiTheme="minorHAnsi" w:cstheme="minorHAnsi"/>
          </w:rPr>
          <w:t>learnometer.net/</w:t>
        </w:r>
      </w:hyperlink>
    </w:p>
    <w:p w14:paraId="25C880DE" w14:textId="6072936B" w:rsidR="00512908" w:rsidRPr="00FA3985" w:rsidRDefault="00E66534"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t>Learnometer</w:t>
      </w:r>
      <w:r w:rsidRPr="00FA3985">
        <w:rPr>
          <w:rFonts w:asciiTheme="minorHAnsi" w:hAnsiTheme="minorHAnsi" w:cstheme="minorHAnsi"/>
          <w:color w:val="000000" w:themeColor="text1"/>
        </w:rPr>
        <w:t xml:space="preserve"> commercial</w:t>
      </w:r>
      <w:r w:rsidR="00FB02AD" w:rsidRPr="00FA3985">
        <w:rPr>
          <w:rFonts w:asciiTheme="minorHAnsi" w:hAnsiTheme="minorHAnsi" w:cstheme="minorHAnsi"/>
          <w:color w:val="000000" w:themeColor="text1"/>
        </w:rPr>
        <w:t xml:space="preserve"> website</w:t>
      </w:r>
      <w:r w:rsidR="00BA5493">
        <w:rPr>
          <w:rFonts w:asciiTheme="minorHAnsi" w:hAnsiTheme="minorHAnsi" w:cstheme="minorHAnsi"/>
          <w:color w:val="000000" w:themeColor="text1"/>
        </w:rPr>
        <w:t>:</w:t>
      </w:r>
      <w:r w:rsidR="00AD35D8" w:rsidRPr="00FA3985">
        <w:rPr>
          <w:rFonts w:asciiTheme="minorHAnsi" w:hAnsiTheme="minorHAnsi" w:cstheme="minorHAnsi"/>
          <w:color w:val="000000" w:themeColor="text1"/>
        </w:rPr>
        <w:t xml:space="preserve"> </w:t>
      </w:r>
      <w:hyperlink r:id="rId48" w:history="1">
        <w:r w:rsidR="00AD35D8" w:rsidRPr="00FA3985">
          <w:rPr>
            <w:rStyle w:val="Hyperlink"/>
            <w:rFonts w:asciiTheme="minorHAnsi" w:hAnsiTheme="minorHAnsi" w:cstheme="minorHAnsi"/>
          </w:rPr>
          <w:t>gratnellslearnometer.com/</w:t>
        </w:r>
      </w:hyperlink>
      <w:r w:rsidR="00AD35D8" w:rsidRPr="00FA3985">
        <w:rPr>
          <w:rFonts w:asciiTheme="minorHAnsi" w:hAnsiTheme="minorHAnsi" w:cstheme="minorHAnsi"/>
        </w:rPr>
        <w:t xml:space="preserve"> </w:t>
      </w:r>
    </w:p>
    <w:p w14:paraId="523433ED" w14:textId="711CFB13" w:rsidR="00AD35D8" w:rsidRPr="00FA3985" w:rsidRDefault="00D43003"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t>Monk</w:t>
      </w:r>
      <w:r w:rsidRPr="00FA3985">
        <w:rPr>
          <w:rFonts w:asciiTheme="minorHAnsi" w:hAnsiTheme="minorHAnsi" w:cstheme="minorHAnsi"/>
          <w:color w:val="000000" w:themeColor="text1"/>
        </w:rPr>
        <w:t xml:space="preserve"> Makes website</w:t>
      </w:r>
      <w:r w:rsidR="00BA5493">
        <w:rPr>
          <w:rFonts w:asciiTheme="minorHAnsi" w:hAnsiTheme="minorHAnsi" w:cstheme="minorHAnsi"/>
          <w:color w:val="000000" w:themeColor="text1"/>
        </w:rPr>
        <w:t>:</w:t>
      </w:r>
      <w:r>
        <w:t xml:space="preserve"> </w:t>
      </w:r>
      <w:hyperlink r:id="rId49" w:history="1">
        <w:r w:rsidRPr="00FA3985">
          <w:rPr>
            <w:rStyle w:val="Hyperlink"/>
            <w:rFonts w:asciiTheme="minorHAnsi" w:hAnsiTheme="minorHAnsi" w:cstheme="minorHAnsi"/>
          </w:rPr>
          <w:t>monkmakes.com/</w:t>
        </w:r>
      </w:hyperlink>
      <w:r>
        <w:t xml:space="preserve"> </w:t>
      </w:r>
    </w:p>
    <w:p w14:paraId="7B5B1616" w14:textId="2F4A8F39" w:rsidR="007A245B" w:rsidRPr="00FA3985" w:rsidRDefault="00BA5493"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Pr>
          <w:rFonts w:asciiTheme="minorHAnsi" w:hAnsiTheme="minorHAnsi" w:cstheme="minorHAnsi"/>
          <w:color w:val="000000" w:themeColor="text1"/>
        </w:rPr>
        <w:t>A</w:t>
      </w:r>
      <w:r w:rsidR="00174721" w:rsidRPr="00FA3985">
        <w:rPr>
          <w:rFonts w:asciiTheme="minorHAnsi" w:hAnsiTheme="minorHAnsi" w:cstheme="minorHAnsi"/>
          <w:color w:val="000000" w:themeColor="text1"/>
        </w:rPr>
        <w:t>rticle</w:t>
      </w:r>
      <w:r>
        <w:rPr>
          <w:rFonts w:asciiTheme="minorHAnsi" w:hAnsiTheme="minorHAnsi" w:cstheme="minorHAnsi"/>
          <w:color w:val="000000" w:themeColor="text1"/>
        </w:rPr>
        <w:t xml:space="preserve">: </w:t>
      </w:r>
      <w:hyperlink r:id="rId50" w:history="1">
        <w:r w:rsidR="00174721" w:rsidRPr="00FA3985">
          <w:rPr>
            <w:rStyle w:val="Hyperlink"/>
            <w:rFonts w:asciiTheme="minorHAnsi" w:hAnsiTheme="minorHAnsi" w:cstheme="minorHAnsi"/>
          </w:rPr>
          <w:t>Heat wave: Air conditioned schools would narrow the racial achievement gap</w:t>
        </w:r>
      </w:hyperlink>
    </w:p>
    <w:p w14:paraId="392D88C5" w14:textId="6CD17326" w:rsidR="00174721" w:rsidRPr="001C2A3E" w:rsidRDefault="00174721"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bCs/>
        </w:rPr>
      </w:pPr>
      <w:r w:rsidRPr="00FA3985">
        <w:rPr>
          <w:rFonts w:asciiTheme="minorHAnsi" w:hAnsiTheme="minorHAnsi" w:cstheme="minorHAnsi"/>
          <w:color w:val="000000" w:themeColor="text1"/>
        </w:rPr>
        <w:t>Video</w:t>
      </w:r>
      <w:r w:rsidRPr="001C2A3E">
        <w:rPr>
          <w:rFonts w:asciiTheme="minorHAnsi" w:hAnsiTheme="minorHAnsi" w:cstheme="minorHAnsi"/>
        </w:rPr>
        <w:t xml:space="preserve">: </w:t>
      </w:r>
      <w:hyperlink r:id="rId51" w:history="1">
        <w:r w:rsidRPr="001C2A3E">
          <w:rPr>
            <w:rStyle w:val="Hyperlink"/>
            <w:rFonts w:asciiTheme="minorHAnsi" w:hAnsiTheme="minorHAnsi" w:cstheme="minorHAnsi"/>
          </w:rPr>
          <w:t>Investigating environmental data with micro:bits - Sensor board issue</w:t>
        </w:r>
      </w:hyperlink>
    </w:p>
    <w:p w14:paraId="067F0EC5" w14:textId="52A3DB7D" w:rsidR="00CE6C3F" w:rsidRDefault="00CE6C3F"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Video</w:t>
      </w:r>
      <w:r w:rsidRPr="001C2A3E">
        <w:t xml:space="preserve">: </w:t>
      </w:r>
      <w:hyperlink r:id="rId52" w:history="1">
        <w:r w:rsidRPr="001C2A3E">
          <w:rPr>
            <w:rStyle w:val="Hyperlink"/>
          </w:rPr>
          <w:t>Investigating environmental data with micro:bits - Load makecode extension for microbit</w:t>
        </w:r>
      </w:hyperlink>
    </w:p>
    <w:p w14:paraId="476EF69F" w14:textId="7C9EA9D1" w:rsidR="000402B4" w:rsidRPr="000402B4" w:rsidRDefault="00512908"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Video</w:t>
      </w:r>
      <w:r>
        <w:t>:</w:t>
      </w:r>
      <w:r w:rsidR="00373D5F" w:rsidRPr="00373D5F">
        <w:t xml:space="preserve"> </w:t>
      </w:r>
      <w:hyperlink r:id="rId53" w:history="1">
        <w:r w:rsidR="000402B4" w:rsidRPr="000402B4">
          <w:rPr>
            <w:rStyle w:val="Hyperlink"/>
          </w:rPr>
          <w:t>Investigating environmental data with micro:bits - Temperature calculation</w:t>
        </w:r>
      </w:hyperlink>
    </w:p>
    <w:p w14:paraId="3C774129" w14:textId="6C635FE5" w:rsidR="00D43003" w:rsidRDefault="001F2610"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Video</w:t>
      </w:r>
      <w:r w:rsidRPr="001F2610">
        <w:rPr>
          <w:rFonts w:asciiTheme="minorHAnsi" w:hAnsiTheme="minorHAnsi" w:cstheme="minorHAnsi"/>
        </w:rPr>
        <w:t xml:space="preserve">: </w:t>
      </w:r>
      <w:hyperlink r:id="rId54" w:history="1">
        <w:r w:rsidRPr="00461123">
          <w:rPr>
            <w:rStyle w:val="Hyperlink"/>
            <w:rFonts w:asciiTheme="minorHAnsi" w:hAnsiTheme="minorHAnsi" w:cstheme="minorHAnsi"/>
          </w:rPr>
          <w:t xml:space="preserve">Investigating environmental data with micro:bits - </w:t>
        </w:r>
        <w:r w:rsidR="00E4385B">
          <w:rPr>
            <w:rStyle w:val="Hyperlink"/>
            <w:rFonts w:asciiTheme="minorHAnsi" w:hAnsiTheme="minorHAnsi" w:cstheme="minorHAnsi"/>
          </w:rPr>
          <w:t>C</w:t>
        </w:r>
        <w:r w:rsidRPr="00461123">
          <w:rPr>
            <w:rStyle w:val="Hyperlink"/>
            <w:rFonts w:asciiTheme="minorHAnsi" w:hAnsiTheme="minorHAnsi" w:cstheme="minorHAnsi"/>
          </w:rPr>
          <w:t>reating functions and intrinsic documentation</w:t>
        </w:r>
      </w:hyperlink>
    </w:p>
    <w:p w14:paraId="66F13FB7" w14:textId="7F0DB8F4" w:rsidR="004B161E" w:rsidRPr="004B161E" w:rsidRDefault="004B161E"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rPr>
          <w:rFonts w:asciiTheme="minorHAnsi" w:hAnsiTheme="minorHAnsi" w:cstheme="minorHAnsi"/>
          <w:color w:val="000000" w:themeColor="text1"/>
        </w:rPr>
        <w:t>Video</w:t>
      </w:r>
      <w:r>
        <w:t xml:space="preserve">: </w:t>
      </w:r>
      <w:hyperlink r:id="rId55" w:history="1">
        <w:r w:rsidRPr="00EC1F58">
          <w:rPr>
            <w:rStyle w:val="Hyperlink"/>
          </w:rPr>
          <w:t>Investigating environmental data with micro:bits - Sound and data, part 1</w:t>
        </w:r>
      </w:hyperlink>
    </w:p>
    <w:p w14:paraId="5DCBD12D" w14:textId="72AA6359" w:rsidR="00806205" w:rsidRDefault="00070850"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Video</w:t>
      </w:r>
      <w:r>
        <w:t xml:space="preserve">: </w:t>
      </w:r>
      <w:hyperlink r:id="rId56" w:history="1">
        <w:r w:rsidR="00806205" w:rsidRPr="00B5341B">
          <w:rPr>
            <w:rStyle w:val="Hyperlink"/>
          </w:rPr>
          <w:t>Investigating environmental data with micro:bits - Pairing micro:bit</w:t>
        </w:r>
      </w:hyperlink>
    </w:p>
    <w:p w14:paraId="268B84AC" w14:textId="4ED4F8FC" w:rsidR="00223B04" w:rsidRPr="00223B04" w:rsidRDefault="00223B04"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rPr>
          <w:rFonts w:asciiTheme="minorHAnsi" w:hAnsiTheme="minorHAnsi" w:cstheme="minorHAnsi"/>
          <w:color w:val="000000" w:themeColor="text1"/>
        </w:rPr>
        <w:t>Video</w:t>
      </w:r>
      <w:r>
        <w:t xml:space="preserve">: </w:t>
      </w:r>
      <w:hyperlink r:id="rId57" w:history="1">
        <w:r w:rsidRPr="00223B04">
          <w:rPr>
            <w:rStyle w:val="Hyperlink"/>
          </w:rPr>
          <w:t>Investigating environmental data with micro:bits - Sound and data, part 2</w:t>
        </w:r>
      </w:hyperlink>
    </w:p>
    <w:p w14:paraId="5BB0DCD2" w14:textId="4CECD7E8" w:rsidR="00164CD7" w:rsidRPr="00164CD7" w:rsidRDefault="00164CD7"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rPr>
          <w:rFonts w:asciiTheme="minorHAnsi" w:hAnsiTheme="minorHAnsi" w:cstheme="minorHAnsi"/>
          <w:color w:val="000000" w:themeColor="text1"/>
        </w:rPr>
        <w:t>Video</w:t>
      </w:r>
      <w:r>
        <w:t xml:space="preserve">: </w:t>
      </w:r>
      <w:hyperlink r:id="rId58" w:history="1">
        <w:r w:rsidRPr="00164CD7">
          <w:rPr>
            <w:rStyle w:val="Hyperlink"/>
          </w:rPr>
          <w:t>gator setup</w:t>
        </w:r>
      </w:hyperlink>
    </w:p>
    <w:p w14:paraId="46109C3A" w14:textId="2E9C4907" w:rsidR="00164CD7" w:rsidRPr="00223B04" w:rsidRDefault="00BB276D"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Video</w:t>
      </w:r>
      <w:r>
        <w:t xml:space="preserve">: </w:t>
      </w:r>
      <w:hyperlink r:id="rId59" w:history="1">
        <w:r w:rsidRPr="00BB276D">
          <w:rPr>
            <w:rStyle w:val="Hyperlink"/>
          </w:rPr>
          <w:t>gator sensors</w:t>
        </w:r>
      </w:hyperlink>
    </w:p>
    <w:p w14:paraId="34A24E8E" w14:textId="5BA3F83E" w:rsidR="00461123" w:rsidRPr="00D43003" w:rsidRDefault="00461123"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color w:val="303030"/>
        </w:rPr>
      </w:pPr>
      <w:r w:rsidRPr="00FA3985">
        <w:rPr>
          <w:rFonts w:asciiTheme="minorHAnsi" w:hAnsiTheme="minorHAnsi" w:cstheme="minorHAnsi"/>
          <w:color w:val="000000" w:themeColor="text1"/>
        </w:rPr>
        <w:t>Article</w:t>
      </w:r>
      <w:r w:rsidRPr="00461123">
        <w:rPr>
          <w:rFonts w:asciiTheme="minorHAnsi" w:hAnsiTheme="minorHAnsi" w:cstheme="minorHAnsi"/>
        </w:rPr>
        <w:t xml:space="preserve">: </w:t>
      </w:r>
      <w:hyperlink r:id="rId60" w:history="1">
        <w:r w:rsidRPr="00461123">
          <w:rPr>
            <w:rStyle w:val="Hyperlink"/>
            <w:rFonts w:asciiTheme="minorHAnsi" w:hAnsiTheme="minorHAnsi" w:cstheme="minorHAnsi"/>
          </w:rPr>
          <w:t>Revisiting speech interference in classrooms</w:t>
        </w:r>
      </w:hyperlink>
    </w:p>
    <w:p w14:paraId="596308BD" w14:textId="3974D220" w:rsidR="00D43003" w:rsidRDefault="00D43003"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pPr>
      <w:r w:rsidRPr="00FA3985">
        <w:rPr>
          <w:rFonts w:asciiTheme="minorHAnsi" w:hAnsiTheme="minorHAnsi" w:cstheme="minorHAnsi"/>
          <w:color w:val="000000" w:themeColor="text1"/>
        </w:rPr>
        <w:t>Article</w:t>
      </w:r>
      <w:r>
        <w:t xml:space="preserve">: </w:t>
      </w:r>
      <w:hyperlink r:id="rId61" w:history="1">
        <w:r w:rsidRPr="00D43003">
          <w:rPr>
            <w:rStyle w:val="Hyperlink"/>
          </w:rPr>
          <w:t>Classroom acoustic conditions: Understanding what is suitable through a review of national and international standards, recommendations, and live classroom measurements</w:t>
        </w:r>
      </w:hyperlink>
    </w:p>
    <w:p w14:paraId="6A7A1601" w14:textId="0A6B9B21" w:rsidR="000855C5" w:rsidRDefault="000855C5"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color w:val="000000"/>
          <w:sz w:val="78"/>
          <w:szCs w:val="78"/>
        </w:rPr>
      </w:pPr>
      <w:r w:rsidRPr="00FA3985">
        <w:rPr>
          <w:rFonts w:asciiTheme="minorHAnsi" w:hAnsiTheme="minorHAnsi" w:cstheme="minorHAnsi"/>
          <w:color w:val="000000" w:themeColor="text1"/>
        </w:rPr>
        <w:t>Article</w:t>
      </w:r>
      <w:r>
        <w:t xml:space="preserve">: </w:t>
      </w:r>
      <w:hyperlink r:id="rId62" w:history="1">
        <w:r w:rsidRPr="000855C5">
          <w:rPr>
            <w:rStyle w:val="Hyperlink"/>
          </w:rPr>
          <w:t>Exclusive: Elevated CO2 Levels Directly Affect Human Cognition, New Harvard Study Shows</w:t>
        </w:r>
      </w:hyperlink>
    </w:p>
    <w:p w14:paraId="15668B5B" w14:textId="134F6195" w:rsidR="002C7CC2" w:rsidRPr="00FA3985" w:rsidRDefault="000855C5"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olor w:val="303030"/>
        </w:rPr>
      </w:pPr>
      <w:r w:rsidRPr="00FA3985">
        <w:rPr>
          <w:rFonts w:asciiTheme="minorHAnsi" w:hAnsiTheme="minorHAnsi" w:cstheme="minorHAnsi"/>
          <w:color w:val="000000" w:themeColor="text1"/>
        </w:rPr>
        <w:t>Article</w:t>
      </w:r>
      <w:r>
        <w:t xml:space="preserve">: </w:t>
      </w:r>
      <w:hyperlink r:id="rId63" w:history="1">
        <w:r w:rsidRPr="000855C5">
          <w:rPr>
            <w:rStyle w:val="Hyperlink"/>
          </w:rPr>
          <w:t>Air pollution causes ‘huge’ reduction in intelligence, study reveals</w:t>
        </w:r>
      </w:hyperlink>
    </w:p>
    <w:p w14:paraId="3A3B770F" w14:textId="0AAA1490" w:rsidR="00CE6C3F" w:rsidRPr="00FA3985" w:rsidRDefault="000855C5" w:rsidP="00EB1894">
      <w:pPr>
        <w:pStyle w:val="ListParagraph"/>
        <w:widowControl w:val="0"/>
        <w:numPr>
          <w:ilvl w:val="0"/>
          <w:numId w:val="28"/>
        </w:numPr>
        <w:tabs>
          <w:tab w:val="left" w:pos="817"/>
          <w:tab w:val="left" w:pos="818"/>
        </w:tabs>
        <w:autoSpaceDE w:val="0"/>
        <w:autoSpaceDN w:val="0"/>
        <w:spacing w:before="19" w:after="0" w:line="254" w:lineRule="auto"/>
        <w:ind w:left="363" w:hanging="363"/>
        <w:contextualSpacing w:val="0"/>
        <w:rPr>
          <w:rFonts w:asciiTheme="minorHAnsi" w:hAnsiTheme="minorHAnsi" w:cstheme="minorHAnsi"/>
        </w:rPr>
      </w:pPr>
      <w:r w:rsidRPr="00FA3985">
        <w:rPr>
          <w:rFonts w:asciiTheme="minorHAnsi" w:hAnsiTheme="minorHAnsi" w:cstheme="minorHAnsi"/>
          <w:color w:val="000000" w:themeColor="text1"/>
        </w:rPr>
        <w:t>Tutorial</w:t>
      </w:r>
      <w:r w:rsidR="00495CA2" w:rsidRPr="00FA3985">
        <w:rPr>
          <w:rFonts w:asciiTheme="minorHAnsi" w:hAnsiTheme="minorHAnsi" w:cstheme="minorHAnsi"/>
        </w:rPr>
        <w:t xml:space="preserve">: </w:t>
      </w:r>
      <w:hyperlink r:id="rId64" w:anchor=":~:text=The%20representation%20of%20sound%20by,of%20the%20pressure%2Dtime%20fluctuations.&amp;text=Sound%20waves%20traveling%20through%20air,waves%20with%20compressions%20and%20rarefactions." w:history="1">
        <w:r w:rsidR="00495CA2" w:rsidRPr="00FA3985">
          <w:rPr>
            <w:rStyle w:val="Hyperlink"/>
            <w:rFonts w:asciiTheme="minorHAnsi" w:hAnsiTheme="minorHAnsi" w:cstheme="minorHAnsi"/>
          </w:rPr>
          <w:t>Sound is a pressure wave</w:t>
        </w:r>
      </w:hyperlink>
    </w:p>
    <w:p w14:paraId="4682663E" w14:textId="22E4CA8E" w:rsidR="00B9477C" w:rsidRPr="00B9477C" w:rsidRDefault="00B9477C" w:rsidP="00B9477C"/>
    <w:p w14:paraId="4442ECDC" w14:textId="77777777" w:rsidR="00BA5493" w:rsidRDefault="00BA5493">
      <w:pPr>
        <w:spacing w:after="120" w:line="259" w:lineRule="auto"/>
        <w:rPr>
          <w:rFonts w:asciiTheme="majorHAnsi" w:eastAsiaTheme="majorEastAsia" w:hAnsiTheme="majorHAnsi" w:cstheme="majorBidi"/>
          <w:b/>
          <w:bCs/>
          <w:iCs/>
          <w:color w:val="262626" w:themeColor="text1" w:themeTint="D9"/>
        </w:rPr>
      </w:pPr>
      <w:r>
        <w:rPr>
          <w:b/>
          <w:bCs/>
          <w:i/>
          <w:iCs/>
        </w:rPr>
        <w:br w:type="page"/>
      </w:r>
    </w:p>
    <w:p w14:paraId="1009DEBD" w14:textId="49FE850C" w:rsidR="00976866" w:rsidRPr="008C7BD6" w:rsidRDefault="00976866" w:rsidP="00EB1894">
      <w:pPr>
        <w:pStyle w:val="Heading30"/>
      </w:pPr>
      <w:r w:rsidRPr="008C7BD6">
        <w:lastRenderedPageBreak/>
        <w:t>Glossary</w:t>
      </w:r>
    </w:p>
    <w:p w14:paraId="65B2BF17" w14:textId="3A7AE5F6" w:rsidR="00976866" w:rsidRPr="00F77FB5" w:rsidRDefault="00DC4F3B" w:rsidP="00EB1894">
      <w:pPr>
        <w:spacing w:before="200" w:line="276" w:lineRule="auto"/>
        <w:ind w:right="505"/>
        <w:rPr>
          <w:rFonts w:asciiTheme="minorHAnsi" w:hAnsiTheme="minorHAnsi" w:cstheme="minorHAnsi"/>
          <w:iCs/>
        </w:rPr>
      </w:pPr>
      <w:r w:rsidRPr="00F77FB5">
        <w:rPr>
          <w:rFonts w:asciiTheme="minorHAnsi" w:hAnsiTheme="minorHAnsi" w:cstheme="minorHAnsi"/>
          <w:b/>
          <w:iCs/>
          <w:sz w:val="22"/>
        </w:rPr>
        <w:t>g</w:t>
      </w:r>
      <w:r w:rsidR="00976866" w:rsidRPr="00F77FB5">
        <w:rPr>
          <w:rFonts w:asciiTheme="minorHAnsi" w:hAnsiTheme="minorHAnsi" w:cstheme="minorHAnsi"/>
          <w:b/>
          <w:iCs/>
          <w:sz w:val="22"/>
        </w:rPr>
        <w:t xml:space="preserve">eneral-purpose programming languages </w:t>
      </w:r>
      <w:r>
        <w:rPr>
          <w:rFonts w:asciiTheme="minorHAnsi" w:hAnsiTheme="minorHAnsi" w:cstheme="minorHAnsi"/>
          <w:b/>
          <w:iCs/>
          <w:sz w:val="22"/>
        </w:rPr>
        <w:br/>
      </w:r>
      <w:r w:rsidR="00976866" w:rsidRPr="00F77FB5">
        <w:rPr>
          <w:rFonts w:asciiTheme="minorHAnsi" w:hAnsiTheme="minorHAnsi" w:cstheme="minorHAnsi"/>
          <w:iCs/>
          <w:sz w:val="22"/>
        </w:rPr>
        <w:t xml:space="preserve">Programming languages in common use designed to solve a wide range of problems. They include procedural, functional and object-oriented programming languages, including scripting </w:t>
      </w:r>
      <w:r w:rsidR="00170EFB">
        <w:rPr>
          <w:rFonts w:asciiTheme="minorHAnsi" w:hAnsiTheme="minorHAnsi" w:cstheme="minorHAnsi"/>
          <w:iCs/>
          <w:sz w:val="22"/>
        </w:rPr>
        <w:t>and</w:t>
      </w:r>
      <w:r w:rsidR="00976866" w:rsidRPr="00F77FB5">
        <w:rPr>
          <w:rFonts w:asciiTheme="minorHAnsi" w:hAnsiTheme="minorHAnsi" w:cstheme="minorHAnsi"/>
          <w:iCs/>
          <w:sz w:val="22"/>
        </w:rPr>
        <w:t xml:space="preserve"> dynamically typed languages. Examples include C#, C++, Java, JavaScript, Python, Ruby and Visual Basic.</w:t>
      </w:r>
    </w:p>
    <w:p w14:paraId="1559CBAC" w14:textId="0E3A2E2E" w:rsidR="00976866" w:rsidRPr="00F77FB5" w:rsidRDefault="00DC4F3B" w:rsidP="00D01D2F">
      <w:pPr>
        <w:pStyle w:val="BodyText"/>
        <w:spacing w:beforeLines="120" w:before="288"/>
      </w:pPr>
      <w:r w:rsidRPr="00F77FB5">
        <w:rPr>
          <w:b/>
        </w:rPr>
        <w:t>l</w:t>
      </w:r>
      <w:r w:rsidR="00976866" w:rsidRPr="00F77FB5">
        <w:rPr>
          <w:b/>
        </w:rPr>
        <w:t xml:space="preserve">ux </w:t>
      </w:r>
      <w:r>
        <w:rPr>
          <w:b/>
        </w:rPr>
        <w:br/>
      </w:r>
      <w:r w:rsidR="00976866" w:rsidRPr="00F77FB5">
        <w:t>A measure of the illumination or amount of light produced by something. For example, we can use a light meter/lux meter to measure the light produced by a light bulb.</w:t>
      </w:r>
    </w:p>
    <w:p w14:paraId="30E731B1" w14:textId="1CB2BFB9" w:rsidR="00976866" w:rsidRPr="00F77FB5" w:rsidRDefault="00DC4F3B" w:rsidP="00D01D2F">
      <w:pPr>
        <w:pStyle w:val="BodyText"/>
        <w:spacing w:beforeLines="120" w:before="288"/>
      </w:pPr>
      <w:r w:rsidRPr="00F77FB5">
        <w:rPr>
          <w:b/>
        </w:rPr>
        <w:t>p</w:t>
      </w:r>
      <w:r w:rsidR="00976866" w:rsidRPr="00F77FB5">
        <w:rPr>
          <w:b/>
        </w:rPr>
        <w:t xml:space="preserve">seudocode </w:t>
      </w:r>
      <w:r>
        <w:rPr>
          <w:b/>
        </w:rPr>
        <w:br/>
      </w:r>
      <w:r w:rsidR="00976866" w:rsidRPr="00F77FB5">
        <w:t xml:space="preserve">A way of showing </w:t>
      </w:r>
      <w:hyperlink r:id="rId65">
        <w:r w:rsidR="00976866" w:rsidRPr="00F77FB5">
          <w:t xml:space="preserve">algorithms </w:t>
        </w:r>
      </w:hyperlink>
      <w:r w:rsidR="00976866" w:rsidRPr="00F77FB5">
        <w:t>without use of any specific programming language. This makes the algorithm easy to understand for everyone whatever programming language they might use. Pseudocode may be written in English text with some common operation words used</w:t>
      </w:r>
      <w:r w:rsidR="00212F82">
        <w:t>,</w:t>
      </w:r>
      <w:r w:rsidR="00AE72BF">
        <w:t xml:space="preserve"> f</w:t>
      </w:r>
      <w:r w:rsidR="00976866" w:rsidRPr="00F77FB5">
        <w:t>or example if and else.</w:t>
      </w:r>
    </w:p>
    <w:p w14:paraId="306A3396" w14:textId="4D6318DB" w:rsidR="00976866" w:rsidRPr="00F77FB5" w:rsidRDefault="00DC4F3B" w:rsidP="00D01D2F">
      <w:pPr>
        <w:pStyle w:val="BodyText"/>
        <w:spacing w:beforeLines="120" w:before="288"/>
      </w:pPr>
      <w:r w:rsidRPr="00F77FB5">
        <w:rPr>
          <w:b/>
        </w:rPr>
        <w:t>v</w:t>
      </w:r>
      <w:r w:rsidR="00976866" w:rsidRPr="00F77FB5">
        <w:rPr>
          <w:b/>
        </w:rPr>
        <w:t xml:space="preserve">ariables </w:t>
      </w:r>
      <w:r>
        <w:rPr>
          <w:b/>
        </w:rPr>
        <w:br/>
      </w:r>
      <w:r w:rsidR="00976866" w:rsidRPr="00F77FB5">
        <w:t>Created by programmers to hold the value of data that may change. For example, a variable may be created to hold the player’s score in a game.</w:t>
      </w:r>
    </w:p>
    <w:p w14:paraId="7549C4A0" w14:textId="2F2EE6FF" w:rsidR="00976866" w:rsidRPr="00F77FB5" w:rsidRDefault="00DC4F3B" w:rsidP="00D01D2F">
      <w:pPr>
        <w:pStyle w:val="BodyText"/>
        <w:spacing w:beforeLines="120" w:before="288"/>
      </w:pPr>
      <w:r w:rsidRPr="00F77FB5">
        <w:rPr>
          <w:b/>
        </w:rPr>
        <w:t>v</w:t>
      </w:r>
      <w:r w:rsidR="00976866" w:rsidRPr="00F77FB5">
        <w:rPr>
          <w:b/>
        </w:rPr>
        <w:t xml:space="preserve">isual programming </w:t>
      </w:r>
      <w:r>
        <w:rPr>
          <w:b/>
        </w:rPr>
        <w:br/>
      </w:r>
      <w:r w:rsidR="00976866" w:rsidRPr="00F77FB5">
        <w:t>A programming language or environment where a program is represented and manipulated graphically rather than as text. A common visual metaphor represents statements and control structures as graphic blocks that can be composed to form programs, allowing programming without having to deal with textual syntax. Examples include Alice, GameMaker, Kodu, Lego Mindstorms, MIT App Inventor, Scratch (Build Your Own Blocks and Snap).</w:t>
      </w:r>
    </w:p>
    <w:p w14:paraId="2A0924BD" w14:textId="77777777" w:rsidR="00976866" w:rsidRDefault="00976866" w:rsidP="002675AC">
      <w:pPr>
        <w:pStyle w:val="BodyText"/>
      </w:pPr>
    </w:p>
    <w:p w14:paraId="3BD32ED1" w14:textId="77777777" w:rsidR="00976866" w:rsidRDefault="00976866" w:rsidP="002675AC">
      <w:pPr>
        <w:pStyle w:val="BodyText"/>
      </w:pPr>
      <w:r>
        <w:t xml:space="preserve">See also </w:t>
      </w:r>
      <w:hyperlink r:id="rId66">
        <w:r>
          <w:rPr>
            <w:color w:val="0000FF"/>
            <w:u w:val="single" w:color="0000FF"/>
          </w:rPr>
          <w:t>www.australiancurriculum.edu.au/f-10-curriculum/technologies/glossary/</w:t>
        </w:r>
      </w:hyperlink>
    </w:p>
    <w:p w14:paraId="48B68BFF" w14:textId="77777777" w:rsidR="005C0356" w:rsidRDefault="005C0356" w:rsidP="00C0682C">
      <w:pPr>
        <w:tabs>
          <w:tab w:val="left" w:pos="0"/>
        </w:tabs>
        <w:rPr>
          <w:rFonts w:eastAsia="Arial"/>
        </w:rPr>
      </w:pPr>
    </w:p>
    <w:p w14:paraId="57C1D597" w14:textId="77777777" w:rsidR="00C0682C" w:rsidRPr="008C222A" w:rsidRDefault="00C0682C" w:rsidP="00D01D2F">
      <w:pPr>
        <w:pStyle w:val="Heading30"/>
      </w:pPr>
      <w:r w:rsidRPr="008C222A">
        <w:t>Bibliography</w:t>
      </w:r>
    </w:p>
    <w:p w14:paraId="422BD699" w14:textId="3AEEDE99" w:rsidR="00C0682C" w:rsidRDefault="00C0682C" w:rsidP="002675AC">
      <w:pPr>
        <w:pStyle w:val="BodyText"/>
      </w:pPr>
      <w:r>
        <w:t xml:space="preserve">Allen, J. G., MacNaughton, P., Satish, U., Santanam, S., Vallarino, J. &amp; Spengler, J. D. (2016). Associations of cognitive function scores with carbon dioxide, ventilation, and volatile organic compound exposures in office workers: a controlled exposure study of green and conventional office environments. </w:t>
      </w:r>
      <w:r>
        <w:rPr>
          <w:i/>
        </w:rPr>
        <w:t>Environmental health perspectives, 124</w:t>
      </w:r>
      <w:r>
        <w:t>(6), 805</w:t>
      </w:r>
      <w:r>
        <w:rPr>
          <w:strike/>
        </w:rPr>
        <w:t>–</w:t>
      </w:r>
      <w:r>
        <w:t>812.</w:t>
      </w:r>
    </w:p>
    <w:p w14:paraId="26D49622" w14:textId="77777777" w:rsidR="00C0682C" w:rsidRDefault="00C0682C" w:rsidP="002675AC">
      <w:pPr>
        <w:pStyle w:val="BodyText"/>
      </w:pPr>
    </w:p>
    <w:p w14:paraId="44905511" w14:textId="77777777" w:rsidR="00C0682C" w:rsidRDefault="00C0682C" w:rsidP="002675AC">
      <w:pPr>
        <w:pStyle w:val="BodyText"/>
      </w:pPr>
      <w:r>
        <w:t>Barrett, P., Davies, F., Zhang, Y. &amp; Barrett, L. (2015). The impact of classroom design on pupils' learning: Final results of a holistic, multi-level analysis. Building and Environment, 89, 118–133.</w:t>
      </w:r>
    </w:p>
    <w:p w14:paraId="701C4849" w14:textId="77777777" w:rsidR="00C0682C" w:rsidRDefault="00C0682C" w:rsidP="002675AC">
      <w:pPr>
        <w:pStyle w:val="BodyText"/>
      </w:pPr>
    </w:p>
    <w:p w14:paraId="080E13EE" w14:textId="77777777" w:rsidR="00C0682C" w:rsidRDefault="00C0682C" w:rsidP="002675AC">
      <w:pPr>
        <w:pStyle w:val="BodyText"/>
      </w:pPr>
      <w:r>
        <w:t>Carrington, D. &amp; Kuo, L. (2018). Air pollution causes ‘huge’ reduction in intelligence, study</w:t>
      </w:r>
    </w:p>
    <w:p w14:paraId="4AF44437" w14:textId="378564C2" w:rsidR="008C222A" w:rsidRPr="00D01D2F" w:rsidRDefault="00C0682C" w:rsidP="008C222A">
      <w:pPr>
        <w:pStyle w:val="BodyText"/>
      </w:pPr>
      <w:r>
        <w:t xml:space="preserve">reveals. The Guardian, Aug  27. Retrieved from </w:t>
      </w:r>
      <w:hyperlink r:id="rId67" w:history="1">
        <w:r w:rsidRPr="00D01D2F">
          <w:rPr>
            <w:rStyle w:val="Hyperlink"/>
          </w:rPr>
          <w:t>https://</w:t>
        </w:r>
        <w:r w:rsidR="008C222A" w:rsidRPr="008C222A">
          <w:rPr>
            <w:rStyle w:val="Hyperlink"/>
          </w:rPr>
          <w:t>www.theguardian.com/environment/2018/aug/27/air-pollution-causes-huge-reduction-in-intelligence-study-reveals</w:t>
        </w:r>
      </w:hyperlink>
    </w:p>
    <w:p w14:paraId="17E9D796" w14:textId="77777777" w:rsidR="008C222A" w:rsidRPr="00D01D2F" w:rsidRDefault="008C222A" w:rsidP="008C222A">
      <w:pPr>
        <w:pStyle w:val="BodyText"/>
      </w:pPr>
    </w:p>
    <w:p w14:paraId="0E119BA2" w14:textId="77777777" w:rsidR="000C2ECC" w:rsidRDefault="000C2ECC">
      <w:pPr>
        <w:spacing w:after="120" w:line="259" w:lineRule="auto"/>
        <w:rPr>
          <w:rFonts w:ascii="Arial" w:eastAsia="Arial" w:hAnsi="Arial" w:cs="Arial"/>
          <w:sz w:val="22"/>
          <w:szCs w:val="22"/>
        </w:rPr>
      </w:pPr>
      <w:r>
        <w:br w:type="page"/>
      </w:r>
    </w:p>
    <w:p w14:paraId="309CFB56" w14:textId="46CBA8A5" w:rsidR="00C0682C" w:rsidRPr="002C0767" w:rsidRDefault="008C222A" w:rsidP="008C222A">
      <w:pPr>
        <w:pStyle w:val="BodyText"/>
      </w:pPr>
      <w:r w:rsidRPr="00D01D2F">
        <w:lastRenderedPageBreak/>
        <w:t>Graff</w:t>
      </w:r>
      <w:r w:rsidR="00C0682C">
        <w:t xml:space="preserve"> Zivin, J., Hsiang, S. M. &amp; Neidell, M. (2018). Temperature and human capital in the short and long run. </w:t>
      </w:r>
      <w:r w:rsidR="00C0682C" w:rsidRPr="004A72A2">
        <w:t>Journal of the Association of Environmental and Resource Economists, 5</w:t>
      </w:r>
      <w:r w:rsidR="00C0682C">
        <w:t>(1), 77</w:t>
      </w:r>
      <w:r w:rsidR="00C0682C" w:rsidRPr="004A72A2">
        <w:t>–</w:t>
      </w:r>
      <w:r w:rsidR="00C0682C">
        <w:t>105.</w:t>
      </w:r>
    </w:p>
    <w:p w14:paraId="16EBA2A3" w14:textId="5E380180" w:rsidR="00C0682C" w:rsidRDefault="00C0682C" w:rsidP="002675AC">
      <w:pPr>
        <w:pStyle w:val="BodyText"/>
        <w:rPr>
          <w:color w:val="0000FF"/>
          <w:u w:val="single" w:color="0000FF"/>
        </w:rPr>
      </w:pPr>
      <w:r>
        <w:t xml:space="preserve">Heppell, S. (n.d.). Learnometer. Retrieved from </w:t>
      </w:r>
      <w:hyperlink r:id="rId68">
        <w:r>
          <w:rPr>
            <w:color w:val="0000FF"/>
            <w:u w:val="single" w:color="0000FF"/>
          </w:rPr>
          <w:t>http://www.learnometer.net/</w:t>
        </w:r>
      </w:hyperlink>
    </w:p>
    <w:p w14:paraId="259E6FAE" w14:textId="77777777" w:rsidR="008C222A" w:rsidRPr="002C0767" w:rsidRDefault="008C222A" w:rsidP="002675AC">
      <w:pPr>
        <w:pStyle w:val="BodyText"/>
      </w:pPr>
    </w:p>
    <w:p w14:paraId="4FC095CC" w14:textId="5D8F31B1" w:rsidR="00C0682C" w:rsidRDefault="00C0682C" w:rsidP="002675AC">
      <w:pPr>
        <w:pStyle w:val="BodyText"/>
      </w:pPr>
      <w:r>
        <w:t>Mealings, K. (2016). Classroom acoustic conditions: Understanding what is suitable through a review of national and international standards, recommendations, and live classroom measurements. Conference paper, Acoustics 2016 Brisbane. Available</w:t>
      </w:r>
      <w:r w:rsidR="004A72A2">
        <w:t xml:space="preserve"> </w:t>
      </w:r>
      <w:r>
        <w:t xml:space="preserve">at </w:t>
      </w:r>
      <w:r>
        <w:rPr>
          <w:color w:val="0000FF"/>
          <w:u w:val="single" w:color="0000FF"/>
        </w:rPr>
        <w:t>https://</w:t>
      </w:r>
      <w:hyperlink r:id="rId69">
        <w:r>
          <w:rPr>
            <w:color w:val="0000FF"/>
            <w:u w:val="single" w:color="0000FF"/>
          </w:rPr>
          <w:t>www.researchgate.net/publication/310651345_Classroom_acoustic_conditions_Un</w:t>
        </w:r>
      </w:hyperlink>
      <w:r>
        <w:rPr>
          <w:color w:val="0000FF"/>
        </w:rPr>
        <w:t xml:space="preserve"> </w:t>
      </w:r>
      <w:r>
        <w:rPr>
          <w:color w:val="0000FF"/>
          <w:u w:val="single" w:color="0000FF"/>
        </w:rPr>
        <w:t>derstanding_what_is_suitable_through_a_review_of_national_and_international_standards_</w:t>
      </w:r>
      <w:r>
        <w:rPr>
          <w:color w:val="0000FF"/>
        </w:rPr>
        <w:t xml:space="preserve"> </w:t>
      </w:r>
      <w:r>
        <w:rPr>
          <w:color w:val="0000FF"/>
          <w:u w:val="single" w:color="0000FF"/>
        </w:rPr>
        <w:t>recommendations_and_live_classroom_measurements</w:t>
      </w:r>
    </w:p>
    <w:p w14:paraId="2A3F95CB" w14:textId="77777777" w:rsidR="00C0682C" w:rsidRDefault="00C0682C" w:rsidP="002675AC">
      <w:pPr>
        <w:pStyle w:val="BodyText"/>
      </w:pPr>
    </w:p>
    <w:p w14:paraId="298B6DC4" w14:textId="716AA6DD" w:rsidR="00C0682C" w:rsidRDefault="00C0682C" w:rsidP="002675AC">
      <w:pPr>
        <w:pStyle w:val="BodyText"/>
      </w:pPr>
      <w:r>
        <w:t xml:space="preserve">Mooney, C. (2015). Paper finds a surprising link between warmer temperatures and math test scores. </w:t>
      </w:r>
      <w:r>
        <w:rPr>
          <w:i/>
        </w:rPr>
        <w:t>The Washington Post</w:t>
      </w:r>
      <w:r>
        <w:t>. Retrieved</w:t>
      </w:r>
      <w:r w:rsidR="004A72A2">
        <w:t xml:space="preserve"> </w:t>
      </w:r>
      <w:r>
        <w:t xml:space="preserve">from </w:t>
      </w:r>
      <w:hyperlink r:id="rId70">
        <w:r w:rsidR="00367974">
          <w:rPr>
            <w:color w:val="0000FF"/>
            <w:u w:val="single" w:color="0000FF"/>
          </w:rPr>
          <w:t>https://www.washingtonpost.com/news/energy-environment/wp/2015/05/12/paper-finds-a-surprising-link-between-warm-temperatures-and-math-test-scores/</w:t>
        </w:r>
      </w:hyperlink>
      <w:r>
        <w:rPr>
          <w:color w:val="0000FF"/>
          <w:u w:val="single" w:color="0000FF"/>
        </w:rPr>
        <w:t>finds-a-surprising-link-between-warm-temperatures-and-math-test-scores</w:t>
      </w:r>
    </w:p>
    <w:p w14:paraId="64FECC45" w14:textId="77777777" w:rsidR="00C0682C" w:rsidRDefault="00C0682C" w:rsidP="002675AC">
      <w:pPr>
        <w:pStyle w:val="BodyText"/>
      </w:pPr>
    </w:p>
    <w:p w14:paraId="1DEF6BA1" w14:textId="77777777" w:rsidR="00C0682C" w:rsidRDefault="00C0682C" w:rsidP="002675AC">
      <w:pPr>
        <w:pStyle w:val="BodyText"/>
      </w:pPr>
      <w:r>
        <w:t xml:space="preserve">Park, R. J. (2019). Heat wave: Air conditioned schools would narrow the racial achievement gap. </w:t>
      </w:r>
      <w:r>
        <w:rPr>
          <w:i/>
        </w:rPr>
        <w:t>USA Today</w:t>
      </w:r>
      <w:r>
        <w:t xml:space="preserve">. Retrieved from </w:t>
      </w:r>
      <w:r>
        <w:rPr>
          <w:color w:val="0000FF"/>
          <w:u w:val="single" w:color="0000FF"/>
        </w:rPr>
        <w:t>https://</w:t>
      </w:r>
      <w:hyperlink r:id="rId71">
        <w:r>
          <w:rPr>
            <w:color w:val="0000FF"/>
            <w:u w:val="single" w:color="0000FF"/>
          </w:rPr>
          <w:t>www.usatoday.com/story/opinion/2019/08/15/heat-</w:t>
        </w:r>
      </w:hyperlink>
      <w:r>
        <w:rPr>
          <w:color w:val="0000FF"/>
        </w:rPr>
        <w:t xml:space="preserve"> </w:t>
      </w:r>
      <w:r>
        <w:rPr>
          <w:color w:val="0000FF"/>
          <w:u w:val="single" w:color="0000FF"/>
        </w:rPr>
        <w:t>wave-students-need-air-conditioning-close-achievement-gap-column/1996394001/</w:t>
      </w:r>
    </w:p>
    <w:p w14:paraId="0500BCEF" w14:textId="77777777" w:rsidR="00C0682C" w:rsidRDefault="00C0682C" w:rsidP="002675AC">
      <w:pPr>
        <w:pStyle w:val="BodyText"/>
      </w:pPr>
    </w:p>
    <w:p w14:paraId="085CCE35" w14:textId="77777777" w:rsidR="00C0682C" w:rsidRDefault="00C0682C" w:rsidP="002675AC">
      <w:pPr>
        <w:pStyle w:val="BodyText"/>
      </w:pPr>
      <w:r>
        <w:t xml:space="preserve">Picard, M. &amp; Bradley, J. S. (2001). Revisiting speech interference in classrooms. </w:t>
      </w:r>
      <w:r>
        <w:rPr>
          <w:i/>
        </w:rPr>
        <w:t>Audiology, 40</w:t>
      </w:r>
      <w:r>
        <w:t>(5), 221</w:t>
      </w:r>
      <w:r>
        <w:rPr>
          <w:strike/>
        </w:rPr>
        <w:t>–</w:t>
      </w:r>
      <w:r>
        <w:t xml:space="preserve">244. Retrieved from </w:t>
      </w:r>
      <w:r>
        <w:rPr>
          <w:color w:val="0000FF"/>
          <w:u w:val="single" w:color="0000FF"/>
        </w:rPr>
        <w:t xml:space="preserve">https://pubmed.ncbi.nlm.nih.gov/11688542/ </w:t>
      </w:r>
    </w:p>
    <w:p w14:paraId="6B5F6F43" w14:textId="77777777" w:rsidR="00C0682C" w:rsidRDefault="00C0682C" w:rsidP="002675AC">
      <w:pPr>
        <w:pStyle w:val="BodyText"/>
      </w:pPr>
    </w:p>
    <w:p w14:paraId="473C5D64" w14:textId="239069CB" w:rsidR="00C0682C" w:rsidRDefault="00C0682C" w:rsidP="002675AC">
      <w:pPr>
        <w:pStyle w:val="BodyText"/>
      </w:pPr>
      <w:r>
        <w:t>Romm, J. (2015). Elevated CO2 Levels Directly Affect Human Cognition. </w:t>
      </w:r>
      <w:r>
        <w:rPr>
          <w:i/>
        </w:rPr>
        <w:t>Climate Progress, Oct</w:t>
      </w:r>
      <w:r>
        <w:t>, </w:t>
      </w:r>
      <w:r>
        <w:rPr>
          <w:i/>
        </w:rPr>
        <w:t>26</w:t>
      </w:r>
      <w:r>
        <w:t xml:space="preserve">. Retrieved from </w:t>
      </w:r>
      <w:hyperlink r:id="rId72" w:history="1">
        <w:r w:rsidRPr="00FF52D0">
          <w:rPr>
            <w:rStyle w:val="Hyperlink"/>
          </w:rPr>
          <w:t>https://thinkprogress.org/exclusive-elevated-co2-levels-directly-affect-human-cognition-new-harvard-study-shows-2748e7378941/</w:t>
        </w:r>
      </w:hyperlink>
    </w:p>
    <w:p w14:paraId="71D7AF80" w14:textId="77777777" w:rsidR="00C0682C" w:rsidRDefault="00C0682C" w:rsidP="002675AC">
      <w:pPr>
        <w:pStyle w:val="BodyText"/>
      </w:pPr>
    </w:p>
    <w:p w14:paraId="7A74AA19" w14:textId="76374DCF" w:rsidR="00C0682C" w:rsidRPr="0000161D" w:rsidRDefault="00C0682C" w:rsidP="002675AC">
      <w:pPr>
        <w:pStyle w:val="BodyText"/>
      </w:pPr>
      <w:r>
        <w:t xml:space="preserve">Zhang, X., Chen, X. &amp; Zhang, X. (2018). The impact of exposure to air pollution on cognitive performance. </w:t>
      </w:r>
      <w:r>
        <w:rPr>
          <w:i/>
        </w:rPr>
        <w:t>Proceedings of the National Academy of Sciences, 115</w:t>
      </w:r>
      <w:r>
        <w:t>(37), 9193</w:t>
      </w:r>
      <w:r>
        <w:rPr>
          <w:strike/>
        </w:rPr>
        <w:t>–</w:t>
      </w:r>
      <w:r>
        <w:t>9197. DOI:10.1073/pnas.1809474115</w:t>
      </w:r>
    </w:p>
    <w:p w14:paraId="2314E073" w14:textId="675F49B3" w:rsidR="00FA3985" w:rsidRDefault="00FA3985" w:rsidP="00C0682C">
      <w:pPr>
        <w:tabs>
          <w:tab w:val="left" w:pos="0"/>
        </w:tabs>
        <w:spacing w:after="120" w:line="259" w:lineRule="auto"/>
        <w:rPr>
          <w:rFonts w:eastAsia="Arial"/>
        </w:rPr>
      </w:pPr>
      <w:r>
        <w:rPr>
          <w:rFonts w:eastAsia="Arial"/>
        </w:rPr>
        <w:br w:type="page"/>
      </w:r>
    </w:p>
    <w:p w14:paraId="4D9B3730" w14:textId="77777777" w:rsidR="005C0356" w:rsidRDefault="005C0356" w:rsidP="00DB2528">
      <w:pPr>
        <w:rPr>
          <w:rFonts w:eastAsia="Arial"/>
        </w:rPr>
      </w:pPr>
    </w:p>
    <w:p w14:paraId="68EF7D7B" w14:textId="77777777" w:rsidR="005C0356" w:rsidRDefault="005C0356" w:rsidP="00DB2528">
      <w:pPr>
        <w:rPr>
          <w:rFonts w:eastAsia="Arial"/>
        </w:rPr>
      </w:pPr>
    </w:p>
    <w:p w14:paraId="1587F96B" w14:textId="77777777" w:rsidR="005C0356" w:rsidRDefault="005C0356" w:rsidP="00DB2528">
      <w:pPr>
        <w:rPr>
          <w:rFonts w:eastAsia="Arial"/>
        </w:rPr>
      </w:pPr>
    </w:p>
    <w:p w14:paraId="4940BE0E" w14:textId="77777777" w:rsidR="005C0356" w:rsidRDefault="005C0356" w:rsidP="00DB2528">
      <w:pPr>
        <w:rPr>
          <w:rFonts w:eastAsia="Arial"/>
        </w:rPr>
      </w:pPr>
    </w:p>
    <w:p w14:paraId="3C90CC25" w14:textId="77777777" w:rsidR="005C0356" w:rsidRDefault="005C0356" w:rsidP="00DB2528">
      <w:pPr>
        <w:rPr>
          <w:rFonts w:eastAsia="Arial"/>
        </w:rPr>
      </w:pPr>
    </w:p>
    <w:p w14:paraId="3682CB91" w14:textId="77777777" w:rsidR="00B666A2" w:rsidRDefault="00B666A2" w:rsidP="007A245B">
      <w:pPr>
        <w:pStyle w:val="Heading1"/>
      </w:pPr>
    </w:p>
    <w:p w14:paraId="00A8DF44" w14:textId="77777777" w:rsidR="00B666A2" w:rsidRDefault="00B666A2" w:rsidP="007A245B">
      <w:pPr>
        <w:pStyle w:val="Heading1"/>
      </w:pPr>
    </w:p>
    <w:p w14:paraId="73CC3D13" w14:textId="354A5B99" w:rsidR="00DB2528" w:rsidRDefault="00DB2528" w:rsidP="00AB1172">
      <w:pPr>
        <w:pStyle w:val="Heading2"/>
        <w:spacing w:before="240" w:after="120"/>
        <w:jc w:val="center"/>
        <w:rPr>
          <w:szCs w:val="48"/>
        </w:rPr>
      </w:pPr>
      <w:r w:rsidRPr="00AB1172">
        <w:rPr>
          <w:b/>
          <w:i w:val="0"/>
          <w:color w:val="2F5496" w:themeColor="accent1" w:themeShade="BF"/>
          <w:sz w:val="48"/>
          <w:szCs w:val="48"/>
        </w:rPr>
        <w:t>Appendix 3</w:t>
      </w:r>
    </w:p>
    <w:p w14:paraId="04622A2E" w14:textId="7BA9C8B6" w:rsidR="00DB2528" w:rsidRDefault="00DB2528" w:rsidP="00DB2528"/>
    <w:p w14:paraId="3B85E9F9" w14:textId="1B62CB35" w:rsidR="00DB2528" w:rsidRPr="002B0D16" w:rsidRDefault="00DD3DE7" w:rsidP="002B0D16">
      <w:pPr>
        <w:pStyle w:val="Heading2"/>
        <w:spacing w:before="240" w:after="120"/>
        <w:rPr>
          <w:b/>
          <w:i w:val="0"/>
          <w:color w:val="2F5496" w:themeColor="accent1" w:themeShade="BF"/>
          <w:sz w:val="32"/>
          <w:szCs w:val="48"/>
        </w:rPr>
      </w:pPr>
      <w:r>
        <w:rPr>
          <w:b/>
          <w:i w:val="0"/>
          <w:color w:val="2F5496" w:themeColor="accent1" w:themeShade="BF"/>
          <w:sz w:val="32"/>
          <w:szCs w:val="48"/>
        </w:rPr>
        <w:t xml:space="preserve">Digital </w:t>
      </w:r>
      <w:r w:rsidR="00F33CAD">
        <w:rPr>
          <w:b/>
          <w:i w:val="0"/>
          <w:color w:val="2F5496" w:themeColor="accent1" w:themeShade="BF"/>
          <w:sz w:val="32"/>
          <w:szCs w:val="48"/>
        </w:rPr>
        <w:t>s</w:t>
      </w:r>
      <w:r>
        <w:rPr>
          <w:b/>
          <w:i w:val="0"/>
          <w:color w:val="2F5496" w:themeColor="accent1" w:themeShade="BF"/>
          <w:sz w:val="32"/>
          <w:szCs w:val="48"/>
        </w:rPr>
        <w:t>ystems</w:t>
      </w:r>
      <w:r w:rsidR="005B0B3F" w:rsidRPr="002B0D16">
        <w:rPr>
          <w:b/>
          <w:i w:val="0"/>
          <w:color w:val="2F5496" w:themeColor="accent1" w:themeShade="BF"/>
          <w:sz w:val="32"/>
          <w:szCs w:val="48"/>
        </w:rPr>
        <w:t xml:space="preserve"> </w:t>
      </w:r>
      <w:r w:rsidR="00590C37" w:rsidRPr="002B0D16">
        <w:rPr>
          <w:b/>
          <w:i w:val="0"/>
          <w:color w:val="2F5496" w:themeColor="accent1" w:themeShade="BF"/>
          <w:sz w:val="32"/>
          <w:szCs w:val="48"/>
        </w:rPr>
        <w:t>t</w:t>
      </w:r>
      <w:r w:rsidR="005B0B3F" w:rsidRPr="002B0D16">
        <w:rPr>
          <w:b/>
          <w:i w:val="0"/>
          <w:color w:val="2F5496" w:themeColor="accent1" w:themeShade="BF"/>
          <w:sz w:val="32"/>
          <w:szCs w:val="48"/>
        </w:rPr>
        <w:t>ask</w:t>
      </w:r>
      <w:r w:rsidR="00DB2528" w:rsidRPr="002B0D16">
        <w:rPr>
          <w:b/>
          <w:i w:val="0"/>
          <w:color w:val="2F5496" w:themeColor="accent1" w:themeShade="BF"/>
          <w:sz w:val="32"/>
          <w:szCs w:val="48"/>
        </w:rPr>
        <w:t xml:space="preserve"> </w:t>
      </w:r>
      <w:r w:rsidR="00590C37" w:rsidRPr="002B0D16">
        <w:rPr>
          <w:b/>
          <w:i w:val="0"/>
          <w:color w:val="2F5496" w:themeColor="accent1" w:themeShade="BF"/>
          <w:sz w:val="32"/>
          <w:szCs w:val="48"/>
        </w:rPr>
        <w:t>p</w:t>
      </w:r>
      <w:r w:rsidR="00DB2528" w:rsidRPr="002B0D16">
        <w:rPr>
          <w:b/>
          <w:i w:val="0"/>
          <w:color w:val="2F5496" w:themeColor="accent1" w:themeShade="BF"/>
          <w:sz w:val="32"/>
          <w:szCs w:val="48"/>
        </w:rPr>
        <w:t xml:space="preserve">lanning </w:t>
      </w:r>
      <w:r w:rsidR="00590C37" w:rsidRPr="002B0D16">
        <w:rPr>
          <w:b/>
          <w:i w:val="0"/>
          <w:color w:val="2F5496" w:themeColor="accent1" w:themeShade="BF"/>
          <w:sz w:val="32"/>
          <w:szCs w:val="48"/>
        </w:rPr>
        <w:t>t</w:t>
      </w:r>
      <w:r w:rsidR="00DB2528" w:rsidRPr="002B0D16">
        <w:rPr>
          <w:b/>
          <w:i w:val="0"/>
          <w:color w:val="2F5496" w:themeColor="accent1" w:themeShade="BF"/>
          <w:sz w:val="32"/>
          <w:szCs w:val="48"/>
        </w:rPr>
        <w:t xml:space="preserve">emplate </w:t>
      </w:r>
    </w:p>
    <w:p w14:paraId="60F9FFFA" w14:textId="6CE2624C" w:rsidR="008F7BCC" w:rsidRPr="001654BC" w:rsidRDefault="008F7BCC" w:rsidP="008F7BCC">
      <w:pPr>
        <w:spacing w:after="120" w:line="259" w:lineRule="auto"/>
        <w:rPr>
          <w:rFonts w:ascii="Arial" w:hAnsi="Arial" w:cs="Arial"/>
          <w:color w:val="2F5496" w:themeColor="accent1" w:themeShade="BF"/>
          <w:sz w:val="22"/>
          <w:szCs w:val="20"/>
        </w:rPr>
      </w:pPr>
      <w:r w:rsidRPr="001654BC">
        <w:rPr>
          <w:rFonts w:ascii="Arial" w:hAnsi="Arial" w:cs="Arial"/>
          <w:color w:val="2F5496" w:themeColor="accent1" w:themeShade="BF"/>
          <w:sz w:val="22"/>
          <w:szCs w:val="20"/>
        </w:rPr>
        <w:t xml:space="preserve">This template is a suggested step-by-step approach that teachers might use to consider whether </w:t>
      </w:r>
      <w:r w:rsidRPr="001654BC">
        <w:rPr>
          <w:rFonts w:ascii="Arial" w:hAnsi="Arial" w:cs="Arial"/>
          <w:i/>
          <w:color w:val="2F5496" w:themeColor="accent1" w:themeShade="BF"/>
          <w:sz w:val="22"/>
          <w:szCs w:val="20"/>
        </w:rPr>
        <w:t>all</w:t>
      </w:r>
      <w:r w:rsidRPr="001654BC">
        <w:rPr>
          <w:rFonts w:ascii="Arial" w:hAnsi="Arial" w:cs="Arial"/>
          <w:color w:val="2F5496" w:themeColor="accent1" w:themeShade="BF"/>
          <w:sz w:val="22"/>
          <w:szCs w:val="20"/>
        </w:rPr>
        <w:t xml:space="preserve"> or </w:t>
      </w:r>
      <w:r w:rsidRPr="001654BC">
        <w:rPr>
          <w:rFonts w:ascii="Arial" w:hAnsi="Arial" w:cs="Arial"/>
          <w:i/>
          <w:color w:val="2F5496" w:themeColor="accent1" w:themeShade="BF"/>
          <w:sz w:val="22"/>
          <w:szCs w:val="20"/>
        </w:rPr>
        <w:t>any</w:t>
      </w:r>
      <w:r w:rsidRPr="001654BC">
        <w:rPr>
          <w:rFonts w:ascii="Arial" w:hAnsi="Arial" w:cs="Arial"/>
          <w:color w:val="2F5496" w:themeColor="accent1" w:themeShade="BF"/>
          <w:sz w:val="22"/>
          <w:szCs w:val="20"/>
        </w:rPr>
        <w:t xml:space="preserve"> of these links apply to an assessment task they develop themselves to better reflect the learning needs of their students and the context of their classroom and school.</w:t>
      </w:r>
    </w:p>
    <w:p w14:paraId="61907CB9" w14:textId="0FFE01BB" w:rsidR="00E55FAF" w:rsidRDefault="00E55FAF">
      <w:pPr>
        <w:spacing w:after="120" w:line="259" w:lineRule="auto"/>
        <w:rPr>
          <w:rFonts w:asciiTheme="majorHAnsi" w:eastAsiaTheme="majorEastAsia" w:hAnsiTheme="majorHAnsi" w:cstheme="majorBidi"/>
          <w:b/>
          <w:color w:val="2F5496" w:themeColor="accent1" w:themeShade="BF"/>
          <w:sz w:val="48"/>
          <w:szCs w:val="48"/>
        </w:rPr>
      </w:pPr>
    </w:p>
    <w:p w14:paraId="36987490" w14:textId="77777777" w:rsidR="00AA3BD4" w:rsidRDefault="00AA3BD4" w:rsidP="00B10DEF">
      <w:pPr>
        <w:spacing w:before="120" w:after="120" w:line="276" w:lineRule="auto"/>
        <w:rPr>
          <w:rFonts w:asciiTheme="majorHAnsi" w:eastAsiaTheme="majorEastAsia" w:hAnsiTheme="majorHAnsi" w:cstheme="majorBidi"/>
          <w:b/>
          <w:color w:val="2F5496" w:themeColor="accent1" w:themeShade="BF"/>
          <w:szCs w:val="32"/>
        </w:rPr>
      </w:pPr>
    </w:p>
    <w:p w14:paraId="0B9E4058" w14:textId="77777777" w:rsidR="008F7BCC" w:rsidRDefault="008F7BCC">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07863197" w14:textId="77777777" w:rsidR="00093BE1" w:rsidRPr="001769B8" w:rsidRDefault="00093BE1" w:rsidP="00146AD7">
      <w:pPr>
        <w:pStyle w:val="Heading20"/>
        <w:rPr>
          <w:rFonts w:ascii="Arial" w:hAnsi="Arial" w:cs="Arial"/>
          <w:sz w:val="20"/>
          <w:szCs w:val="20"/>
        </w:rPr>
      </w:pPr>
      <w:r w:rsidRPr="000B396B">
        <w:rPr>
          <w:rFonts w:eastAsiaTheme="majorEastAsia"/>
        </w:rPr>
        <w:lastRenderedPageBreak/>
        <w:t xml:space="preserve">Planning </w:t>
      </w:r>
      <w:r>
        <w:rPr>
          <w:rFonts w:eastAsiaTheme="majorEastAsia"/>
        </w:rPr>
        <w:t>t</w:t>
      </w:r>
      <w:r w:rsidRPr="000B396B">
        <w:rPr>
          <w:rFonts w:eastAsiaTheme="majorEastAsia"/>
        </w:rPr>
        <w:t>emplate suggested approach</w:t>
      </w:r>
    </w:p>
    <w:p w14:paraId="42292FF1" w14:textId="77777777" w:rsidR="00093BE1" w:rsidRPr="007450C6" w:rsidRDefault="00093BE1" w:rsidP="00093BE1">
      <w:pPr>
        <w:spacing w:before="120" w:after="120" w:line="276" w:lineRule="auto"/>
        <w:rPr>
          <w:rFonts w:ascii="Arial" w:eastAsia="Arial" w:hAnsi="Arial" w:cs="Arial"/>
          <w:sz w:val="22"/>
          <w:szCs w:val="22"/>
        </w:rPr>
      </w:pPr>
      <w:r w:rsidRPr="001769B8">
        <w:rPr>
          <w:rFonts w:ascii="Arial" w:hAnsi="Arial" w:cs="Arial"/>
          <w:sz w:val="22"/>
          <w:szCs w:val="20"/>
        </w:rPr>
        <w:t>Below is a broad outline of how to use the assessment task planning template on the following pages. It reflects the work of Wiggins and McTighe (2012) on Understanding by Design which features a backward design approach.</w:t>
      </w:r>
    </w:p>
    <w:p w14:paraId="41211255" w14:textId="77777777" w:rsidR="00093BE1" w:rsidRPr="001769B8" w:rsidRDefault="00093BE1" w:rsidP="00224E50">
      <w:pPr>
        <w:pStyle w:val="ListParagraph"/>
        <w:numPr>
          <w:ilvl w:val="0"/>
          <w:numId w:val="5"/>
        </w:numPr>
        <w:contextualSpacing w:val="0"/>
      </w:pPr>
      <w:r w:rsidRPr="001769B8">
        <w:t>Begin with Digital Technologies:</w:t>
      </w:r>
    </w:p>
    <w:p w14:paraId="2CC9224B" w14:textId="77777777" w:rsidR="00093BE1" w:rsidRPr="001769B8" w:rsidRDefault="00093BE1" w:rsidP="00224E50">
      <w:pPr>
        <w:pStyle w:val="ListParagraph"/>
        <w:numPr>
          <w:ilvl w:val="1"/>
          <w:numId w:val="5"/>
        </w:numPr>
        <w:contextualSpacing w:val="0"/>
      </w:pPr>
      <w:r w:rsidRPr="001769B8">
        <w:t>determine the aspects of the achievement standard that will be the focus of the task</w:t>
      </w:r>
    </w:p>
    <w:p w14:paraId="3B3561CD" w14:textId="77777777" w:rsidR="00093BE1" w:rsidRPr="001769B8" w:rsidRDefault="00093BE1" w:rsidP="00224E50">
      <w:pPr>
        <w:pStyle w:val="ListParagraph"/>
        <w:numPr>
          <w:ilvl w:val="1"/>
          <w:numId w:val="5"/>
        </w:numPr>
        <w:contextualSpacing w:val="0"/>
      </w:pPr>
      <w:r w:rsidRPr="001769B8">
        <w:t>highlight the relevant aspects of the standard</w:t>
      </w:r>
    </w:p>
    <w:p w14:paraId="09F5C50D" w14:textId="77777777" w:rsidR="00093BE1" w:rsidRPr="001769B8" w:rsidRDefault="00093BE1" w:rsidP="00224E50">
      <w:pPr>
        <w:pStyle w:val="ListParagraph"/>
        <w:numPr>
          <w:ilvl w:val="1"/>
          <w:numId w:val="5"/>
        </w:numPr>
        <w:contextualSpacing w:val="0"/>
      </w:pPr>
      <w:r w:rsidRPr="001769B8">
        <w:t>identify what knowledge and skills students will need in order to demonstrate the achievement standards (content descriptions)</w:t>
      </w:r>
    </w:p>
    <w:p w14:paraId="34953374" w14:textId="77777777" w:rsidR="00093BE1" w:rsidRPr="001769B8" w:rsidRDefault="00093BE1" w:rsidP="00224E50">
      <w:pPr>
        <w:pStyle w:val="ListParagraph"/>
        <w:numPr>
          <w:ilvl w:val="1"/>
          <w:numId w:val="5"/>
        </w:numPr>
        <w:contextualSpacing w:val="0"/>
      </w:pPr>
      <w:r w:rsidRPr="001769B8">
        <w:t>identify the strands and threads that will need to be addressed.</w:t>
      </w:r>
    </w:p>
    <w:p w14:paraId="5AE3B7AA" w14:textId="77777777" w:rsidR="00093BE1" w:rsidRPr="001769B8" w:rsidRDefault="00093BE1" w:rsidP="00224E50">
      <w:pPr>
        <w:pStyle w:val="ListParagraph"/>
        <w:numPr>
          <w:ilvl w:val="0"/>
          <w:numId w:val="5"/>
        </w:numPr>
        <w:contextualSpacing w:val="0"/>
      </w:pPr>
      <w:r w:rsidRPr="001769B8">
        <w:t>As Digital Technologies is the driving learning area, it is suggested that only the key ideas for this learning area be identified.</w:t>
      </w:r>
    </w:p>
    <w:p w14:paraId="6D09DC62" w14:textId="77777777" w:rsidR="00093BE1" w:rsidRPr="001769B8" w:rsidRDefault="00093BE1" w:rsidP="00224E50">
      <w:pPr>
        <w:pStyle w:val="ListParagraph"/>
        <w:numPr>
          <w:ilvl w:val="0"/>
          <w:numId w:val="5"/>
        </w:numPr>
        <w:contextualSpacing w:val="0"/>
      </w:pPr>
      <w:r w:rsidRPr="001769B8">
        <w:t xml:space="preserve">Indicate the key concepts of Digital Technologies that will be addressed and how. </w:t>
      </w:r>
    </w:p>
    <w:p w14:paraId="2E587D76" w14:textId="77777777" w:rsidR="00093BE1" w:rsidRPr="001769B8" w:rsidRDefault="00093BE1" w:rsidP="00224E50">
      <w:pPr>
        <w:pStyle w:val="ListParagraph"/>
        <w:numPr>
          <w:ilvl w:val="0"/>
          <w:numId w:val="5"/>
        </w:numPr>
        <w:contextualSpacing w:val="0"/>
      </w:pPr>
      <w:r w:rsidRPr="001769B8">
        <w:t xml:space="preserve">Scan the Australian Curriculum to find meaningful connections between: </w:t>
      </w:r>
    </w:p>
    <w:p w14:paraId="13D1D40A" w14:textId="1B5324C9" w:rsidR="00093BE1" w:rsidRPr="001769B8" w:rsidRDefault="00093BE1" w:rsidP="00224E50">
      <w:pPr>
        <w:pStyle w:val="ListParagraph"/>
        <w:numPr>
          <w:ilvl w:val="1"/>
          <w:numId w:val="5"/>
        </w:numPr>
        <w:contextualSpacing w:val="0"/>
      </w:pPr>
      <w:r w:rsidRPr="001769B8">
        <w:t>learning areas (</w:t>
      </w:r>
      <w:r w:rsidR="009300B9">
        <w:t>2</w:t>
      </w:r>
      <w:r w:rsidR="009300B9" w:rsidRPr="001769B8">
        <w:t xml:space="preserve"> </w:t>
      </w:r>
      <w:r w:rsidRPr="001769B8">
        <w:t xml:space="preserve">learning areas helps keep learning focused; avoid more than </w:t>
      </w:r>
      <w:r w:rsidR="009300B9">
        <w:t>3</w:t>
      </w:r>
      <w:r w:rsidRPr="001769B8">
        <w:t>)</w:t>
      </w:r>
    </w:p>
    <w:p w14:paraId="73C031A3" w14:textId="77777777" w:rsidR="00093BE1" w:rsidRPr="001769B8" w:rsidRDefault="00093BE1" w:rsidP="00224E50">
      <w:pPr>
        <w:pStyle w:val="ListParagraph"/>
        <w:numPr>
          <w:ilvl w:val="1"/>
          <w:numId w:val="5"/>
        </w:numPr>
        <w:contextualSpacing w:val="0"/>
      </w:pPr>
      <w:r w:rsidRPr="001769B8">
        <w:t>general capabilities</w:t>
      </w:r>
    </w:p>
    <w:p w14:paraId="2F3D2849" w14:textId="77777777" w:rsidR="00093BE1" w:rsidRPr="001769B8" w:rsidRDefault="00093BE1" w:rsidP="00224E50">
      <w:pPr>
        <w:pStyle w:val="ListParagraph"/>
        <w:numPr>
          <w:ilvl w:val="1"/>
          <w:numId w:val="5"/>
        </w:numPr>
        <w:contextualSpacing w:val="0"/>
      </w:pPr>
      <w:r w:rsidRPr="001769B8">
        <w:t>cross-curriculum priorities.</w:t>
      </w:r>
    </w:p>
    <w:p w14:paraId="583F4BEA" w14:textId="77777777" w:rsidR="00093BE1" w:rsidRPr="001769B8" w:rsidRDefault="00093BE1" w:rsidP="00093BE1">
      <w:pPr>
        <w:spacing w:before="120" w:after="120" w:line="276" w:lineRule="auto"/>
        <w:ind w:firstLine="392"/>
        <w:rPr>
          <w:rFonts w:ascii="Arial" w:hAnsi="Arial" w:cs="Arial"/>
          <w:sz w:val="22"/>
          <w:szCs w:val="22"/>
        </w:rPr>
      </w:pPr>
      <w:r w:rsidRPr="001769B8">
        <w:rPr>
          <w:rFonts w:ascii="Arial" w:hAnsi="Arial" w:cs="Arial"/>
          <w:sz w:val="22"/>
          <w:szCs w:val="22"/>
        </w:rPr>
        <w:t>For example, connections could be established on the grounds of:</w:t>
      </w:r>
    </w:p>
    <w:p w14:paraId="0F503038" w14:textId="77777777" w:rsidR="00093BE1" w:rsidRPr="001769B8" w:rsidRDefault="00093BE1" w:rsidP="00224E50">
      <w:pPr>
        <w:pStyle w:val="ListParagraph"/>
        <w:numPr>
          <w:ilvl w:val="0"/>
          <w:numId w:val="18"/>
        </w:numPr>
        <w:contextualSpacing w:val="0"/>
      </w:pPr>
      <w:r w:rsidRPr="001769B8">
        <w:t>common concepts/key ideas, such as data/design/ways of thinking</w:t>
      </w:r>
    </w:p>
    <w:p w14:paraId="12569084" w14:textId="77777777" w:rsidR="00093BE1" w:rsidRPr="001769B8" w:rsidRDefault="00093BE1" w:rsidP="00224E50">
      <w:pPr>
        <w:pStyle w:val="ListParagraph"/>
        <w:numPr>
          <w:ilvl w:val="0"/>
          <w:numId w:val="18"/>
        </w:numPr>
        <w:contextualSpacing w:val="0"/>
      </w:pPr>
      <w:r w:rsidRPr="001769B8">
        <w:t>common words, such as ‘create’, ‘communicate’ and ‘control’</w:t>
      </w:r>
    </w:p>
    <w:p w14:paraId="1DF2C5F6" w14:textId="77777777" w:rsidR="00093BE1" w:rsidRPr="001769B8" w:rsidRDefault="00093BE1" w:rsidP="00224E50">
      <w:pPr>
        <w:pStyle w:val="ListParagraph"/>
        <w:numPr>
          <w:ilvl w:val="0"/>
          <w:numId w:val="18"/>
        </w:numPr>
        <w:contextualSpacing w:val="0"/>
      </w:pPr>
      <w:r w:rsidRPr="001769B8">
        <w:t xml:space="preserve">contexts, from learning areas such as Science, HASS, HPE, The Arts. </w:t>
      </w:r>
    </w:p>
    <w:p w14:paraId="05A13614" w14:textId="77777777" w:rsidR="00093BE1" w:rsidRPr="001769B8" w:rsidRDefault="00093BE1" w:rsidP="00224E50">
      <w:pPr>
        <w:pStyle w:val="ListParagraph"/>
        <w:numPr>
          <w:ilvl w:val="0"/>
          <w:numId w:val="5"/>
        </w:numPr>
        <w:contextualSpacing w:val="0"/>
      </w:pPr>
      <w:r w:rsidRPr="001769B8">
        <w:t>Indicate what general capabilities and cross-curriculum priorities can be meaningfully addressed in the assessment task.</w:t>
      </w:r>
    </w:p>
    <w:p w14:paraId="14A44A3A" w14:textId="77777777" w:rsidR="00093BE1" w:rsidRPr="001769B8" w:rsidRDefault="00093BE1" w:rsidP="00224E50">
      <w:pPr>
        <w:pStyle w:val="ListParagraph"/>
        <w:numPr>
          <w:ilvl w:val="0"/>
          <w:numId w:val="5"/>
        </w:numPr>
        <w:contextualSpacing w:val="0"/>
      </w:pPr>
      <w:r w:rsidRPr="001769B8">
        <w:t>Construct a task that allows for discrimination in performance and includes:</w:t>
      </w:r>
    </w:p>
    <w:p w14:paraId="7DC045F1" w14:textId="77777777" w:rsidR="00093BE1" w:rsidRPr="001769B8" w:rsidRDefault="00093BE1" w:rsidP="00224E50">
      <w:pPr>
        <w:pStyle w:val="ListParagraph"/>
        <w:numPr>
          <w:ilvl w:val="1"/>
          <w:numId w:val="19"/>
        </w:numPr>
        <w:ind w:left="709" w:hanging="283"/>
        <w:contextualSpacing w:val="0"/>
      </w:pPr>
      <w:r w:rsidRPr="001769B8">
        <w:t>title</w:t>
      </w:r>
    </w:p>
    <w:p w14:paraId="54483B91" w14:textId="77777777" w:rsidR="00093BE1" w:rsidRPr="001769B8" w:rsidRDefault="00093BE1" w:rsidP="00224E50">
      <w:pPr>
        <w:pStyle w:val="ListParagraph"/>
        <w:numPr>
          <w:ilvl w:val="1"/>
          <w:numId w:val="19"/>
        </w:numPr>
        <w:ind w:left="709" w:hanging="283"/>
        <w:contextualSpacing w:val="0"/>
      </w:pPr>
      <w:r w:rsidRPr="001769B8">
        <w:t>band level</w:t>
      </w:r>
    </w:p>
    <w:p w14:paraId="7221FDD1" w14:textId="77777777" w:rsidR="00093BE1" w:rsidRPr="001769B8" w:rsidRDefault="00093BE1" w:rsidP="00224E50">
      <w:pPr>
        <w:pStyle w:val="ListParagraph"/>
        <w:numPr>
          <w:ilvl w:val="1"/>
          <w:numId w:val="19"/>
        </w:numPr>
        <w:ind w:left="709" w:hanging="283"/>
        <w:contextualSpacing w:val="0"/>
      </w:pPr>
      <w:r w:rsidRPr="001769B8">
        <w:t>duration</w:t>
      </w:r>
    </w:p>
    <w:p w14:paraId="1D133A75" w14:textId="77777777" w:rsidR="00093BE1" w:rsidRPr="001769B8" w:rsidRDefault="00093BE1" w:rsidP="00224E50">
      <w:pPr>
        <w:pStyle w:val="ListParagraph"/>
        <w:numPr>
          <w:ilvl w:val="1"/>
          <w:numId w:val="19"/>
        </w:numPr>
        <w:ind w:left="709" w:hanging="283"/>
        <w:contextualSpacing w:val="0"/>
      </w:pPr>
      <w:r w:rsidRPr="001769B8">
        <w:t>task summary, including prior learning</w:t>
      </w:r>
    </w:p>
    <w:p w14:paraId="05B653FA" w14:textId="77777777" w:rsidR="00093BE1" w:rsidRPr="001769B8" w:rsidRDefault="00093BE1" w:rsidP="00224E50">
      <w:pPr>
        <w:pStyle w:val="ListParagraph"/>
        <w:numPr>
          <w:ilvl w:val="1"/>
          <w:numId w:val="19"/>
        </w:numPr>
        <w:ind w:left="709" w:hanging="283"/>
        <w:contextualSpacing w:val="0"/>
      </w:pPr>
      <w:r w:rsidRPr="001769B8">
        <w:t>achievement standards and content descriptions</w:t>
      </w:r>
    </w:p>
    <w:p w14:paraId="3EC05D82" w14:textId="77777777" w:rsidR="00093BE1" w:rsidRPr="001769B8" w:rsidRDefault="00093BE1" w:rsidP="00224E50">
      <w:pPr>
        <w:pStyle w:val="ListParagraph"/>
        <w:numPr>
          <w:ilvl w:val="1"/>
          <w:numId w:val="19"/>
        </w:numPr>
        <w:ind w:left="709" w:hanging="283"/>
        <w:contextualSpacing w:val="0"/>
      </w:pPr>
      <w:r w:rsidRPr="001769B8">
        <w:t>task</w:t>
      </w:r>
    </w:p>
    <w:p w14:paraId="74D02D33" w14:textId="77777777" w:rsidR="00093BE1" w:rsidRPr="001769B8" w:rsidRDefault="00093BE1" w:rsidP="00224E50">
      <w:pPr>
        <w:pStyle w:val="ListParagraph"/>
        <w:numPr>
          <w:ilvl w:val="1"/>
          <w:numId w:val="19"/>
        </w:numPr>
        <w:ind w:left="709" w:hanging="283"/>
        <w:contextualSpacing w:val="0"/>
      </w:pPr>
      <w:r w:rsidRPr="001769B8">
        <w:t>assessment rubric.</w:t>
      </w:r>
    </w:p>
    <w:p w14:paraId="21BDCB3B" w14:textId="77777777" w:rsidR="009300B9" w:rsidRDefault="009300B9">
      <w:pPr>
        <w:spacing w:after="120" w:line="259" w:lineRule="auto"/>
        <w:rPr>
          <w:rFonts w:ascii="Arial" w:hAnsi="Arial" w:cs="Arial"/>
          <w:color w:val="2F5496" w:themeColor="accent1" w:themeShade="BF"/>
          <w:sz w:val="22"/>
          <w:szCs w:val="22"/>
        </w:rPr>
      </w:pPr>
      <w:r>
        <w:rPr>
          <w:rFonts w:ascii="Arial" w:hAnsi="Arial" w:cs="Arial"/>
          <w:color w:val="2F5496" w:themeColor="accent1" w:themeShade="BF"/>
          <w:sz w:val="22"/>
          <w:szCs w:val="22"/>
        </w:rPr>
        <w:br w:type="page"/>
      </w:r>
    </w:p>
    <w:p w14:paraId="7162E9B9" w14:textId="46A77845" w:rsidR="00093BE1" w:rsidRPr="001769B8" w:rsidRDefault="00093BE1" w:rsidP="00093BE1">
      <w:pPr>
        <w:spacing w:before="120" w:after="120" w:line="276" w:lineRule="auto"/>
        <w:rPr>
          <w:rFonts w:ascii="Arial" w:hAnsi="Arial" w:cs="Arial"/>
          <w:color w:val="2F5496" w:themeColor="accent1" w:themeShade="BF"/>
          <w:sz w:val="22"/>
          <w:szCs w:val="22"/>
        </w:rPr>
      </w:pPr>
      <w:r w:rsidRPr="001769B8">
        <w:rPr>
          <w:rFonts w:ascii="Arial" w:hAnsi="Arial" w:cs="Arial"/>
          <w:color w:val="2F5496" w:themeColor="accent1" w:themeShade="BF"/>
          <w:sz w:val="22"/>
          <w:szCs w:val="22"/>
        </w:rPr>
        <w:lastRenderedPageBreak/>
        <w:t>Search for xxxx and replace with your own text.</w:t>
      </w:r>
    </w:p>
    <w:p w14:paraId="74DB8699" w14:textId="035B1B54" w:rsidR="001654BC" w:rsidRPr="002071AB" w:rsidRDefault="001654BC" w:rsidP="001654BC">
      <w:pPr>
        <w:spacing w:before="120" w:after="120" w:line="276" w:lineRule="auto"/>
        <w:rPr>
          <w:rFonts w:asciiTheme="minorHAnsi" w:hAnsiTheme="minorHAnsi" w:cstheme="minorBidi"/>
          <w:b/>
          <w:color w:val="2F5496" w:themeColor="accent1" w:themeShade="BF"/>
          <w:sz w:val="32"/>
          <w:szCs w:val="28"/>
        </w:rPr>
      </w:pPr>
      <w:r w:rsidRPr="002071AB">
        <w:rPr>
          <w:rFonts w:asciiTheme="minorHAnsi" w:hAnsiTheme="minorHAnsi" w:cstheme="minorBidi"/>
          <w:b/>
          <w:color w:val="2F5496" w:themeColor="accent1" w:themeShade="BF"/>
          <w:sz w:val="32"/>
          <w:szCs w:val="28"/>
        </w:rPr>
        <w:t xml:space="preserve">Title: </w:t>
      </w:r>
      <w:r w:rsidR="00100F43">
        <w:rPr>
          <w:rFonts w:asciiTheme="minorHAnsi" w:hAnsiTheme="minorHAnsi" w:cstheme="minorBidi"/>
          <w:b/>
          <w:color w:val="2F5496" w:themeColor="accent1" w:themeShade="BF"/>
          <w:sz w:val="32"/>
          <w:szCs w:val="28"/>
        </w:rPr>
        <w:t>xxxx</w:t>
      </w:r>
    </w:p>
    <w:p w14:paraId="24C7A1A1" w14:textId="59341DA3" w:rsidR="001654BC" w:rsidRPr="00E21ED4" w:rsidRDefault="001654BC" w:rsidP="001654BC">
      <w:pPr>
        <w:spacing w:before="120" w:after="120" w:line="276" w:lineRule="auto"/>
        <w:rPr>
          <w:rFonts w:asciiTheme="minorHAnsi" w:hAnsiTheme="minorHAnsi" w:cstheme="minorBidi"/>
          <w:b/>
          <w:sz w:val="28"/>
          <w:szCs w:val="28"/>
        </w:rPr>
      </w:pPr>
      <w:r w:rsidRPr="00E21ED4">
        <w:rPr>
          <w:rFonts w:asciiTheme="minorHAnsi" w:hAnsiTheme="minorHAnsi" w:cstheme="minorBidi"/>
          <w:b/>
          <w:color w:val="2F5496" w:themeColor="accent1" w:themeShade="BF"/>
          <w:sz w:val="22"/>
          <w:szCs w:val="28"/>
        </w:rPr>
        <w:t xml:space="preserve">Assessment focus: </w:t>
      </w:r>
      <w:r w:rsidRPr="00E21ED4">
        <w:rPr>
          <w:rFonts w:asciiTheme="minorHAnsi" w:hAnsiTheme="minorHAnsi" w:cstheme="minorBidi"/>
          <w:sz w:val="22"/>
          <w:szCs w:val="28"/>
        </w:rPr>
        <w:t xml:space="preserve">Australian Curriculum: Digital Technologies </w:t>
      </w:r>
      <w:r w:rsidRPr="00E21ED4">
        <w:rPr>
          <w:rFonts w:asciiTheme="minorHAnsi" w:hAnsiTheme="minorHAnsi" w:cstheme="minorBidi"/>
          <w:sz w:val="22"/>
          <w:szCs w:val="28"/>
        </w:rPr>
        <w:br/>
      </w:r>
      <w:r w:rsidRPr="00EF3EF1">
        <w:rPr>
          <w:rFonts w:asciiTheme="minorHAnsi" w:hAnsiTheme="minorHAnsi" w:cstheme="minorBidi"/>
          <w:sz w:val="22"/>
          <w:szCs w:val="28"/>
        </w:rPr>
        <w:t>(</w:t>
      </w:r>
      <w:r w:rsidR="00131583" w:rsidRPr="00EF3EF1">
        <w:rPr>
          <w:rFonts w:asciiTheme="minorHAnsi" w:hAnsiTheme="minorHAnsi" w:cstheme="minorBidi"/>
          <w:sz w:val="22"/>
          <w:szCs w:val="28"/>
        </w:rPr>
        <w:t xml:space="preserve">Digital </w:t>
      </w:r>
      <w:r w:rsidR="00D11A46">
        <w:rPr>
          <w:rFonts w:asciiTheme="minorHAnsi" w:hAnsiTheme="minorHAnsi" w:cstheme="minorBidi"/>
          <w:sz w:val="22"/>
          <w:szCs w:val="28"/>
        </w:rPr>
        <w:t>s</w:t>
      </w:r>
      <w:r w:rsidR="00131583" w:rsidRPr="00EF3EF1">
        <w:rPr>
          <w:rFonts w:asciiTheme="minorHAnsi" w:hAnsiTheme="minorHAnsi" w:cstheme="minorBidi"/>
          <w:sz w:val="22"/>
          <w:szCs w:val="28"/>
        </w:rPr>
        <w:t>ystems</w:t>
      </w:r>
      <w:r w:rsidRPr="00EF3EF1">
        <w:rPr>
          <w:rFonts w:asciiTheme="minorHAnsi" w:hAnsiTheme="minorHAnsi" w:cstheme="minorBidi"/>
          <w:sz w:val="22"/>
          <w:szCs w:val="28"/>
        </w:rPr>
        <w:t>).</w:t>
      </w:r>
      <w:r>
        <w:rPr>
          <w:rFonts w:asciiTheme="minorHAnsi" w:hAnsiTheme="minorHAnsi" w:cstheme="minorBidi"/>
          <w:sz w:val="22"/>
          <w:szCs w:val="28"/>
        </w:rPr>
        <w:t xml:space="preserve"> </w:t>
      </w:r>
      <w:r w:rsidR="00E81C37" w:rsidRPr="00E21ED4">
        <w:rPr>
          <w:rFonts w:ascii="Arial" w:eastAsiaTheme="majorEastAsia" w:hAnsi="Arial" w:cs="Arial"/>
          <w:sz w:val="22"/>
          <w:szCs w:val="18"/>
        </w:rPr>
        <w:t xml:space="preserve">This task is also linked to </w:t>
      </w:r>
      <w:r w:rsidR="00E81C37">
        <w:rPr>
          <w:rFonts w:ascii="Arial" w:eastAsiaTheme="majorEastAsia" w:hAnsi="Arial" w:cs="Arial"/>
          <w:sz w:val="22"/>
          <w:szCs w:val="18"/>
        </w:rPr>
        <w:t>xxxx</w:t>
      </w:r>
      <w:r w:rsidRPr="00E21ED4">
        <w:rPr>
          <w:rFonts w:ascii="Arial" w:eastAsiaTheme="majorEastAsia" w:hAnsi="Arial" w:cs="Arial"/>
          <w:sz w:val="22"/>
          <w:szCs w:val="18"/>
        </w:rPr>
        <w:t xml:space="preserve">. </w:t>
      </w:r>
      <w:r w:rsidRPr="00E21ED4">
        <w:rPr>
          <w:rFonts w:ascii="Arial" w:hAnsi="Arial" w:cs="Arial"/>
          <w:iCs/>
          <w:sz w:val="22"/>
          <w:szCs w:val="18"/>
        </w:rPr>
        <w:t xml:space="preserve">Depending on modifications made, opportunities may </w:t>
      </w:r>
      <w:r w:rsidRPr="00E21ED4">
        <w:rPr>
          <w:rFonts w:ascii="Arial" w:eastAsiaTheme="majorEastAsia" w:hAnsi="Arial" w:cs="Arial"/>
          <w:sz w:val="22"/>
          <w:szCs w:val="18"/>
        </w:rPr>
        <w:t xml:space="preserve">exist to link this task to </w:t>
      </w:r>
      <w:r w:rsidR="00E81C37">
        <w:rPr>
          <w:rFonts w:ascii="Arial" w:eastAsiaTheme="majorEastAsia" w:hAnsi="Arial" w:cs="Arial"/>
          <w:sz w:val="22"/>
          <w:szCs w:val="18"/>
        </w:rPr>
        <w:t>xxxx</w:t>
      </w:r>
      <w:r w:rsidRPr="00357543">
        <w:rPr>
          <w:rFonts w:ascii="Arial" w:eastAsiaTheme="majorEastAsia" w:hAnsi="Arial" w:cs="Arial"/>
          <w:sz w:val="22"/>
          <w:szCs w:val="18"/>
        </w:rPr>
        <w:t>.</w:t>
      </w:r>
    </w:p>
    <w:p w14:paraId="199075AE" w14:textId="693462A0" w:rsidR="001654BC" w:rsidRPr="00E21ED4" w:rsidRDefault="001654BC" w:rsidP="001654BC">
      <w:pPr>
        <w:spacing w:before="120" w:after="120" w:line="276" w:lineRule="auto"/>
        <w:rPr>
          <w:rFonts w:asciiTheme="minorHAnsi" w:hAnsiTheme="minorHAnsi" w:cstheme="minorBidi"/>
          <w:color w:val="2F5496" w:themeColor="accent1" w:themeShade="BF"/>
          <w:sz w:val="22"/>
          <w:szCs w:val="22"/>
        </w:rPr>
      </w:pPr>
      <w:r w:rsidRPr="00E21ED4">
        <w:rPr>
          <w:rFonts w:asciiTheme="minorHAnsi" w:hAnsiTheme="minorHAnsi" w:cstheme="minorBidi"/>
          <w:b/>
          <w:bCs/>
          <w:color w:val="2F5496" w:themeColor="accent1" w:themeShade="BF"/>
          <w:sz w:val="22"/>
          <w:szCs w:val="22"/>
        </w:rPr>
        <w:t xml:space="preserve">Band: </w:t>
      </w:r>
      <w:r w:rsidRPr="00E21ED4">
        <w:rPr>
          <w:rFonts w:asciiTheme="minorHAnsi" w:hAnsiTheme="minorHAnsi" w:cstheme="minorBidi"/>
          <w:sz w:val="22"/>
          <w:szCs w:val="22"/>
        </w:rPr>
        <w:t xml:space="preserve">Years </w:t>
      </w:r>
      <w:r w:rsidR="00100F43">
        <w:rPr>
          <w:rFonts w:asciiTheme="minorHAnsi" w:hAnsiTheme="minorHAnsi" w:cstheme="minorBidi"/>
          <w:sz w:val="22"/>
          <w:szCs w:val="22"/>
        </w:rPr>
        <w:t>7</w:t>
      </w:r>
      <w:r w:rsidRPr="00E21ED4">
        <w:rPr>
          <w:rFonts w:asciiTheme="minorHAnsi" w:hAnsiTheme="minorHAnsi" w:cstheme="minorBidi"/>
          <w:sz w:val="22"/>
          <w:szCs w:val="22"/>
        </w:rPr>
        <w:t xml:space="preserve"> and </w:t>
      </w:r>
      <w:r w:rsidR="00100F43">
        <w:rPr>
          <w:rFonts w:asciiTheme="minorHAnsi" w:hAnsiTheme="minorHAnsi" w:cstheme="minorBidi"/>
          <w:sz w:val="22"/>
          <w:szCs w:val="22"/>
        </w:rPr>
        <w:t>8</w:t>
      </w:r>
      <w:r w:rsidR="00D179EF">
        <w:rPr>
          <w:rFonts w:asciiTheme="minorHAnsi" w:hAnsiTheme="minorHAnsi" w:cstheme="minorBidi"/>
          <w:sz w:val="22"/>
          <w:szCs w:val="22"/>
        </w:rPr>
        <w:t xml:space="preserve"> </w:t>
      </w:r>
      <w:r w:rsidRPr="00E21ED4">
        <w:rPr>
          <w:rFonts w:asciiTheme="minorHAnsi" w:hAnsiTheme="minorHAnsi" w:cstheme="minorBidi"/>
          <w:sz w:val="22"/>
          <w:szCs w:val="22"/>
        </w:rPr>
        <w:t xml:space="preserve">(intended cohort Year </w:t>
      </w:r>
      <w:r w:rsidR="00100F43">
        <w:rPr>
          <w:rFonts w:asciiTheme="minorHAnsi" w:hAnsiTheme="minorHAnsi" w:cstheme="minorBidi"/>
          <w:sz w:val="22"/>
          <w:szCs w:val="22"/>
        </w:rPr>
        <w:t>X</w:t>
      </w:r>
      <w:r w:rsidRPr="00E21ED4">
        <w:rPr>
          <w:rFonts w:asciiTheme="minorHAnsi" w:hAnsiTheme="minorHAnsi" w:cstheme="minorBidi"/>
          <w:sz w:val="22"/>
          <w:szCs w:val="22"/>
        </w:rPr>
        <w:t>)</w:t>
      </w:r>
    </w:p>
    <w:p w14:paraId="55FF6608" w14:textId="56C0065E"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color w:val="2F5496" w:themeColor="accent1" w:themeShade="BF"/>
          <w:sz w:val="22"/>
          <w:szCs w:val="22"/>
        </w:rPr>
        <w:t xml:space="preserve">Context: </w:t>
      </w:r>
      <w:r w:rsidR="000126AA">
        <w:rPr>
          <w:rFonts w:asciiTheme="minorHAnsi" w:hAnsiTheme="minorHAnsi" w:cstheme="minorBidi"/>
          <w:sz w:val="22"/>
          <w:szCs w:val="22"/>
        </w:rPr>
        <w:t>xxxx</w:t>
      </w:r>
    </w:p>
    <w:p w14:paraId="41FA283C" w14:textId="134EDE7E" w:rsidR="001654BC" w:rsidRPr="00E21ED4" w:rsidRDefault="001654BC" w:rsidP="001654BC">
      <w:pPr>
        <w:spacing w:before="120" w:after="120" w:line="276" w:lineRule="auto"/>
        <w:rPr>
          <w:rFonts w:asciiTheme="minorHAnsi" w:hAnsiTheme="minorHAnsi" w:cstheme="minorBidi"/>
          <w:b/>
          <w:sz w:val="22"/>
          <w:szCs w:val="22"/>
        </w:rPr>
      </w:pPr>
      <w:r w:rsidRPr="00E21ED4">
        <w:rPr>
          <w:rFonts w:asciiTheme="minorHAnsi" w:hAnsiTheme="minorHAnsi" w:cstheme="minorBidi"/>
          <w:b/>
          <w:bCs/>
          <w:color w:val="2F5496" w:themeColor="accent1" w:themeShade="BF"/>
          <w:sz w:val="22"/>
          <w:szCs w:val="22"/>
        </w:rPr>
        <w:t xml:space="preserve">Duration: </w:t>
      </w:r>
      <w:r w:rsidR="007C53E5" w:rsidRPr="00E21ED4">
        <w:rPr>
          <w:rFonts w:asciiTheme="minorHAnsi" w:hAnsiTheme="minorHAnsi" w:cstheme="minorBidi"/>
          <w:sz w:val="22"/>
          <w:szCs w:val="22"/>
        </w:rPr>
        <w:t>Dependent on how the task is to be implemented</w:t>
      </w:r>
    </w:p>
    <w:p w14:paraId="34E64BC8" w14:textId="77777777" w:rsidR="001654BC" w:rsidRDefault="001654BC" w:rsidP="001654BC">
      <w:pPr>
        <w:spacing w:before="120" w:after="120" w:line="276" w:lineRule="auto"/>
        <w:rPr>
          <w:rFonts w:ascii="Arial" w:eastAsia="Arial" w:hAnsi="Arial" w:cs="Arial"/>
          <w:sz w:val="22"/>
          <w:szCs w:val="22"/>
        </w:rPr>
      </w:pPr>
      <w:r w:rsidRPr="00E21ED4">
        <w:rPr>
          <w:rFonts w:asciiTheme="minorHAnsi" w:hAnsiTheme="minorHAnsi" w:cstheme="minorBidi"/>
          <w:b/>
          <w:bCs/>
          <w:color w:val="2F5496" w:themeColor="accent1" w:themeShade="BF"/>
          <w:sz w:val="22"/>
          <w:szCs w:val="22"/>
        </w:rPr>
        <w:t>Prior learning:</w:t>
      </w:r>
      <w:r w:rsidRPr="008F7BCC">
        <w:rPr>
          <w:rFonts w:ascii="Arial" w:eastAsia="Arial" w:hAnsi="Arial" w:cs="Arial"/>
          <w:sz w:val="22"/>
          <w:szCs w:val="22"/>
        </w:rPr>
        <w:t xml:space="preserve"> Students will</w:t>
      </w:r>
      <w:r>
        <w:rPr>
          <w:rFonts w:ascii="Arial" w:eastAsia="Arial" w:hAnsi="Arial" w:cs="Arial"/>
          <w:sz w:val="22"/>
          <w:szCs w:val="22"/>
        </w:rPr>
        <w:t xml:space="preserve"> have:</w:t>
      </w:r>
    </w:p>
    <w:p w14:paraId="32441DFE" w14:textId="7211AF1A" w:rsidR="001654BC" w:rsidRPr="00880028" w:rsidRDefault="007C53E5" w:rsidP="00224E50">
      <w:pPr>
        <w:pStyle w:val="ListParagraph"/>
        <w:numPr>
          <w:ilvl w:val="0"/>
          <w:numId w:val="10"/>
        </w:numPr>
      </w:pPr>
      <w:r>
        <w:t>xxxx</w:t>
      </w:r>
    </w:p>
    <w:p w14:paraId="7A3F68FE" w14:textId="77777777" w:rsidR="001654BC" w:rsidRPr="008C7F85" w:rsidRDefault="001654BC" w:rsidP="00146AD7">
      <w:pPr>
        <w:pStyle w:val="Heading20"/>
        <w:rPr>
          <w:i/>
          <w:szCs w:val="28"/>
        </w:rPr>
      </w:pPr>
      <w:r w:rsidRPr="531EFBC2">
        <w:t>Task summary</w:t>
      </w:r>
    </w:p>
    <w:p w14:paraId="7ED13154" w14:textId="3598F728" w:rsidR="00D735BE" w:rsidRPr="00944FC2" w:rsidRDefault="00D154ED" w:rsidP="00D735BE">
      <w:pPr>
        <w:spacing w:before="120" w:after="120" w:line="276" w:lineRule="auto"/>
        <w:rPr>
          <w:rFonts w:ascii="Arial" w:eastAsia="Arial" w:hAnsi="Arial" w:cs="Arial"/>
          <w:b/>
          <w:sz w:val="22"/>
          <w:szCs w:val="20"/>
        </w:rPr>
      </w:pPr>
      <w:r>
        <w:rPr>
          <w:rFonts w:ascii="Arial" w:eastAsia="Arial" w:hAnsi="Arial" w:cs="Arial"/>
          <w:b/>
          <w:sz w:val="22"/>
          <w:szCs w:val="20"/>
        </w:rPr>
        <w:t>K</w:t>
      </w:r>
      <w:r w:rsidR="00D735BE" w:rsidRPr="00944FC2">
        <w:rPr>
          <w:rFonts w:ascii="Arial" w:eastAsia="Arial" w:hAnsi="Arial" w:cs="Arial"/>
          <w:b/>
          <w:sz w:val="22"/>
          <w:szCs w:val="20"/>
        </w:rPr>
        <w:t>ey inquiry question:</w:t>
      </w:r>
    </w:p>
    <w:p w14:paraId="3A5E6B5C" w14:textId="76A280AB" w:rsidR="00D735BE" w:rsidRPr="00944FC2" w:rsidRDefault="00E72EAB" w:rsidP="00224E50">
      <w:pPr>
        <w:pStyle w:val="ListParagraph"/>
        <w:numPr>
          <w:ilvl w:val="0"/>
          <w:numId w:val="12"/>
        </w:numPr>
      </w:pPr>
      <w:r>
        <w:t>xxxx</w:t>
      </w:r>
    </w:p>
    <w:p w14:paraId="53498E66" w14:textId="07FD0642" w:rsidR="00D735BE" w:rsidRPr="00944FC2" w:rsidRDefault="00D154ED" w:rsidP="00D735BE">
      <w:pPr>
        <w:spacing w:before="120" w:after="120" w:line="276" w:lineRule="auto"/>
        <w:rPr>
          <w:rFonts w:ascii="Arial" w:eastAsia="Arial" w:hAnsi="Arial" w:cs="Arial"/>
          <w:b/>
          <w:sz w:val="22"/>
          <w:szCs w:val="20"/>
        </w:rPr>
      </w:pPr>
      <w:r>
        <w:rPr>
          <w:rFonts w:ascii="Arial" w:eastAsia="Arial" w:hAnsi="Arial" w:cs="Arial"/>
          <w:b/>
          <w:sz w:val="22"/>
          <w:szCs w:val="20"/>
        </w:rPr>
        <w:t>F</w:t>
      </w:r>
      <w:r w:rsidR="00D735BE" w:rsidRPr="00944FC2">
        <w:rPr>
          <w:rFonts w:ascii="Arial" w:eastAsia="Arial" w:hAnsi="Arial" w:cs="Arial"/>
          <w:b/>
          <w:sz w:val="22"/>
          <w:szCs w:val="20"/>
        </w:rPr>
        <w:t>ocus questions:</w:t>
      </w:r>
    </w:p>
    <w:p w14:paraId="47434CC4" w14:textId="0BAF59B4" w:rsidR="00D735BE" w:rsidRPr="00944FC2" w:rsidRDefault="00E72EAB" w:rsidP="00224E50">
      <w:pPr>
        <w:pStyle w:val="ListParagraph"/>
        <w:numPr>
          <w:ilvl w:val="0"/>
          <w:numId w:val="12"/>
        </w:numPr>
      </w:pPr>
      <w:r>
        <w:t>xxxx</w:t>
      </w:r>
    </w:p>
    <w:p w14:paraId="6DABE2AA" w14:textId="68F68BBF" w:rsidR="001654BC" w:rsidRPr="00D735BE" w:rsidRDefault="001654BC" w:rsidP="001654BC">
      <w:pPr>
        <w:spacing w:before="120" w:after="120" w:line="276" w:lineRule="auto"/>
        <w:rPr>
          <w:rFonts w:ascii="Arial" w:eastAsia="Arial" w:hAnsi="Arial" w:cs="Arial"/>
          <w:b/>
          <w:bCs/>
          <w:sz w:val="22"/>
          <w:szCs w:val="22"/>
        </w:rPr>
      </w:pPr>
      <w:r w:rsidRPr="00D735BE">
        <w:rPr>
          <w:rFonts w:ascii="Arial" w:eastAsia="Arial" w:hAnsi="Arial" w:cs="Arial"/>
          <w:b/>
          <w:bCs/>
          <w:sz w:val="22"/>
          <w:szCs w:val="22"/>
        </w:rPr>
        <w:t>Students will:</w:t>
      </w:r>
    </w:p>
    <w:p w14:paraId="7584369D" w14:textId="22CFA282" w:rsidR="00B95A84" w:rsidRPr="00B95A84" w:rsidRDefault="005F62D6" w:rsidP="00224E50">
      <w:pPr>
        <w:pStyle w:val="ListParagraph"/>
        <w:numPr>
          <w:ilvl w:val="0"/>
          <w:numId w:val="14"/>
        </w:numPr>
      </w:pPr>
      <w:r>
        <w:t>xxxx</w:t>
      </w:r>
    </w:p>
    <w:p w14:paraId="0F5B1589" w14:textId="77777777" w:rsidR="00360FF1" w:rsidRPr="001769B8" w:rsidRDefault="00360FF1" w:rsidP="006B4704">
      <w:pPr>
        <w:pStyle w:val="Heading30"/>
        <w:rPr>
          <w:rFonts w:eastAsia="Arial"/>
          <w:b w:val="0"/>
          <w:sz w:val="22"/>
          <w:szCs w:val="32"/>
          <w:lang w:eastAsia="en-AU"/>
        </w:rPr>
      </w:pPr>
      <w:r w:rsidRPr="001769B8">
        <w:rPr>
          <w:rFonts w:eastAsia="Arial"/>
          <w:lang w:eastAsia="en-AU"/>
        </w:rPr>
        <w:t>Task features</w:t>
      </w:r>
      <w:bookmarkStart w:id="1" w:name="_1ksv4uv" w:colFirst="0" w:colLast="0"/>
      <w:bookmarkEnd w:id="1"/>
    </w:p>
    <w:p w14:paraId="3455EA7C" w14:textId="4247407A" w:rsidR="00360FF1" w:rsidRPr="001769B8" w:rsidRDefault="00360FF1" w:rsidP="00360FF1">
      <w:pPr>
        <w:spacing w:before="120" w:after="120" w:line="276" w:lineRule="auto"/>
        <w:rPr>
          <w:rFonts w:ascii="Arial" w:eastAsia="Arial" w:hAnsi="Arial" w:cs="Arial"/>
          <w:color w:val="000000"/>
          <w:sz w:val="22"/>
          <w:szCs w:val="22"/>
          <w:lang w:eastAsia="en-AU"/>
        </w:rPr>
      </w:pPr>
      <w:r w:rsidRPr="001769B8">
        <w:rPr>
          <w:rFonts w:ascii="Arial" w:eastAsia="Arial" w:hAnsi="Arial" w:cs="Arial"/>
          <w:color w:val="000000"/>
          <w:sz w:val="22"/>
          <w:szCs w:val="22"/>
          <w:lang w:eastAsia="en-AU"/>
        </w:rPr>
        <w:t xml:space="preserve">Students will be asked to </w:t>
      </w:r>
      <w:r w:rsidR="005372BA" w:rsidRPr="001769B8">
        <w:rPr>
          <w:rFonts w:ascii="Arial" w:eastAsia="Arial" w:hAnsi="Arial" w:cs="Arial"/>
          <w:color w:val="000000"/>
          <w:sz w:val="22"/>
          <w:szCs w:val="22"/>
          <w:lang w:eastAsia="en-AU"/>
        </w:rPr>
        <w:t>complete</w:t>
      </w:r>
      <w:r w:rsidRPr="001769B8">
        <w:rPr>
          <w:rFonts w:ascii="Arial" w:eastAsia="Arial" w:hAnsi="Arial" w:cs="Arial"/>
          <w:color w:val="000000"/>
          <w:sz w:val="22"/>
          <w:szCs w:val="22"/>
          <w:lang w:eastAsia="en-AU"/>
        </w:rPr>
        <w:t xml:space="preserve"> the following: </w:t>
      </w:r>
    </w:p>
    <w:p w14:paraId="5E7C475B" w14:textId="53036DAC" w:rsidR="00360FF1" w:rsidRPr="001769B8" w:rsidRDefault="005372BA" w:rsidP="00224E50">
      <w:pPr>
        <w:pStyle w:val="ListParagraph"/>
        <w:numPr>
          <w:ilvl w:val="0"/>
          <w:numId w:val="16"/>
        </w:numPr>
        <w:rPr>
          <w:color w:val="000000"/>
          <w:lang w:eastAsia="en-AU"/>
        </w:rPr>
      </w:pPr>
      <w:r w:rsidRPr="001769B8">
        <w:rPr>
          <w:lang w:eastAsia="en-AU"/>
        </w:rPr>
        <w:t>xxxx</w:t>
      </w:r>
    </w:p>
    <w:p w14:paraId="00225034" w14:textId="77777777" w:rsidR="00D84169" w:rsidRDefault="00D84169" w:rsidP="000153B7">
      <w:pPr>
        <w:spacing w:after="120" w:line="259" w:lineRule="auto"/>
        <w:rPr>
          <w:rFonts w:asciiTheme="majorHAnsi" w:eastAsiaTheme="majorEastAsia" w:hAnsiTheme="majorHAnsi" w:cstheme="majorBidi"/>
          <w:b/>
          <w:bCs/>
          <w:color w:val="2F5496" w:themeColor="accent1" w:themeShade="BF"/>
          <w:sz w:val="28"/>
          <w:szCs w:val="28"/>
        </w:rPr>
      </w:pPr>
    </w:p>
    <w:p w14:paraId="6ABAE898" w14:textId="77777777" w:rsidR="005372BA" w:rsidRDefault="005372BA">
      <w:pPr>
        <w:spacing w:after="120" w:line="259" w:lineRule="auto"/>
        <w:rPr>
          <w:rFonts w:asciiTheme="majorHAnsi" w:eastAsiaTheme="majorEastAsia" w:hAnsiTheme="majorHAnsi" w:cstheme="majorBidi"/>
          <w:b/>
          <w:color w:val="2F5496" w:themeColor="accent1" w:themeShade="BF"/>
          <w:szCs w:val="32"/>
        </w:rPr>
      </w:pPr>
      <w:r>
        <w:rPr>
          <w:rFonts w:asciiTheme="majorHAnsi" w:eastAsiaTheme="majorEastAsia" w:hAnsiTheme="majorHAnsi" w:cstheme="majorBidi"/>
          <w:b/>
          <w:color w:val="2F5496" w:themeColor="accent1" w:themeShade="BF"/>
          <w:szCs w:val="32"/>
        </w:rPr>
        <w:br w:type="page"/>
      </w:r>
    </w:p>
    <w:p w14:paraId="735962C9" w14:textId="45A1C978" w:rsidR="00B10DEF" w:rsidRDefault="00B10DEF" w:rsidP="00146AD7">
      <w:pPr>
        <w:pStyle w:val="Heading20"/>
        <w:rPr>
          <w:rFonts w:eastAsiaTheme="majorEastAsia"/>
        </w:rPr>
      </w:pPr>
      <w:r w:rsidRPr="00540D8F">
        <w:rPr>
          <w:rFonts w:eastAsiaTheme="majorEastAsia"/>
        </w:rPr>
        <w:lastRenderedPageBreak/>
        <w:t>Digital</w:t>
      </w:r>
      <w:r>
        <w:rPr>
          <w:rFonts w:eastAsiaTheme="majorEastAsia"/>
        </w:rPr>
        <w:t xml:space="preserve"> Technologies</w:t>
      </w:r>
    </w:p>
    <w:p w14:paraId="472FB52D" w14:textId="77777777" w:rsidR="00B10DEF" w:rsidRPr="00126DC4" w:rsidRDefault="00B10DEF" w:rsidP="00365983">
      <w:pPr>
        <w:pStyle w:val="H4"/>
      </w:pPr>
      <w:r w:rsidRPr="00126DC4">
        <w:t xml:space="preserve">Achievement standard </w:t>
      </w:r>
    </w:p>
    <w:p w14:paraId="4B3D7885" w14:textId="77777777" w:rsidR="0096491B" w:rsidRPr="0000161D" w:rsidRDefault="0096491B" w:rsidP="001C1941">
      <w:pPr>
        <w:pStyle w:val="NormalWeb"/>
        <w:spacing w:before="0" w:beforeAutospacing="0" w:after="0" w:afterAutospacing="0" w:line="254" w:lineRule="auto"/>
        <w:rPr>
          <w:rFonts w:asciiTheme="minorHAnsi" w:hAnsiTheme="minorHAnsi" w:cstheme="minorHAnsi"/>
          <w:color w:val="222222"/>
          <w:sz w:val="22"/>
          <w:szCs w:val="22"/>
        </w:rPr>
      </w:pPr>
      <w:r w:rsidRPr="00886407">
        <w:rPr>
          <w:rFonts w:asciiTheme="minorHAnsi" w:hAnsiTheme="minorHAnsi" w:cstheme="minorHAnsi"/>
          <w:color w:val="222222"/>
          <w:sz w:val="22"/>
          <w:szCs w:val="22"/>
        </w:rPr>
        <w:t xml:space="preserve">By the end of Year 8, students distinguish between different types of networks and defined </w:t>
      </w:r>
      <w:r w:rsidRPr="0000161D">
        <w:rPr>
          <w:rFonts w:asciiTheme="minorHAnsi" w:hAnsiTheme="minorHAnsi" w:cstheme="minorHAnsi"/>
          <w:color w:val="222222"/>
          <w:sz w:val="22"/>
          <w:szCs w:val="22"/>
        </w:rPr>
        <w:t>purposes. They explain how text, image and audio data can be represented, secured and presented in digital systems.</w:t>
      </w:r>
    </w:p>
    <w:p w14:paraId="1045537F" w14:textId="77777777" w:rsidR="0096491B" w:rsidRPr="0000161D" w:rsidRDefault="0096491B" w:rsidP="001C1941">
      <w:pPr>
        <w:pStyle w:val="NormalWeb"/>
        <w:spacing w:before="0" w:beforeAutospacing="0" w:after="0" w:afterAutospacing="0" w:line="254" w:lineRule="auto"/>
        <w:rPr>
          <w:rFonts w:asciiTheme="minorHAnsi" w:hAnsiTheme="minorHAnsi" w:cstheme="minorHAnsi"/>
          <w:color w:val="222222"/>
          <w:sz w:val="22"/>
          <w:szCs w:val="22"/>
        </w:rPr>
      </w:pPr>
    </w:p>
    <w:p w14:paraId="4EA0E60F" w14:textId="77777777" w:rsidR="0096491B" w:rsidRPr="00886407" w:rsidRDefault="0096491B" w:rsidP="001C1941">
      <w:pPr>
        <w:pStyle w:val="NormalWeb"/>
        <w:spacing w:before="0" w:beforeAutospacing="0" w:after="0" w:afterAutospacing="0" w:line="254" w:lineRule="auto"/>
        <w:rPr>
          <w:rFonts w:asciiTheme="minorHAnsi" w:hAnsiTheme="minorHAnsi" w:cstheme="minorHAnsi"/>
          <w:color w:val="222222"/>
          <w:sz w:val="22"/>
          <w:szCs w:val="22"/>
        </w:rPr>
      </w:pPr>
      <w:r w:rsidRPr="0000161D">
        <w:rPr>
          <w:rFonts w:asciiTheme="minorHAnsi" w:hAnsiTheme="minorHAnsi" w:cstheme="minorHAnsi"/>
          <w:color w:val="222222"/>
          <w:sz w:val="22"/>
          <w:szCs w:val="22"/>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14F8E0A8" w14:textId="77777777" w:rsidR="00B10DEF" w:rsidRPr="00126DC4" w:rsidRDefault="00B10DEF" w:rsidP="00365983">
      <w:pPr>
        <w:pStyle w:val="H4"/>
      </w:pPr>
      <w:r>
        <w:br/>
      </w:r>
      <w:r w:rsidRPr="00126DC4">
        <w:t xml:space="preserve">Content descriptions </w:t>
      </w:r>
    </w:p>
    <w:tbl>
      <w:tblPr>
        <w:tblStyle w:val="TableGrid"/>
        <w:tblW w:w="9918" w:type="dxa"/>
        <w:tblLook w:val="04A0" w:firstRow="1" w:lastRow="0" w:firstColumn="1" w:lastColumn="0" w:noHBand="0" w:noVBand="1"/>
      </w:tblPr>
      <w:tblGrid>
        <w:gridCol w:w="9918"/>
      </w:tblGrid>
      <w:tr w:rsidR="00B10DEF" w14:paraId="679C3C6A" w14:textId="77777777" w:rsidTr="00E93AF9">
        <w:trPr>
          <w:trHeight w:val="1667"/>
        </w:trPr>
        <w:tc>
          <w:tcPr>
            <w:tcW w:w="9918" w:type="dxa"/>
          </w:tcPr>
          <w:p w14:paraId="09283C41" w14:textId="3237F135" w:rsidR="00F732C7" w:rsidRPr="001C1941" w:rsidRDefault="00F732C7" w:rsidP="006B4704">
            <w:pPr>
              <w:pStyle w:val="Heading3"/>
              <w:spacing w:before="160" w:after="160" w:line="254" w:lineRule="auto"/>
              <w:outlineLvl w:val="2"/>
              <w:rPr>
                <w:rFonts w:asciiTheme="minorHAnsi" w:hAnsiTheme="minorHAnsi" w:cstheme="minorHAnsi"/>
                <w:sz w:val="20"/>
                <w:szCs w:val="20"/>
              </w:rPr>
            </w:pPr>
          </w:p>
        </w:tc>
      </w:tr>
    </w:tbl>
    <w:p w14:paraId="6FC68E30" w14:textId="12C487D8" w:rsidR="002763A9" w:rsidRDefault="002763A9" w:rsidP="00B10DEF">
      <w:pPr>
        <w:pStyle w:val="Heading2"/>
        <w:spacing w:before="240" w:after="120"/>
        <w:rPr>
          <w:rFonts w:ascii="Arial" w:hAnsi="Arial" w:cs="Arial"/>
          <w:b/>
          <w:i w:val="0"/>
          <w:color w:val="2F5496" w:themeColor="accent1" w:themeShade="BF"/>
          <w:sz w:val="24"/>
          <w:szCs w:val="24"/>
        </w:rPr>
      </w:pPr>
    </w:p>
    <w:p w14:paraId="3745E758" w14:textId="77777777" w:rsidR="002763A9" w:rsidRDefault="002763A9" w:rsidP="000C562B">
      <w:pPr>
        <w:rPr>
          <w:rFonts w:eastAsiaTheme="majorEastAsia"/>
        </w:rPr>
      </w:pPr>
      <w:r>
        <w:br w:type="page"/>
      </w:r>
    </w:p>
    <w:p w14:paraId="56E70D23" w14:textId="2B5D4531" w:rsidR="00B10DEF" w:rsidRPr="00BF0ACF" w:rsidRDefault="00B10DEF" w:rsidP="001C1941">
      <w:pPr>
        <w:pStyle w:val="Heading2"/>
        <w:spacing w:before="120" w:after="120"/>
        <w:rPr>
          <w:rFonts w:ascii="Arial" w:hAnsi="Arial" w:cs="Arial"/>
          <w:i w:val="0"/>
          <w:color w:val="auto"/>
          <w:sz w:val="24"/>
          <w:szCs w:val="24"/>
        </w:rPr>
      </w:pPr>
      <w:r w:rsidRPr="006B4704">
        <w:rPr>
          <w:rStyle w:val="H4Char"/>
        </w:rPr>
        <w:lastRenderedPageBreak/>
        <w:t>Content strands</w:t>
      </w:r>
      <w:r w:rsidRPr="00540D8F">
        <w:rPr>
          <w:rFonts w:ascii="Arial" w:hAnsi="Arial" w:cs="Arial"/>
          <w:b/>
          <w:i w:val="0"/>
          <w:color w:val="2F5496" w:themeColor="accent1" w:themeShade="BF"/>
          <w:sz w:val="24"/>
          <w:szCs w:val="24"/>
        </w:rPr>
        <w:t xml:space="preserve"> </w:t>
      </w:r>
      <w:r w:rsidR="000464DB" w:rsidRPr="006B4704">
        <w:rPr>
          <w:rFonts w:ascii="Arial" w:hAnsi="Arial" w:cs="Arial"/>
          <w:i w:val="0"/>
          <w:color w:val="auto"/>
          <w:sz w:val="22"/>
          <w:szCs w:val="24"/>
        </w:rPr>
        <w:t>[</w:t>
      </w:r>
      <w:r w:rsidR="000464DB" w:rsidRPr="00E515FB">
        <w:rPr>
          <w:rFonts w:ascii="Arial" w:hAnsi="Arial" w:cs="Arial"/>
          <w:i w:val="0"/>
          <w:color w:val="auto"/>
          <w:sz w:val="22"/>
          <w:szCs w:val="24"/>
        </w:rPr>
        <w:t>X any that apply]</w:t>
      </w:r>
    </w:p>
    <w:tbl>
      <w:tblPr>
        <w:tblStyle w:val="TableGrid"/>
        <w:tblW w:w="5000" w:type="pct"/>
        <w:tblLayout w:type="fixed"/>
        <w:tblCellMar>
          <w:top w:w="57" w:type="dxa"/>
          <w:left w:w="57" w:type="dxa"/>
          <w:bottom w:w="57" w:type="dxa"/>
          <w:right w:w="57" w:type="dxa"/>
        </w:tblCellMar>
        <w:tblLook w:val="06A0" w:firstRow="1" w:lastRow="0" w:firstColumn="1" w:lastColumn="0" w:noHBand="1" w:noVBand="1"/>
      </w:tblPr>
      <w:tblGrid>
        <w:gridCol w:w="4500"/>
        <w:gridCol w:w="416"/>
        <w:gridCol w:w="4490"/>
        <w:gridCol w:w="363"/>
      </w:tblGrid>
      <w:tr w:rsidR="00567717" w:rsidRPr="00126DC4" w14:paraId="1B5957FE" w14:textId="77777777" w:rsidTr="001C1941">
        <w:trPr>
          <w:trHeight w:val="794"/>
        </w:trPr>
        <w:tc>
          <w:tcPr>
            <w:tcW w:w="2516" w:type="pct"/>
            <w:gridSpan w:val="2"/>
            <w:shd w:val="clear" w:color="auto" w:fill="B4C6E7" w:themeFill="accent1" w:themeFillTint="66"/>
          </w:tcPr>
          <w:p w14:paraId="72E5817F"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knowledge and understanding</w:t>
            </w:r>
          </w:p>
        </w:tc>
        <w:tc>
          <w:tcPr>
            <w:tcW w:w="2484" w:type="pct"/>
            <w:gridSpan w:val="2"/>
            <w:shd w:val="clear" w:color="auto" w:fill="B4C6E7" w:themeFill="accent1" w:themeFillTint="66"/>
          </w:tcPr>
          <w:p w14:paraId="69A5DE98" w14:textId="77777777" w:rsidR="008E5D10" w:rsidRPr="00126DC4" w:rsidRDefault="008E5D10" w:rsidP="007051A8">
            <w:pPr>
              <w:spacing w:before="60" w:after="60"/>
              <w:rPr>
                <w:rFonts w:asciiTheme="minorHAnsi" w:eastAsia="Arial" w:hAnsiTheme="minorHAnsi" w:cstheme="minorHAnsi"/>
                <w:b/>
                <w:bCs/>
                <w:sz w:val="20"/>
                <w:szCs w:val="20"/>
              </w:rPr>
            </w:pPr>
            <w:r w:rsidRPr="00126DC4">
              <w:rPr>
                <w:rFonts w:asciiTheme="minorHAnsi" w:eastAsia="Arial" w:hAnsiTheme="minorHAnsi" w:cstheme="minorHAnsi"/>
                <w:b/>
                <w:bCs/>
                <w:sz w:val="20"/>
                <w:szCs w:val="20"/>
              </w:rPr>
              <w:t>Digital Technologies processes and production skills</w:t>
            </w:r>
          </w:p>
        </w:tc>
      </w:tr>
      <w:tr w:rsidR="008E5D10" w:rsidRPr="00126DC4" w14:paraId="66C83C2F" w14:textId="77777777" w:rsidTr="001C1941">
        <w:trPr>
          <w:trHeight w:val="3118"/>
        </w:trPr>
        <w:tc>
          <w:tcPr>
            <w:tcW w:w="2303" w:type="pct"/>
          </w:tcPr>
          <w:p w14:paraId="52131CAB" w14:textId="77777777" w:rsidR="005A1FAF" w:rsidRPr="00126DC4" w:rsidRDefault="005A1FAF" w:rsidP="005A1FAF">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Digital systems</w:t>
            </w:r>
          </w:p>
          <w:p w14:paraId="423F9E78" w14:textId="77777777" w:rsidR="005A1FAF" w:rsidRPr="00126DC4" w:rsidRDefault="005A1FAF" w:rsidP="005A1FAF">
            <w:pPr>
              <w:spacing w:before="60" w:after="60"/>
              <w:rPr>
                <w:rFonts w:asciiTheme="minorHAnsi" w:eastAsia="Arial" w:hAnsiTheme="minorHAnsi" w:cstheme="minorHAnsi"/>
                <w:sz w:val="20"/>
                <w:szCs w:val="20"/>
              </w:rPr>
            </w:pPr>
          </w:p>
          <w:p w14:paraId="4D917EE5"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Representation of data</w:t>
            </w:r>
          </w:p>
          <w:p w14:paraId="61BDE5F0" w14:textId="77777777" w:rsidR="008E5D10" w:rsidRPr="00126DC4" w:rsidRDefault="008E5D10" w:rsidP="007051A8">
            <w:pPr>
              <w:spacing w:before="60" w:after="60"/>
              <w:rPr>
                <w:rFonts w:asciiTheme="minorHAnsi" w:eastAsia="Arial" w:hAnsiTheme="minorHAnsi" w:cstheme="minorHAnsi"/>
                <w:sz w:val="20"/>
                <w:szCs w:val="20"/>
              </w:rPr>
            </w:pPr>
          </w:p>
          <w:p w14:paraId="44AAD2BF" w14:textId="77777777" w:rsidR="008E5D10" w:rsidRPr="00126DC4" w:rsidRDefault="008E5D10" w:rsidP="005A1FAF">
            <w:pPr>
              <w:spacing w:before="60" w:after="60"/>
              <w:rPr>
                <w:rFonts w:asciiTheme="minorHAnsi" w:eastAsia="Arial" w:hAnsiTheme="minorHAnsi" w:cstheme="minorHAnsi"/>
                <w:sz w:val="20"/>
                <w:szCs w:val="20"/>
              </w:rPr>
            </w:pPr>
          </w:p>
        </w:tc>
        <w:tc>
          <w:tcPr>
            <w:tcW w:w="213" w:type="pct"/>
          </w:tcPr>
          <w:p w14:paraId="6863CB9E" w14:textId="48381E48" w:rsidR="008E5D10" w:rsidRPr="00126DC4" w:rsidRDefault="00051A4D" w:rsidP="007051A8">
            <w:pPr>
              <w:spacing w:before="60" w:after="60"/>
              <w:jc w:val="center"/>
              <w:rPr>
                <w:rFonts w:asciiTheme="minorHAnsi" w:eastAsia="Arial" w:hAnsiTheme="minorHAnsi" w:cstheme="minorHAnsi"/>
                <w:sz w:val="20"/>
                <w:szCs w:val="20"/>
              </w:rPr>
            </w:pPr>
            <w:r>
              <w:rPr>
                <w:rFonts w:asciiTheme="minorHAnsi" w:eastAsia="Arial" w:hAnsiTheme="minorHAnsi" w:cstheme="minorHAnsi"/>
                <w:sz w:val="20"/>
                <w:szCs w:val="20"/>
              </w:rPr>
              <w:t>X</w:t>
            </w:r>
          </w:p>
        </w:tc>
        <w:tc>
          <w:tcPr>
            <w:tcW w:w="2298" w:type="pct"/>
          </w:tcPr>
          <w:p w14:paraId="57874B42" w14:textId="77777777" w:rsidR="008E5D10" w:rsidRPr="00126DC4" w:rsidRDefault="008E5D10" w:rsidP="007051A8">
            <w:pPr>
              <w:spacing w:before="60" w:after="60"/>
              <w:rPr>
                <w:rFonts w:asciiTheme="minorHAnsi" w:eastAsia="Arial" w:hAnsiTheme="minorHAnsi" w:cstheme="minorHAnsi"/>
                <w:sz w:val="20"/>
                <w:szCs w:val="20"/>
              </w:rPr>
            </w:pPr>
            <w:r w:rsidRPr="00126DC4">
              <w:rPr>
                <w:rFonts w:asciiTheme="minorHAnsi" w:eastAsia="Arial" w:hAnsiTheme="minorHAnsi" w:cstheme="minorHAnsi"/>
                <w:iCs/>
                <w:sz w:val="20"/>
                <w:szCs w:val="20"/>
              </w:rPr>
              <w:t>Collecting, managing and analysing data</w:t>
            </w:r>
          </w:p>
          <w:p w14:paraId="7C5EFB2A" w14:textId="77777777" w:rsidR="008E5D10" w:rsidRPr="00126DC4" w:rsidRDefault="008E5D10" w:rsidP="007051A8">
            <w:pPr>
              <w:spacing w:before="60" w:after="60"/>
              <w:rPr>
                <w:rFonts w:asciiTheme="minorHAnsi" w:eastAsia="Arial" w:hAnsiTheme="minorHAnsi" w:cstheme="minorHAnsi"/>
                <w:sz w:val="20"/>
                <w:szCs w:val="20"/>
              </w:rPr>
            </w:pPr>
          </w:p>
          <w:p w14:paraId="6DC06E5D" w14:textId="7520AC1E" w:rsidR="008E5D10" w:rsidRPr="00126DC4" w:rsidRDefault="008E5D10" w:rsidP="007051A8">
            <w:pPr>
              <w:spacing w:before="60" w:after="60"/>
              <w:rPr>
                <w:rFonts w:asciiTheme="minorHAnsi" w:eastAsia="Arial" w:hAnsiTheme="minorHAnsi" w:cstheme="minorHAnsi"/>
                <w:iCs/>
                <w:sz w:val="20"/>
                <w:szCs w:val="20"/>
              </w:rPr>
            </w:pPr>
            <w:r w:rsidRPr="00126DC4">
              <w:rPr>
                <w:rFonts w:asciiTheme="minorHAnsi" w:eastAsia="Arial" w:hAnsiTheme="minorHAnsi" w:cstheme="minorHAnsi"/>
                <w:iCs/>
                <w:sz w:val="20"/>
                <w:szCs w:val="20"/>
              </w:rPr>
              <w:t>Creating digital solutions by:</w:t>
            </w:r>
          </w:p>
          <w:p w14:paraId="3E32E12A" w14:textId="0234F026" w:rsidR="008E5D10" w:rsidRPr="00126DC4" w:rsidRDefault="7C876CB2" w:rsidP="006B4704">
            <w:pPr>
              <w:pStyle w:val="Tabledotpointroman"/>
              <w:framePr w:wrap="around"/>
            </w:pPr>
            <w:r>
              <w:t>investigating</w:t>
            </w:r>
            <w:r w:rsidR="231700A4" w:rsidRPr="2A210F23">
              <w:rPr>
                <w:rFonts w:asciiTheme="minorHAnsi" w:eastAsia="Arial" w:hAnsiTheme="minorHAnsi" w:cstheme="minorBidi"/>
              </w:rPr>
              <w:t xml:space="preserve"> and defining</w:t>
            </w:r>
          </w:p>
          <w:p w14:paraId="77C57F67" w14:textId="5F1AC989" w:rsidR="008E5D10" w:rsidRPr="00221736" w:rsidRDefault="7C876CB2" w:rsidP="006B4704">
            <w:pPr>
              <w:pStyle w:val="Tabledotpointroman"/>
              <w:framePr w:wrap="around"/>
              <w:rPr>
                <w:rFonts w:asciiTheme="minorHAnsi" w:hAnsiTheme="minorHAnsi" w:cstheme="minorBidi"/>
              </w:rPr>
            </w:pPr>
            <w:r>
              <w:t>generating</w:t>
            </w:r>
            <w:r w:rsidR="231700A4" w:rsidRPr="2A210F23">
              <w:rPr>
                <w:rFonts w:asciiTheme="minorHAnsi" w:eastAsia="Arial" w:hAnsiTheme="minorHAnsi" w:cstheme="minorBidi"/>
              </w:rPr>
              <w:t xml:space="preserve"> and designing</w:t>
            </w:r>
          </w:p>
          <w:p w14:paraId="04FE61DD" w14:textId="4A27082C" w:rsidR="008E5D10" w:rsidRPr="00221736" w:rsidRDefault="7C876CB2" w:rsidP="006B4704">
            <w:pPr>
              <w:pStyle w:val="Tabledotpointroman"/>
              <w:framePr w:wrap="around"/>
              <w:rPr>
                <w:rFonts w:asciiTheme="minorHAnsi" w:hAnsiTheme="minorHAnsi" w:cstheme="minorBidi"/>
              </w:rPr>
            </w:pPr>
            <w:r>
              <w:t>producing</w:t>
            </w:r>
            <w:r w:rsidR="231700A4" w:rsidRPr="2A210F23">
              <w:rPr>
                <w:rFonts w:asciiTheme="minorHAnsi" w:eastAsia="Arial" w:hAnsiTheme="minorHAnsi" w:cstheme="minorBidi"/>
              </w:rPr>
              <w:t xml:space="preserve"> and implementing</w:t>
            </w:r>
          </w:p>
          <w:p w14:paraId="4CCCD8F9" w14:textId="2E757792" w:rsidR="008E5D10" w:rsidRPr="00221736" w:rsidRDefault="7C876CB2" w:rsidP="006B4704">
            <w:pPr>
              <w:pStyle w:val="Tabledotpointroman"/>
              <w:framePr w:wrap="around"/>
              <w:rPr>
                <w:rFonts w:asciiTheme="minorHAnsi" w:hAnsiTheme="minorHAnsi" w:cstheme="minorBidi"/>
              </w:rPr>
            </w:pPr>
            <w:r>
              <w:t>evaluating</w:t>
            </w:r>
          </w:p>
          <w:p w14:paraId="4F500542" w14:textId="2476DFB0" w:rsidR="008E5D10" w:rsidRPr="00126DC4" w:rsidRDefault="7C876CB2" w:rsidP="006B4704">
            <w:pPr>
              <w:pStyle w:val="Tabledotpointroman"/>
              <w:framePr w:wrap="around"/>
            </w:pPr>
            <w:r>
              <w:t>collaborating</w:t>
            </w:r>
            <w:r w:rsidR="231700A4">
              <w:t xml:space="preserve"> and managing</w:t>
            </w:r>
          </w:p>
        </w:tc>
        <w:tc>
          <w:tcPr>
            <w:tcW w:w="186" w:type="pct"/>
          </w:tcPr>
          <w:p w14:paraId="0C4757E9" w14:textId="77777777" w:rsidR="00051A4D" w:rsidRDefault="00051A4D" w:rsidP="007051A8">
            <w:pPr>
              <w:spacing w:before="60" w:after="60"/>
              <w:jc w:val="center"/>
              <w:rPr>
                <w:rFonts w:ascii="Arial" w:eastAsiaTheme="majorEastAsia" w:hAnsi="Arial" w:cs="Arial"/>
                <w:noProof/>
              </w:rPr>
            </w:pPr>
          </w:p>
          <w:p w14:paraId="441EB6CC" w14:textId="77777777" w:rsidR="00051A4D" w:rsidRDefault="00051A4D" w:rsidP="007051A8">
            <w:pPr>
              <w:spacing w:before="60" w:after="60"/>
              <w:jc w:val="center"/>
              <w:rPr>
                <w:rFonts w:ascii="Arial" w:eastAsiaTheme="majorEastAsia" w:hAnsi="Arial" w:cs="Arial"/>
                <w:noProof/>
              </w:rPr>
            </w:pPr>
          </w:p>
          <w:p w14:paraId="00F1BF74" w14:textId="77777777" w:rsidR="00051A4D" w:rsidRDefault="00051A4D" w:rsidP="007051A8">
            <w:pPr>
              <w:spacing w:before="60" w:after="60"/>
              <w:jc w:val="center"/>
              <w:rPr>
                <w:rFonts w:ascii="Arial" w:eastAsiaTheme="majorEastAsia" w:hAnsi="Arial" w:cs="Arial"/>
                <w:noProof/>
              </w:rPr>
            </w:pPr>
          </w:p>
          <w:p w14:paraId="6D1F69A2" w14:textId="77777777" w:rsidR="00051A4D" w:rsidRDefault="00051A4D" w:rsidP="007051A8">
            <w:pPr>
              <w:spacing w:before="60" w:after="60"/>
              <w:jc w:val="center"/>
              <w:rPr>
                <w:rFonts w:ascii="Arial" w:eastAsiaTheme="majorEastAsia" w:hAnsi="Arial" w:cs="Arial"/>
                <w:noProof/>
              </w:rPr>
            </w:pPr>
          </w:p>
          <w:p w14:paraId="4D9CA7F5" w14:textId="77777777" w:rsidR="00051A4D" w:rsidRDefault="00051A4D" w:rsidP="000853DC">
            <w:pPr>
              <w:spacing w:before="60" w:after="60"/>
              <w:rPr>
                <w:rFonts w:ascii="Arial" w:eastAsiaTheme="majorEastAsia" w:hAnsi="Arial" w:cs="Arial"/>
                <w:noProof/>
              </w:rPr>
            </w:pPr>
          </w:p>
          <w:p w14:paraId="429BD2E8" w14:textId="77777777" w:rsidR="000853DC" w:rsidRDefault="000853DC" w:rsidP="007051A8">
            <w:pPr>
              <w:spacing w:before="60" w:after="60"/>
              <w:jc w:val="center"/>
              <w:rPr>
                <w:rFonts w:ascii="Arial" w:eastAsiaTheme="majorEastAsia" w:hAnsi="Arial" w:cs="Arial"/>
                <w:noProof/>
              </w:rPr>
            </w:pPr>
          </w:p>
          <w:p w14:paraId="4BE68D51" w14:textId="001F47B1" w:rsidR="008E5D10" w:rsidRPr="00126DC4" w:rsidRDefault="008E5D10" w:rsidP="007051A8">
            <w:pPr>
              <w:spacing w:before="60" w:after="60"/>
              <w:jc w:val="center"/>
              <w:rPr>
                <w:rFonts w:asciiTheme="minorHAnsi" w:hAnsiTheme="minorHAnsi" w:cstheme="minorHAnsi"/>
                <w:sz w:val="20"/>
                <w:szCs w:val="20"/>
                <w:highlight w:val="yellow"/>
              </w:rPr>
            </w:pPr>
          </w:p>
        </w:tc>
      </w:tr>
    </w:tbl>
    <w:p w14:paraId="12E4C6F5" w14:textId="77777777" w:rsidR="00DE302A" w:rsidRPr="00D42FE6" w:rsidRDefault="00DE302A" w:rsidP="00D42FE6">
      <w:pPr>
        <w:pStyle w:val="Heading2"/>
        <w:spacing w:before="240" w:after="120"/>
        <w:rPr>
          <w:rFonts w:ascii="Arial" w:hAnsi="Arial" w:cs="Arial"/>
          <w:b/>
          <w:i w:val="0"/>
          <w:color w:val="2F5496" w:themeColor="accent1" w:themeShade="BF"/>
          <w:sz w:val="24"/>
          <w:szCs w:val="24"/>
        </w:rPr>
      </w:pPr>
    </w:p>
    <w:p w14:paraId="31BC2300" w14:textId="77777777" w:rsidR="002353BE" w:rsidRPr="006B4704" w:rsidRDefault="00B10DEF" w:rsidP="002353BE">
      <w:pPr>
        <w:pStyle w:val="Heading2"/>
        <w:spacing w:before="240" w:after="120"/>
        <w:rPr>
          <w:rFonts w:ascii="Arial" w:hAnsi="Arial" w:cs="Arial"/>
          <w:i w:val="0"/>
          <w:sz w:val="22"/>
        </w:rPr>
      </w:pPr>
      <w:r w:rsidRPr="006B4704">
        <w:rPr>
          <w:rStyle w:val="H4Char"/>
        </w:rPr>
        <w:t>Links to the key ideas</w:t>
      </w:r>
      <w:r w:rsidRPr="007A142C">
        <w:rPr>
          <w:rFonts w:ascii="Arial" w:hAnsi="Arial" w:cs="Arial"/>
          <w:b/>
          <w:i w:val="0"/>
          <w:color w:val="2F5496" w:themeColor="accent1" w:themeShade="BF"/>
          <w:sz w:val="24"/>
          <w:szCs w:val="24"/>
        </w:rPr>
        <w:t xml:space="preserve"> </w:t>
      </w:r>
      <w:r w:rsidR="002353BE" w:rsidRPr="002353BE">
        <w:rPr>
          <w:rFonts w:ascii="Arial" w:hAnsi="Arial" w:cs="Arial"/>
          <w:i w:val="0"/>
          <w:iCs/>
          <w:sz w:val="22"/>
        </w:rPr>
        <w:t>[X any that apply]</w:t>
      </w:r>
    </w:p>
    <w:p w14:paraId="1DF10DAD" w14:textId="5449E3FC" w:rsidR="00A32AE2" w:rsidRPr="006B4704" w:rsidRDefault="00A32AE2" w:rsidP="002353BE">
      <w:pPr>
        <w:pStyle w:val="Heading2"/>
        <w:spacing w:before="240" w:after="120"/>
        <w:rPr>
          <w:rFonts w:asciiTheme="minorHAnsi" w:hAnsiTheme="minorHAnsi" w:cstheme="minorHAnsi"/>
          <w:i w:val="0"/>
          <w:sz w:val="22"/>
          <w:szCs w:val="22"/>
        </w:rPr>
      </w:pPr>
      <w:r w:rsidRPr="006B4704">
        <w:rPr>
          <w:rFonts w:asciiTheme="minorHAnsi" w:hAnsiTheme="minorHAnsi" w:cstheme="minorHAnsi"/>
          <w:i w:val="0"/>
          <w:sz w:val="22"/>
          <w:szCs w:val="22"/>
        </w:rPr>
        <w:t xml:space="preserve">Read more about the </w:t>
      </w:r>
      <w:hyperlink r:id="rId73" w:history="1">
        <w:r w:rsidRPr="006B4704">
          <w:rPr>
            <w:rStyle w:val="Hyperlink"/>
            <w:rFonts w:asciiTheme="minorHAnsi" w:hAnsiTheme="minorHAnsi" w:cstheme="minorHAnsi"/>
            <w:i w:val="0"/>
            <w:sz w:val="22"/>
            <w:szCs w:val="22"/>
          </w:rPr>
          <w:t>key ideas in the Australian Curriculum: Technologies</w:t>
        </w:r>
      </w:hyperlink>
      <w:r w:rsidRPr="006B4704">
        <w:rPr>
          <w:rFonts w:asciiTheme="minorHAnsi" w:hAnsiTheme="minorHAnsi" w:cstheme="minorHAnsi"/>
          <w:i w:val="0"/>
          <w:sz w:val="22"/>
          <w:szCs w:val="22"/>
        </w:rPr>
        <w:t>.</w:t>
      </w:r>
    </w:p>
    <w:p w14:paraId="3728507C" w14:textId="77777777" w:rsidR="00B10DEF" w:rsidRPr="00854378" w:rsidRDefault="00B10DEF" w:rsidP="00B10DEF">
      <w:pPr>
        <w:rPr>
          <w:rFonts w:ascii="Arial" w:hAnsi="Arial" w:cs="Arial"/>
          <w:sz w:val="20"/>
          <w:szCs w:val="20"/>
        </w:rPr>
      </w:pPr>
    </w:p>
    <w:tbl>
      <w:tblPr>
        <w:tblStyle w:val="TableGrid"/>
        <w:tblW w:w="9889" w:type="dxa"/>
        <w:tblLook w:val="04A0" w:firstRow="1" w:lastRow="0" w:firstColumn="1" w:lastColumn="0" w:noHBand="0" w:noVBand="1"/>
      </w:tblPr>
      <w:tblGrid>
        <w:gridCol w:w="2476"/>
        <w:gridCol w:w="7020"/>
        <w:gridCol w:w="393"/>
      </w:tblGrid>
      <w:tr w:rsidR="00B10DEF" w:rsidRPr="005D2678" w14:paraId="461B9F0C" w14:textId="77777777" w:rsidTr="00BD5AC0">
        <w:trPr>
          <w:trHeight w:val="469"/>
        </w:trPr>
        <w:tc>
          <w:tcPr>
            <w:tcW w:w="2476" w:type="dxa"/>
          </w:tcPr>
          <w:p w14:paraId="20A47F43" w14:textId="77777777" w:rsidR="00B10DEF" w:rsidRPr="001769B8" w:rsidRDefault="00B10DEF" w:rsidP="008E057B">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Creating preferred futures</w:t>
            </w:r>
          </w:p>
        </w:tc>
        <w:tc>
          <w:tcPr>
            <w:tcW w:w="7020" w:type="dxa"/>
          </w:tcPr>
          <w:p w14:paraId="61B2FB7D"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Students develop solutions to meet needs considering impacts on liveability, economic prosperity and environmental sustainability.</w:t>
            </w:r>
          </w:p>
        </w:tc>
        <w:tc>
          <w:tcPr>
            <w:tcW w:w="393" w:type="dxa"/>
          </w:tcPr>
          <w:p w14:paraId="2A66D58F" w14:textId="1997726C" w:rsidR="00B10DEF" w:rsidRPr="00363653" w:rsidRDefault="00B10DEF" w:rsidP="008E057B">
            <w:pPr>
              <w:spacing w:before="40" w:after="40"/>
              <w:rPr>
                <w:sz w:val="20"/>
                <w:szCs w:val="20"/>
              </w:rPr>
            </w:pPr>
          </w:p>
        </w:tc>
      </w:tr>
      <w:tr w:rsidR="00B10DEF" w:rsidRPr="005D2678" w14:paraId="0E6503A5" w14:textId="77777777" w:rsidTr="00BD5AC0">
        <w:tc>
          <w:tcPr>
            <w:tcW w:w="2476" w:type="dxa"/>
          </w:tcPr>
          <w:p w14:paraId="2CB16FDE" w14:textId="77777777" w:rsidR="00B10DEF" w:rsidRPr="001769B8" w:rsidRDefault="00B10DEF" w:rsidP="008E057B">
            <w:pPr>
              <w:pStyle w:val="NormalWeb"/>
              <w:spacing w:before="40" w:beforeAutospacing="0" w:after="40" w:afterAutospacing="0"/>
              <w:rPr>
                <w:rFonts w:ascii="Arial" w:hAnsi="Arial" w:cs="Arial"/>
                <w:b/>
                <w:color w:val="222222"/>
                <w:sz w:val="20"/>
                <w:szCs w:val="20"/>
              </w:rPr>
            </w:pPr>
            <w:r w:rsidRPr="001769B8">
              <w:rPr>
                <w:rFonts w:ascii="Arial" w:hAnsi="Arial" w:cs="Arial"/>
                <w:b/>
                <w:color w:val="222222"/>
                <w:sz w:val="20"/>
                <w:szCs w:val="20"/>
              </w:rPr>
              <w:t>Project management</w:t>
            </w:r>
          </w:p>
        </w:tc>
        <w:tc>
          <w:tcPr>
            <w:tcW w:w="7020" w:type="dxa"/>
          </w:tcPr>
          <w:p w14:paraId="2E1D6FB1" w14:textId="77777777" w:rsidR="00B10DEF" w:rsidRPr="00126DC4" w:rsidRDefault="00B10DEF" w:rsidP="008E057B">
            <w:pPr>
              <w:spacing w:before="40" w:after="40"/>
              <w:rPr>
                <w:rFonts w:ascii="Arial" w:hAnsi="Arial" w:cs="Arial"/>
                <w:sz w:val="20"/>
                <w:szCs w:val="20"/>
              </w:rPr>
            </w:pPr>
            <w:r w:rsidRPr="00126DC4">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393" w:type="dxa"/>
          </w:tcPr>
          <w:p w14:paraId="3A529D30" w14:textId="620D4E48" w:rsidR="00B10DEF" w:rsidRPr="00363653" w:rsidRDefault="00084679" w:rsidP="008E057B">
            <w:pPr>
              <w:spacing w:before="40" w:after="40"/>
              <w:rPr>
                <w:sz w:val="20"/>
                <w:szCs w:val="20"/>
              </w:rPr>
            </w:pPr>
            <w:r>
              <w:rPr>
                <w:rFonts w:ascii="Arial" w:eastAsiaTheme="majorEastAsia" w:hAnsi="Arial" w:cs="Arial"/>
                <w:noProof/>
              </w:rPr>
              <w:t xml:space="preserve"> </w:t>
            </w:r>
          </w:p>
        </w:tc>
      </w:tr>
      <w:tr w:rsidR="007E58FA" w:rsidRPr="005D2678" w14:paraId="7267D981" w14:textId="77777777" w:rsidTr="004C5678">
        <w:trPr>
          <w:trHeight w:val="1038"/>
        </w:trPr>
        <w:tc>
          <w:tcPr>
            <w:tcW w:w="2476" w:type="dxa"/>
          </w:tcPr>
          <w:p w14:paraId="4B6FCD76" w14:textId="77777777" w:rsidR="007E58FA" w:rsidRPr="001769B8" w:rsidRDefault="007E58FA" w:rsidP="004051CA">
            <w:pPr>
              <w:pStyle w:val="NormalWeb"/>
              <w:spacing w:before="40" w:beforeAutospacing="0" w:after="40" w:afterAutospacing="0"/>
              <w:rPr>
                <w:color w:val="222222"/>
              </w:rPr>
            </w:pPr>
            <w:r w:rsidRPr="001769B8">
              <w:rPr>
                <w:rFonts w:ascii="Arial" w:hAnsi="Arial" w:cs="Arial"/>
                <w:b/>
                <w:color w:val="222222"/>
                <w:sz w:val="20"/>
                <w:szCs w:val="20"/>
              </w:rPr>
              <w:t>Thinking in Technologies</w:t>
            </w:r>
          </w:p>
          <w:p w14:paraId="26130FE5" w14:textId="1B2A02E8" w:rsidR="007E58FA" w:rsidRPr="001769B8" w:rsidRDefault="007E58FA" w:rsidP="007E58FA">
            <w:pPr>
              <w:pStyle w:val="ListParagraph"/>
              <w:numPr>
                <w:ilvl w:val="0"/>
                <w:numId w:val="3"/>
              </w:numPr>
              <w:ind w:left="312" w:hanging="284"/>
              <w:rPr>
                <w:color w:val="222222"/>
              </w:rPr>
            </w:pPr>
            <w:r w:rsidRPr="00F32F0D">
              <w:rPr>
                <w:sz w:val="20"/>
                <w:szCs w:val="20"/>
              </w:rPr>
              <w:t>Systems thinking</w:t>
            </w:r>
            <w:r w:rsidRPr="00F32F0D" w:rsidDel="00E416FD">
              <w:rPr>
                <w:sz w:val="20"/>
                <w:szCs w:val="20"/>
              </w:rPr>
              <w:t xml:space="preserve"> </w:t>
            </w:r>
          </w:p>
        </w:tc>
        <w:tc>
          <w:tcPr>
            <w:tcW w:w="7020" w:type="dxa"/>
          </w:tcPr>
          <w:p w14:paraId="44558BF9" w14:textId="3EEF646E" w:rsidR="007E58FA" w:rsidRPr="00126DC4" w:rsidRDefault="007E58FA" w:rsidP="008E057B">
            <w:pPr>
              <w:spacing w:before="40" w:after="40"/>
              <w:rPr>
                <w:rFonts w:ascii="Arial" w:hAnsi="Arial" w:cs="Arial"/>
                <w:sz w:val="20"/>
                <w:szCs w:val="20"/>
              </w:rPr>
            </w:pPr>
            <w:r w:rsidRPr="00126DC4">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393" w:type="dxa"/>
          </w:tcPr>
          <w:p w14:paraId="20E7A9BF" w14:textId="31E710C4" w:rsidR="007E58FA" w:rsidRPr="00363653" w:rsidRDefault="007E58FA" w:rsidP="008E057B">
            <w:pPr>
              <w:spacing w:before="40" w:after="40"/>
              <w:rPr>
                <w:sz w:val="20"/>
                <w:szCs w:val="20"/>
              </w:rPr>
            </w:pPr>
          </w:p>
        </w:tc>
      </w:tr>
      <w:tr w:rsidR="00E416FD" w:rsidRPr="005D2678" w14:paraId="10F7F96F" w14:textId="77777777" w:rsidTr="00BD5AC0">
        <w:trPr>
          <w:trHeight w:val="480"/>
        </w:trPr>
        <w:tc>
          <w:tcPr>
            <w:tcW w:w="2476" w:type="dxa"/>
            <w:tcBorders>
              <w:top w:val="single" w:sz="4" w:space="0" w:color="auto"/>
              <w:bottom w:val="single" w:sz="4" w:space="0" w:color="auto"/>
            </w:tcBorders>
          </w:tcPr>
          <w:p w14:paraId="064521CD" w14:textId="22A9E3C9" w:rsidR="00E416FD" w:rsidRPr="00F32F0D" w:rsidRDefault="00E416FD" w:rsidP="007E58FA">
            <w:pPr>
              <w:pStyle w:val="ListParagraph"/>
              <w:numPr>
                <w:ilvl w:val="0"/>
                <w:numId w:val="3"/>
              </w:numPr>
              <w:ind w:left="312" w:hanging="284"/>
              <w:rPr>
                <w:sz w:val="20"/>
                <w:szCs w:val="20"/>
              </w:rPr>
            </w:pPr>
            <w:r w:rsidRPr="00F32F0D">
              <w:rPr>
                <w:sz w:val="20"/>
                <w:szCs w:val="20"/>
              </w:rPr>
              <w:t>Design thinking</w:t>
            </w:r>
          </w:p>
        </w:tc>
        <w:tc>
          <w:tcPr>
            <w:tcW w:w="7020" w:type="dxa"/>
            <w:tcBorders>
              <w:top w:val="single" w:sz="4" w:space="0" w:color="auto"/>
              <w:bottom w:val="single" w:sz="4" w:space="0" w:color="auto"/>
            </w:tcBorders>
          </w:tcPr>
          <w:p w14:paraId="252E698D" w14:textId="54BC7691"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393" w:type="dxa"/>
            <w:tcBorders>
              <w:top w:val="single" w:sz="4" w:space="0" w:color="auto"/>
              <w:bottom w:val="single" w:sz="4" w:space="0" w:color="auto"/>
            </w:tcBorders>
          </w:tcPr>
          <w:p w14:paraId="009402EB" w14:textId="7978D579" w:rsidR="00E416FD" w:rsidRPr="00363653" w:rsidRDefault="00E416FD" w:rsidP="00E416FD">
            <w:pPr>
              <w:spacing w:before="40" w:after="40"/>
              <w:rPr>
                <w:sz w:val="20"/>
                <w:szCs w:val="20"/>
              </w:rPr>
            </w:pPr>
          </w:p>
        </w:tc>
      </w:tr>
      <w:tr w:rsidR="00E416FD" w:rsidRPr="005D2678" w14:paraId="5A5BBAD1" w14:textId="77777777" w:rsidTr="00BD5AC0">
        <w:trPr>
          <w:trHeight w:val="480"/>
        </w:trPr>
        <w:tc>
          <w:tcPr>
            <w:tcW w:w="2476" w:type="dxa"/>
            <w:tcBorders>
              <w:top w:val="single" w:sz="4" w:space="0" w:color="auto"/>
              <w:bottom w:val="single" w:sz="4" w:space="0" w:color="auto"/>
            </w:tcBorders>
          </w:tcPr>
          <w:p w14:paraId="29992E01" w14:textId="7F11AE6B" w:rsidR="00E416FD" w:rsidRPr="00F32F0D" w:rsidRDefault="00E416FD" w:rsidP="007E58FA">
            <w:pPr>
              <w:pStyle w:val="ListParagraph"/>
              <w:numPr>
                <w:ilvl w:val="0"/>
                <w:numId w:val="3"/>
              </w:numPr>
              <w:ind w:left="312" w:hanging="284"/>
              <w:rPr>
                <w:sz w:val="20"/>
                <w:szCs w:val="20"/>
              </w:rPr>
            </w:pPr>
            <w:r w:rsidRPr="00F32F0D">
              <w:rPr>
                <w:sz w:val="20"/>
                <w:szCs w:val="20"/>
              </w:rPr>
              <w:t>Computational thinking</w:t>
            </w:r>
          </w:p>
        </w:tc>
        <w:tc>
          <w:tcPr>
            <w:tcW w:w="7020" w:type="dxa"/>
            <w:tcBorders>
              <w:top w:val="single" w:sz="4" w:space="0" w:color="auto"/>
              <w:bottom w:val="single" w:sz="4" w:space="0" w:color="auto"/>
            </w:tcBorders>
          </w:tcPr>
          <w:p w14:paraId="7486B022" w14:textId="645D2C57" w:rsidR="00E416FD" w:rsidRPr="00126DC4" w:rsidRDefault="00E416FD" w:rsidP="00E416FD">
            <w:pPr>
              <w:spacing w:before="40" w:after="40"/>
              <w:rPr>
                <w:rFonts w:ascii="Arial" w:hAnsi="Arial" w:cs="Arial"/>
                <w:color w:val="222222"/>
                <w:sz w:val="20"/>
                <w:szCs w:val="20"/>
              </w:rPr>
            </w:pPr>
            <w:r w:rsidRPr="00126DC4">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393" w:type="dxa"/>
            <w:tcBorders>
              <w:top w:val="single" w:sz="4" w:space="0" w:color="auto"/>
              <w:bottom w:val="single" w:sz="4" w:space="0" w:color="auto"/>
            </w:tcBorders>
          </w:tcPr>
          <w:p w14:paraId="6E1FF089" w14:textId="2BA27F6A" w:rsidR="00E416FD" w:rsidRPr="00363653" w:rsidRDefault="00E416FD" w:rsidP="00E416FD">
            <w:pPr>
              <w:spacing w:before="40" w:after="40"/>
              <w:rPr>
                <w:sz w:val="20"/>
                <w:szCs w:val="20"/>
              </w:rPr>
            </w:pPr>
          </w:p>
        </w:tc>
      </w:tr>
    </w:tbl>
    <w:p w14:paraId="3C588880" w14:textId="5D1D7356" w:rsidR="00B10DEF" w:rsidRDefault="00B10DEF" w:rsidP="00B10DEF">
      <w:pPr>
        <w:spacing w:before="240"/>
        <w:rPr>
          <w:rFonts w:ascii="Arial" w:hAnsi="Arial" w:cs="Arial"/>
          <w:b/>
          <w:color w:val="2F5496" w:themeColor="accent1" w:themeShade="BF"/>
        </w:rPr>
      </w:pPr>
    </w:p>
    <w:p w14:paraId="2B797570" w14:textId="77777777" w:rsidR="00B10DEF" w:rsidRDefault="00B10DEF" w:rsidP="00B10DEF">
      <w:pPr>
        <w:spacing w:after="120" w:line="259" w:lineRule="auto"/>
        <w:rPr>
          <w:rFonts w:ascii="Arial" w:hAnsi="Arial" w:cs="Arial"/>
          <w:b/>
          <w:color w:val="2F5496" w:themeColor="accent1" w:themeShade="BF"/>
        </w:rPr>
      </w:pPr>
      <w:r>
        <w:rPr>
          <w:rFonts w:ascii="Arial" w:hAnsi="Arial" w:cs="Arial"/>
          <w:b/>
          <w:color w:val="2F5496" w:themeColor="accent1" w:themeShade="BF"/>
        </w:rPr>
        <w:br w:type="page"/>
      </w:r>
    </w:p>
    <w:p w14:paraId="7F1FC694" w14:textId="78D6D911" w:rsidR="00E25038" w:rsidRPr="000C562B" w:rsidRDefault="00B10DEF" w:rsidP="00365983">
      <w:pPr>
        <w:pStyle w:val="H4"/>
      </w:pPr>
      <w:r w:rsidRPr="00126DC4">
        <w:lastRenderedPageBreak/>
        <w:t xml:space="preserve">Links to the key concepts </w:t>
      </w:r>
    </w:p>
    <w:p w14:paraId="6EBB1CBF" w14:textId="27D7A90D" w:rsidR="00B10DEF" w:rsidRPr="004051CA" w:rsidRDefault="00B10DEF" w:rsidP="00B10DEF">
      <w:pPr>
        <w:pStyle w:val="paragraph"/>
        <w:spacing w:before="120" w:beforeAutospacing="0" w:after="120" w:afterAutospacing="0" w:line="276" w:lineRule="auto"/>
        <w:textAlignment w:val="baseline"/>
        <w:rPr>
          <w:rStyle w:val="normaltextrun"/>
          <w:rFonts w:asciiTheme="minorHAnsi" w:hAnsiTheme="minorHAnsi" w:cstheme="minorHAnsi"/>
          <w:sz w:val="22"/>
          <w:szCs w:val="22"/>
        </w:rPr>
      </w:pPr>
      <w:r w:rsidRPr="004051CA">
        <w:rPr>
          <w:rStyle w:val="normaltextrun"/>
          <w:rFonts w:asciiTheme="minorHAnsi" w:eastAsiaTheme="majorEastAsia" w:hAnsiTheme="minorHAnsi" w:cstheme="minorHAnsi"/>
          <w:sz w:val="22"/>
          <w:szCs w:val="22"/>
        </w:rPr>
        <w:t>The </w:t>
      </w:r>
      <w:hyperlink r:id="rId74" w:history="1">
        <w:r w:rsidRPr="004051CA">
          <w:rPr>
            <w:rStyle w:val="Hyperlink"/>
            <w:rFonts w:asciiTheme="minorHAnsi" w:eastAsiaTheme="majorEastAsia" w:hAnsiTheme="minorHAnsi" w:cstheme="minorHAnsi"/>
            <w:sz w:val="22"/>
            <w:szCs w:val="22"/>
          </w:rPr>
          <w:t>key concepts</w:t>
        </w:r>
      </w:hyperlink>
      <w:r w:rsidRPr="004051CA">
        <w:rPr>
          <w:rStyle w:val="normaltextrun"/>
          <w:rFonts w:asciiTheme="minorHAnsi" w:eastAsiaTheme="majorEastAsia" w:hAnsiTheme="minorHAnsi" w:cstheme="minorHAnsi"/>
          <w:b/>
          <w:bCs/>
          <w:sz w:val="22"/>
          <w:szCs w:val="22"/>
        </w:rPr>
        <w:t xml:space="preserve"> </w:t>
      </w:r>
      <w:r w:rsidRPr="004051CA">
        <w:rPr>
          <w:rStyle w:val="normaltextrun"/>
          <w:rFonts w:asciiTheme="minorHAnsi" w:eastAsiaTheme="majorEastAsia" w:hAnsiTheme="minorHAnsi" w:cstheme="minorHAnsi"/>
          <w:bCs/>
          <w:sz w:val="22"/>
          <w:szCs w:val="22"/>
        </w:rPr>
        <w:t xml:space="preserve">that underpin the Digital Technologies </w:t>
      </w:r>
      <w:r w:rsidR="00A671AB" w:rsidRPr="004051CA">
        <w:rPr>
          <w:rStyle w:val="normaltextrun"/>
          <w:rFonts w:asciiTheme="minorHAnsi" w:eastAsiaTheme="majorEastAsia" w:hAnsiTheme="minorHAnsi" w:cstheme="minorHAnsi"/>
          <w:bCs/>
          <w:sz w:val="22"/>
          <w:szCs w:val="22"/>
        </w:rPr>
        <w:t>curriculum</w:t>
      </w:r>
      <w:r w:rsidR="00A671AB" w:rsidRPr="004051CA">
        <w:rPr>
          <w:rStyle w:val="normaltextrun"/>
          <w:rFonts w:asciiTheme="minorHAnsi" w:eastAsiaTheme="majorEastAsia" w:hAnsiTheme="minorHAnsi" w:cstheme="minorHAnsi"/>
          <w:sz w:val="22"/>
          <w:szCs w:val="22"/>
        </w:rPr>
        <w:t xml:space="preserve"> </w:t>
      </w:r>
      <w:r w:rsidRPr="004051CA">
        <w:rPr>
          <w:rStyle w:val="normaltextrun"/>
          <w:rFonts w:asciiTheme="minorHAnsi" w:eastAsiaTheme="majorEastAsia" w:hAnsiTheme="minorHAnsi" w:cstheme="minorHAnsi"/>
          <w:sz w:val="22"/>
          <w:szCs w:val="22"/>
        </w:rPr>
        <w:t xml:space="preserve">establish a way of thinking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 xml:space="preserve">about problems, opportunities and information systems and provide a framework for knowledge </w:t>
      </w:r>
      <w:r w:rsidR="00C874B0">
        <w:rPr>
          <w:rStyle w:val="normaltextrun"/>
          <w:rFonts w:asciiTheme="minorHAnsi" w:eastAsiaTheme="majorEastAsia" w:hAnsiTheme="minorHAnsi" w:cstheme="minorHAnsi"/>
          <w:sz w:val="22"/>
          <w:szCs w:val="22"/>
        </w:rPr>
        <w:br/>
      </w:r>
      <w:r w:rsidRPr="004051CA">
        <w:rPr>
          <w:rStyle w:val="normaltextrun"/>
          <w:rFonts w:asciiTheme="minorHAnsi" w:eastAsiaTheme="majorEastAsia" w:hAnsiTheme="minorHAnsi" w:cstheme="minorHAnsi"/>
          <w:sz w:val="22"/>
          <w:szCs w:val="22"/>
        </w:rPr>
        <w:t>and practice. (Colour coding</w:t>
      </w:r>
      <w:r w:rsidR="00992B71" w:rsidRPr="004051CA">
        <w:rPr>
          <w:rStyle w:val="normaltextrun"/>
          <w:rFonts w:asciiTheme="minorHAnsi" w:eastAsiaTheme="majorEastAsia" w:hAnsiTheme="minorHAnsi" w:cstheme="minorHAnsi"/>
          <w:sz w:val="22"/>
          <w:szCs w:val="22"/>
        </w:rPr>
        <w:t xml:space="preserve"> is</w:t>
      </w:r>
      <w:r w:rsidRPr="004051CA">
        <w:rPr>
          <w:rStyle w:val="normaltextrun"/>
          <w:rFonts w:asciiTheme="minorHAnsi" w:eastAsiaTheme="majorEastAsia" w:hAnsiTheme="minorHAnsi" w:cstheme="minorHAnsi"/>
          <w:sz w:val="22"/>
          <w:szCs w:val="22"/>
        </w:rPr>
        <w:t xml:space="preserve"> based on </w:t>
      </w:r>
      <w:r w:rsidR="00992B71" w:rsidRPr="004051CA">
        <w:rPr>
          <w:rStyle w:val="normaltextrun"/>
          <w:rFonts w:asciiTheme="minorHAnsi" w:eastAsiaTheme="majorEastAsia" w:hAnsiTheme="minorHAnsi" w:cstheme="minorHAnsi"/>
          <w:sz w:val="22"/>
          <w:szCs w:val="22"/>
        </w:rPr>
        <w:t xml:space="preserve">the </w:t>
      </w:r>
      <w:hyperlink r:id="rId75" w:anchor="what-is-the-digital-technologies-curriculum" w:history="1">
        <w:r w:rsidRPr="004051CA">
          <w:rPr>
            <w:rStyle w:val="Hyperlink"/>
            <w:rFonts w:asciiTheme="minorHAnsi" w:eastAsiaTheme="majorEastAsia" w:hAnsiTheme="minorHAnsi" w:cstheme="minorHAnsi"/>
            <w:sz w:val="22"/>
            <w:szCs w:val="22"/>
          </w:rPr>
          <w:t>Australian Computing Academy scheme</w:t>
        </w:r>
      </w:hyperlink>
      <w:r w:rsidRPr="004051CA">
        <w:rPr>
          <w:rStyle w:val="normaltextrun"/>
          <w:rFonts w:asciiTheme="minorHAnsi" w:eastAsiaTheme="majorEastAsia" w:hAnsiTheme="minorHAnsi" w:cstheme="minorHAnsi"/>
          <w:sz w:val="22"/>
          <w:szCs w:val="22"/>
        </w:rPr>
        <w:t>.)</w:t>
      </w:r>
    </w:p>
    <w:tbl>
      <w:tblPr>
        <w:tblStyle w:val="TableGrid"/>
        <w:tblW w:w="9776" w:type="dxa"/>
        <w:tblCellMar>
          <w:top w:w="113" w:type="dxa"/>
          <w:bottom w:w="113" w:type="dxa"/>
        </w:tblCellMar>
        <w:tblLook w:val="04A0" w:firstRow="1" w:lastRow="0" w:firstColumn="1" w:lastColumn="0" w:noHBand="0" w:noVBand="1"/>
      </w:tblPr>
      <w:tblGrid>
        <w:gridCol w:w="484"/>
        <w:gridCol w:w="2047"/>
        <w:gridCol w:w="6820"/>
        <w:gridCol w:w="425"/>
      </w:tblGrid>
      <w:tr w:rsidR="00136CA5" w:rsidRPr="007A142C" w14:paraId="2415CDC6" w14:textId="77777777" w:rsidTr="006A1190">
        <w:trPr>
          <w:trHeight w:val="685"/>
        </w:trPr>
        <w:tc>
          <w:tcPr>
            <w:tcW w:w="484" w:type="dxa"/>
            <w:vAlign w:val="center"/>
          </w:tcPr>
          <w:p w14:paraId="4F561309" w14:textId="77777777" w:rsidR="00136CA5" w:rsidRPr="007A142C" w:rsidRDefault="00136CA5"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0" behindDoc="1" locked="0" layoutInCell="1" allowOverlap="1" wp14:anchorId="3202D1A9" wp14:editId="31321105">
                      <wp:simplePos x="0" y="0"/>
                      <wp:positionH relativeFrom="column">
                        <wp:posOffset>-43815</wp:posOffset>
                      </wp:positionH>
                      <wp:positionV relativeFrom="paragraph">
                        <wp:posOffset>-182880</wp:posOffset>
                      </wp:positionV>
                      <wp:extent cx="238125" cy="249555"/>
                      <wp:effectExtent l="0" t="0" r="28575" b="17145"/>
                      <wp:wrapNone/>
                      <wp:docPr id="1"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559ED6">
                    <v:shape id="Flowchart: Connector 12" style="position:absolute;margin-left:-3.45pt;margin-top:-14.4pt;width:18.7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" w14:anchorId="45DAC378">
                      <v:stroke joinstyle="miter"/>
                    </v:shape>
                  </w:pict>
                </mc:Fallback>
              </mc:AlternateContent>
            </w:r>
          </w:p>
        </w:tc>
        <w:tc>
          <w:tcPr>
            <w:tcW w:w="2047" w:type="dxa"/>
          </w:tcPr>
          <w:p w14:paraId="34252473" w14:textId="77777777" w:rsidR="00136CA5" w:rsidRPr="007A142C" w:rsidRDefault="00136CA5" w:rsidP="006B4704">
            <w:pPr>
              <w:rPr>
                <w:rFonts w:ascii="Arial" w:hAnsi="Arial" w:cs="Arial"/>
                <w:sz w:val="20"/>
                <w:szCs w:val="20"/>
              </w:rPr>
            </w:pPr>
            <w:r w:rsidRPr="007A142C">
              <w:rPr>
                <w:rStyle w:val="normaltextrun"/>
                <w:rFonts w:ascii="Arial" w:eastAsiaTheme="majorEastAsia" w:hAnsi="Arial" w:cs="Arial"/>
                <w:b/>
                <w:bCs/>
                <w:sz w:val="20"/>
                <w:szCs w:val="20"/>
              </w:rPr>
              <w:t>abstraction</w:t>
            </w:r>
          </w:p>
        </w:tc>
        <w:tc>
          <w:tcPr>
            <w:tcW w:w="7245" w:type="dxa"/>
            <w:gridSpan w:val="2"/>
          </w:tcPr>
          <w:p w14:paraId="0FF42400" w14:textId="77777777" w:rsidR="00136CA5" w:rsidRPr="007A142C" w:rsidRDefault="00136CA5" w:rsidP="006B4704">
            <w:pPr>
              <w:pStyle w:val="paragraph"/>
              <w:spacing w:before="0" w:beforeAutospacing="0" w:after="0" w:afterAutospacing="0"/>
              <w:ind w:left="44"/>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u w:val="single"/>
              </w:rPr>
              <w:t>underpins all content</w:t>
            </w:r>
            <w:r w:rsidRPr="007A142C">
              <w:rPr>
                <w:rStyle w:val="normaltextrun"/>
                <w:rFonts w:ascii="Arial" w:eastAsiaTheme="majorEastAsia" w:hAnsi="Arial" w:cs="Arial"/>
                <w:sz w:val="20"/>
                <w:szCs w:val="20"/>
              </w:rPr>
              <w:t>, particularly the content descriptions relating to the concepts of data representation</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specification</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algorithms</w:t>
            </w:r>
            <w:r>
              <w:rPr>
                <w:rStyle w:val="normaltextrun"/>
                <w:rFonts w:ascii="Arial" w:eastAsiaTheme="majorEastAsia" w:hAnsi="Arial" w:cs="Arial"/>
                <w:sz w:val="20"/>
                <w:szCs w:val="20"/>
              </w:rPr>
              <w:t>;</w:t>
            </w:r>
            <w:r w:rsidRPr="007A142C">
              <w:rPr>
                <w:rStyle w:val="normaltextrun"/>
                <w:rFonts w:ascii="Arial" w:eastAsiaTheme="majorEastAsia" w:hAnsi="Arial" w:cs="Arial"/>
                <w:sz w:val="20"/>
                <w:szCs w:val="20"/>
              </w:rPr>
              <w:t xml:space="preserve"> and implementation</w:t>
            </w:r>
            <w:r w:rsidRPr="007A142C">
              <w:rPr>
                <w:rStyle w:val="eop"/>
                <w:rFonts w:ascii="Arial" w:eastAsiaTheme="majorEastAsia" w:hAnsi="Arial" w:cs="Arial"/>
                <w:sz w:val="20"/>
                <w:szCs w:val="20"/>
              </w:rPr>
              <w:t> </w:t>
            </w:r>
          </w:p>
        </w:tc>
      </w:tr>
      <w:tr w:rsidR="00136CA5" w:rsidRPr="007A142C" w14:paraId="24840057" w14:textId="77777777" w:rsidTr="006A1190">
        <w:trPr>
          <w:trHeight w:val="283"/>
        </w:trPr>
        <w:tc>
          <w:tcPr>
            <w:tcW w:w="484" w:type="dxa"/>
            <w:vAlign w:val="center"/>
          </w:tcPr>
          <w:p w14:paraId="7383DA20" w14:textId="0895EAF8" w:rsidR="00136CA5" w:rsidRPr="007A142C" w:rsidRDefault="009300B9"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1" behindDoc="1" locked="0" layoutInCell="1" allowOverlap="1" wp14:anchorId="68C3B160" wp14:editId="3C13DD0A">
                      <wp:simplePos x="0" y="0"/>
                      <wp:positionH relativeFrom="column">
                        <wp:posOffset>-31115</wp:posOffset>
                      </wp:positionH>
                      <wp:positionV relativeFrom="paragraph">
                        <wp:posOffset>-51435</wp:posOffset>
                      </wp:positionV>
                      <wp:extent cx="238125" cy="249555"/>
                      <wp:effectExtent l="0" t="0" r="28575" b="17145"/>
                      <wp:wrapNone/>
                      <wp:docPr id="2"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B849DF">
                    <v:shapetype id="_x0000_t120" coordsize="21600,21600" o:spt="120" path="m10800,qx,10800,10800,21600,21600,10800,10800,xe" w14:anchorId="05570CCD">
                      <v:path textboxrect="3163,3163,18437,18437" gradientshapeok="t" o:connecttype="custom" o:connectlocs="10800,0;3163,3163;0,10800;3163,18437;10800,21600;18437,18437;21600,10800;18437,3163"/>
                    </v:shapetype>
                    <v:shape id="Flowchart: Connector 46" style="position:absolute;margin-left:-2.45pt;margin-top:-4.05pt;width:18.75pt;height:19.6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">
                      <v:stroke joinstyle="miter"/>
                    </v:shape>
                  </w:pict>
                </mc:Fallback>
              </mc:AlternateContent>
            </w:r>
          </w:p>
        </w:tc>
        <w:tc>
          <w:tcPr>
            <w:tcW w:w="2047" w:type="dxa"/>
            <w:shd w:val="clear" w:color="auto" w:fill="auto"/>
          </w:tcPr>
          <w:p w14:paraId="2453FC7B" w14:textId="77777777" w:rsidR="00136CA5" w:rsidRPr="007A142C" w:rsidRDefault="00136CA5" w:rsidP="006B4704">
            <w:pPr>
              <w:rPr>
                <w:rFonts w:ascii="Arial" w:hAnsi="Arial" w:cs="Arial"/>
                <w:sz w:val="20"/>
                <w:szCs w:val="20"/>
              </w:rPr>
            </w:pPr>
            <w:r w:rsidRPr="007A142C">
              <w:rPr>
                <w:rStyle w:val="normaltextrun"/>
                <w:rFonts w:ascii="Arial" w:eastAsiaTheme="majorEastAsia" w:hAnsi="Arial" w:cs="Arial"/>
                <w:b/>
                <w:bCs/>
                <w:sz w:val="20"/>
                <w:szCs w:val="20"/>
              </w:rPr>
              <w:t>data collection</w:t>
            </w:r>
            <w:r w:rsidRPr="007A142C">
              <w:rPr>
                <w:rStyle w:val="normaltextrun"/>
                <w:rFonts w:ascii="Arial" w:eastAsiaTheme="majorEastAsia" w:hAnsi="Arial" w:cs="Arial"/>
                <w:sz w:val="20"/>
                <w:szCs w:val="20"/>
              </w:rPr>
              <w:t> </w:t>
            </w:r>
          </w:p>
        </w:tc>
        <w:tc>
          <w:tcPr>
            <w:tcW w:w="6820" w:type="dxa"/>
          </w:tcPr>
          <w:p w14:paraId="2267CA2B" w14:textId="050EB014" w:rsidR="00136CA5" w:rsidRPr="007A142C" w:rsidRDefault="00136CA5" w:rsidP="004327B2">
            <w:pPr>
              <w:pStyle w:val="paragraph"/>
              <w:spacing w:before="0" w:beforeAutospacing="0" w:after="0" w:afterAutospacing="0"/>
              <w:textAlignment w:val="baseline"/>
            </w:pPr>
            <w:r w:rsidRPr="007A142C">
              <w:rPr>
                <w:rStyle w:val="normaltextrun"/>
                <w:rFonts w:ascii="Arial" w:eastAsiaTheme="majorEastAsia" w:hAnsi="Arial" w:cs="Arial"/>
                <w:sz w:val="20"/>
                <w:szCs w:val="20"/>
              </w:rPr>
              <w:t>(properties, sources and collection of data)</w:t>
            </w:r>
          </w:p>
        </w:tc>
        <w:tc>
          <w:tcPr>
            <w:tcW w:w="425" w:type="dxa"/>
          </w:tcPr>
          <w:p w14:paraId="02C396FC" w14:textId="13FED41C" w:rsidR="00136CA5" w:rsidRPr="00B71EE4" w:rsidRDefault="00136CA5" w:rsidP="006B4704">
            <w:pPr>
              <w:textAlignment w:val="baseline"/>
              <w:rPr>
                <w:rFonts w:ascii="Arial" w:eastAsiaTheme="majorEastAsia" w:hAnsi="Arial" w:cs="Arial"/>
                <w:sz w:val="20"/>
                <w:szCs w:val="20"/>
              </w:rPr>
            </w:pPr>
          </w:p>
        </w:tc>
      </w:tr>
      <w:tr w:rsidR="00136CA5" w:rsidRPr="00C24A69" w14:paraId="3AA64293" w14:textId="77777777" w:rsidTr="006A1190">
        <w:trPr>
          <w:trHeight w:val="446"/>
        </w:trPr>
        <w:tc>
          <w:tcPr>
            <w:tcW w:w="484" w:type="dxa"/>
            <w:vAlign w:val="center"/>
          </w:tcPr>
          <w:p w14:paraId="770DC553" w14:textId="1659A830" w:rsidR="00136CA5" w:rsidRPr="00C24A69" w:rsidRDefault="007A68E8" w:rsidP="006B4704">
            <w:pPr>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52" behindDoc="1" locked="0" layoutInCell="1" allowOverlap="1" wp14:anchorId="4A7015D5" wp14:editId="0512E19C">
                      <wp:simplePos x="0" y="0"/>
                      <wp:positionH relativeFrom="column">
                        <wp:posOffset>-48895</wp:posOffset>
                      </wp:positionH>
                      <wp:positionV relativeFrom="paragraph">
                        <wp:posOffset>-48895</wp:posOffset>
                      </wp:positionV>
                      <wp:extent cx="238125" cy="249555"/>
                      <wp:effectExtent l="0" t="0" r="28575" b="17145"/>
                      <wp:wrapNone/>
                      <wp:docPr id="3"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8AFD0">
                    <v:shape id="Flowchart: Connector 49" style="position:absolute;margin-left:-3.85pt;margin-top:-3.85pt;width:18.7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" w14:anchorId="5390C147">
                      <v:stroke joinstyle="miter"/>
                    </v:shape>
                  </w:pict>
                </mc:Fallback>
              </mc:AlternateContent>
            </w:r>
          </w:p>
        </w:tc>
        <w:tc>
          <w:tcPr>
            <w:tcW w:w="2047" w:type="dxa"/>
          </w:tcPr>
          <w:p w14:paraId="6657E913" w14:textId="77777777" w:rsidR="00136CA5" w:rsidRPr="00C24A69" w:rsidRDefault="00136CA5" w:rsidP="006B4704">
            <w:pPr>
              <w:rPr>
                <w:rFonts w:ascii="Arial" w:hAnsi="Arial" w:cs="Arial"/>
                <w:color w:val="D9D9D9" w:themeColor="background1" w:themeShade="D9"/>
                <w:sz w:val="20"/>
                <w:szCs w:val="20"/>
              </w:rPr>
            </w:pPr>
            <w:r w:rsidRPr="006B4704">
              <w:rPr>
                <w:rStyle w:val="normaltextrun"/>
                <w:rFonts w:ascii="Arial" w:eastAsiaTheme="majorEastAsia" w:hAnsi="Arial" w:cs="Arial"/>
                <w:b/>
                <w:sz w:val="20"/>
                <w:szCs w:val="20"/>
              </w:rPr>
              <w:t>data representation</w:t>
            </w:r>
            <w:r w:rsidRPr="00C24A69">
              <w:rPr>
                <w:rStyle w:val="normaltextrun"/>
                <w:rFonts w:ascii="Arial" w:eastAsiaTheme="majorEastAsia" w:hAnsi="Arial" w:cs="Arial"/>
                <w:color w:val="D9D9D9" w:themeColor="background1" w:themeShade="D9"/>
                <w:sz w:val="20"/>
                <w:szCs w:val="20"/>
              </w:rPr>
              <w:t> </w:t>
            </w:r>
          </w:p>
        </w:tc>
        <w:tc>
          <w:tcPr>
            <w:tcW w:w="6820" w:type="dxa"/>
          </w:tcPr>
          <w:p w14:paraId="55957BB5" w14:textId="77777777" w:rsidR="00136CA5" w:rsidRPr="00E41FE6" w:rsidRDefault="00136CA5" w:rsidP="006B4704">
            <w:pPr>
              <w:rPr>
                <w:rFonts w:ascii="Arial" w:eastAsiaTheme="majorEastAsia" w:hAnsi="Arial" w:cs="Arial"/>
                <w:color w:val="D9D9D9" w:themeColor="background1" w:themeShade="D9"/>
                <w:sz w:val="20"/>
                <w:szCs w:val="20"/>
              </w:rPr>
            </w:pPr>
            <w:r w:rsidRPr="006B4704">
              <w:rPr>
                <w:rStyle w:val="normaltextrun"/>
                <w:rFonts w:ascii="Arial" w:eastAsiaTheme="majorEastAsia" w:hAnsi="Arial" w:cs="Arial"/>
                <w:sz w:val="20"/>
                <w:szCs w:val="20"/>
                <w:lang w:eastAsia="en-AU"/>
              </w:rPr>
              <w:t>(symbolism and separation)</w:t>
            </w:r>
          </w:p>
        </w:tc>
        <w:tc>
          <w:tcPr>
            <w:tcW w:w="425" w:type="dxa"/>
          </w:tcPr>
          <w:p w14:paraId="62B7A79E" w14:textId="77777777" w:rsidR="00136CA5" w:rsidRPr="00C24A69" w:rsidRDefault="00136CA5" w:rsidP="006B4704">
            <w:pPr>
              <w:jc w:val="center"/>
              <w:rPr>
                <w:rStyle w:val="normaltextrun"/>
                <w:rFonts w:ascii="Arial" w:eastAsiaTheme="majorEastAsia" w:hAnsi="Arial" w:cs="Arial"/>
                <w:color w:val="D9D9D9" w:themeColor="background1" w:themeShade="D9"/>
                <w:sz w:val="20"/>
                <w:szCs w:val="20"/>
              </w:rPr>
            </w:pPr>
          </w:p>
        </w:tc>
      </w:tr>
      <w:tr w:rsidR="00E71FBB" w:rsidRPr="007A142C" w14:paraId="41EC60B9" w14:textId="77777777" w:rsidTr="006A1190">
        <w:trPr>
          <w:trHeight w:val="446"/>
        </w:trPr>
        <w:tc>
          <w:tcPr>
            <w:tcW w:w="484" w:type="dxa"/>
            <w:vAlign w:val="center"/>
          </w:tcPr>
          <w:p w14:paraId="1754C3A4" w14:textId="46CFEBF7" w:rsidR="00E71FBB" w:rsidRPr="007A142C" w:rsidRDefault="00E71FBB" w:rsidP="006B4704">
            <w:pPr>
              <w:jc w:val="center"/>
              <w:rPr>
                <w:rFonts w:ascii="Arial" w:hAnsi="Arial" w:cs="Arial"/>
                <w:sz w:val="20"/>
                <w:szCs w:val="20"/>
              </w:rPr>
            </w:pPr>
          </w:p>
        </w:tc>
        <w:tc>
          <w:tcPr>
            <w:tcW w:w="2047" w:type="dxa"/>
          </w:tcPr>
          <w:p w14:paraId="29E233EF" w14:textId="77777777" w:rsidR="00E71FBB" w:rsidRPr="007A142C" w:rsidRDefault="00E71FBB" w:rsidP="006B4704">
            <w:pPr>
              <w:rPr>
                <w:rStyle w:val="normaltextrun"/>
                <w:rFonts w:ascii="Arial" w:eastAsiaTheme="majorEastAsia" w:hAnsi="Arial" w:cs="Arial"/>
                <w:b/>
                <w:bCs/>
                <w:sz w:val="20"/>
                <w:szCs w:val="20"/>
              </w:rPr>
            </w:pPr>
            <w:r w:rsidRPr="007A142C">
              <w:rPr>
                <w:rStyle w:val="normaltextrun"/>
                <w:rFonts w:ascii="Arial" w:eastAsiaTheme="majorEastAsia" w:hAnsi="Arial" w:cs="Arial"/>
                <w:b/>
                <w:bCs/>
                <w:sz w:val="20"/>
                <w:szCs w:val="20"/>
              </w:rPr>
              <w:t>data interpretation </w:t>
            </w:r>
          </w:p>
        </w:tc>
        <w:tc>
          <w:tcPr>
            <w:tcW w:w="6820" w:type="dxa"/>
          </w:tcPr>
          <w:p w14:paraId="65EF2AFE" w14:textId="77777777" w:rsidR="00E71FBB" w:rsidRPr="007A142C" w:rsidRDefault="00E71FBB" w:rsidP="006B4704">
            <w:pPr>
              <w:rPr>
                <w:rStyle w:val="eop"/>
                <w:rFonts w:ascii="Arial" w:eastAsiaTheme="majorEastAsia" w:hAnsi="Arial" w:cs="Arial"/>
                <w:sz w:val="20"/>
                <w:szCs w:val="20"/>
              </w:rPr>
            </w:pPr>
            <w:r w:rsidRPr="007A142C">
              <w:rPr>
                <w:rStyle w:val="normaltextrun"/>
                <w:rFonts w:ascii="Arial" w:eastAsiaTheme="majorEastAsia" w:hAnsi="Arial" w:cs="Arial"/>
                <w:sz w:val="20"/>
                <w:szCs w:val="20"/>
              </w:rPr>
              <w:t>(patterns and contexts)</w:t>
            </w:r>
            <w:r w:rsidRPr="007A142C">
              <w:rPr>
                <w:rStyle w:val="eop"/>
                <w:rFonts w:ascii="Arial" w:eastAsiaTheme="majorEastAsia" w:hAnsi="Arial" w:cs="Arial"/>
                <w:sz w:val="20"/>
                <w:szCs w:val="20"/>
              </w:rPr>
              <w:t> </w:t>
            </w:r>
          </w:p>
          <w:p w14:paraId="7FA83D14" w14:textId="671C0E49" w:rsidR="00E71FBB" w:rsidRPr="007A142C" w:rsidRDefault="00E71FBB" w:rsidP="004327B2">
            <w:pPr>
              <w:pStyle w:val="Tabledotpointroman"/>
              <w:framePr w:wrap="around"/>
              <w:numPr>
                <w:ilvl w:val="0"/>
                <w:numId w:val="0"/>
              </w:numPr>
              <w:spacing w:before="0" w:after="0" w:line="240" w:lineRule="auto"/>
              <w:ind w:left="34"/>
            </w:pPr>
          </w:p>
        </w:tc>
        <w:tc>
          <w:tcPr>
            <w:tcW w:w="425" w:type="dxa"/>
          </w:tcPr>
          <w:p w14:paraId="743C21DF" w14:textId="321BFE67" w:rsidR="00E71FBB" w:rsidRPr="00B71EE4" w:rsidRDefault="00E71FBB" w:rsidP="006B4704">
            <w:pPr>
              <w:jc w:val="center"/>
              <w:rPr>
                <w:rFonts w:ascii="Arial" w:eastAsiaTheme="majorEastAsia" w:hAnsi="Arial" w:cs="Arial"/>
                <w:sz w:val="20"/>
                <w:szCs w:val="20"/>
              </w:rPr>
            </w:pPr>
          </w:p>
        </w:tc>
      </w:tr>
      <w:tr w:rsidR="00E71FBB" w:rsidRPr="007A142C" w14:paraId="068BA028" w14:textId="77777777" w:rsidTr="006A1190">
        <w:trPr>
          <w:trHeight w:val="446"/>
        </w:trPr>
        <w:tc>
          <w:tcPr>
            <w:tcW w:w="484" w:type="dxa"/>
            <w:vAlign w:val="center"/>
          </w:tcPr>
          <w:p w14:paraId="244764A9" w14:textId="183AA709" w:rsidR="00E71FBB" w:rsidRPr="007A142C" w:rsidRDefault="004327B2"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4" behindDoc="1" locked="0" layoutInCell="1" allowOverlap="1" wp14:anchorId="029CC2F1" wp14:editId="53AE991B">
                      <wp:simplePos x="0" y="0"/>
                      <wp:positionH relativeFrom="column">
                        <wp:posOffset>-41275</wp:posOffset>
                      </wp:positionH>
                      <wp:positionV relativeFrom="paragraph">
                        <wp:posOffset>-113030</wp:posOffset>
                      </wp:positionV>
                      <wp:extent cx="238125" cy="249555"/>
                      <wp:effectExtent l="0" t="0" r="28575" b="17145"/>
                      <wp:wrapNone/>
                      <wp:docPr id="5"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CC5DEC">
                    <v:shape id="Flowchart: Connector 50" style="position:absolute;margin-left:-3.25pt;margin-top:-8.9pt;width:18.75pt;height:1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" w14:anchorId="16AEA0BE">
                      <v:stroke joinstyle="miter"/>
                    </v:shape>
                  </w:pict>
                </mc:Fallback>
              </mc:AlternateContent>
            </w: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3" behindDoc="1" locked="0" layoutInCell="1" allowOverlap="1" wp14:anchorId="7BA8290E" wp14:editId="2CE7EE32">
                      <wp:simplePos x="0" y="0"/>
                      <wp:positionH relativeFrom="column">
                        <wp:posOffset>-46355</wp:posOffset>
                      </wp:positionH>
                      <wp:positionV relativeFrom="paragraph">
                        <wp:posOffset>-543560</wp:posOffset>
                      </wp:positionV>
                      <wp:extent cx="238125" cy="249555"/>
                      <wp:effectExtent l="0" t="0" r="28575" b="17145"/>
                      <wp:wrapNone/>
                      <wp:docPr id="4"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423484">
                    <v:shape id="Flowchart: Connector 48" style="position:absolute;margin-left:-3.65pt;margin-top:-42.8pt;width:18.75pt;height:1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black [3213]"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" w14:anchorId="4A3CA91C">
                      <v:stroke joinstyle="miter"/>
                    </v:shape>
                  </w:pict>
                </mc:Fallback>
              </mc:AlternateContent>
            </w:r>
          </w:p>
        </w:tc>
        <w:tc>
          <w:tcPr>
            <w:tcW w:w="2047" w:type="dxa"/>
          </w:tcPr>
          <w:p w14:paraId="61ED7DDC" w14:textId="77777777" w:rsidR="00E71FBB" w:rsidRPr="007A142C" w:rsidRDefault="00E71FBB" w:rsidP="006B4704">
            <w:pPr>
              <w:rPr>
                <w:rFonts w:ascii="Arial" w:hAnsi="Arial" w:cs="Arial"/>
                <w:sz w:val="20"/>
                <w:szCs w:val="20"/>
              </w:rPr>
            </w:pPr>
            <w:r w:rsidRPr="007A142C">
              <w:rPr>
                <w:rStyle w:val="normaltextrun"/>
                <w:rFonts w:ascii="Arial" w:eastAsiaTheme="majorEastAsia" w:hAnsi="Arial" w:cs="Arial"/>
                <w:b/>
                <w:bCs/>
                <w:sz w:val="20"/>
                <w:szCs w:val="20"/>
              </w:rPr>
              <w:t>specification</w:t>
            </w:r>
          </w:p>
        </w:tc>
        <w:tc>
          <w:tcPr>
            <w:tcW w:w="6820" w:type="dxa"/>
          </w:tcPr>
          <w:p w14:paraId="6F025249" w14:textId="77777777" w:rsidR="00E71FBB" w:rsidRPr="007A142C" w:rsidRDefault="00E71FBB" w:rsidP="006B4704">
            <w:pPr>
              <w:rPr>
                <w:rStyle w:val="normaltextrun"/>
                <w:rFonts w:ascii="Arial" w:eastAsiaTheme="majorEastAsia" w:hAnsi="Arial" w:cs="Arial"/>
                <w:sz w:val="20"/>
                <w:szCs w:val="20"/>
              </w:rPr>
            </w:pPr>
            <w:r w:rsidRPr="007A142C">
              <w:rPr>
                <w:rStyle w:val="normaltextrun"/>
                <w:rFonts w:ascii="Arial" w:eastAsiaTheme="majorEastAsia" w:hAnsi="Arial" w:cs="Arial"/>
                <w:sz w:val="20"/>
                <w:szCs w:val="20"/>
              </w:rPr>
              <w:t>(descriptions and techniques)</w:t>
            </w:r>
          </w:p>
          <w:p w14:paraId="5D741913" w14:textId="00495E3C" w:rsidR="00E71FBB" w:rsidRPr="0034632C" w:rsidRDefault="00E71FBB" w:rsidP="004327B2">
            <w:pPr>
              <w:pStyle w:val="Tabledotpointroman"/>
              <w:framePr w:wrap="around"/>
              <w:numPr>
                <w:ilvl w:val="0"/>
                <w:numId w:val="0"/>
              </w:numPr>
              <w:spacing w:before="0" w:after="0" w:line="240" w:lineRule="auto"/>
              <w:ind w:left="34"/>
            </w:pPr>
          </w:p>
        </w:tc>
        <w:tc>
          <w:tcPr>
            <w:tcW w:w="425" w:type="dxa"/>
          </w:tcPr>
          <w:p w14:paraId="49F2E6C3" w14:textId="76FB9326" w:rsidR="00E71FBB" w:rsidRPr="00B71EE4" w:rsidRDefault="00E71FBB" w:rsidP="006B4704">
            <w:pPr>
              <w:jc w:val="center"/>
              <w:rPr>
                <w:rFonts w:ascii="Arial" w:eastAsiaTheme="majorEastAsia" w:hAnsi="Arial" w:cs="Arial"/>
                <w:sz w:val="20"/>
                <w:szCs w:val="20"/>
              </w:rPr>
            </w:pPr>
          </w:p>
        </w:tc>
      </w:tr>
      <w:tr w:rsidR="00E71FBB" w:rsidRPr="00C24A69" w14:paraId="06D7D829" w14:textId="77777777" w:rsidTr="006A1190">
        <w:trPr>
          <w:trHeight w:val="340"/>
        </w:trPr>
        <w:tc>
          <w:tcPr>
            <w:tcW w:w="484" w:type="dxa"/>
            <w:vAlign w:val="center"/>
          </w:tcPr>
          <w:p w14:paraId="358BE5CA" w14:textId="34BED693" w:rsidR="00E71FBB" w:rsidRPr="00C24A69" w:rsidRDefault="00E71FBB" w:rsidP="006B4704">
            <w:pPr>
              <w:jc w:val="center"/>
              <w:rPr>
                <w:rFonts w:ascii="Arial" w:hAnsi="Arial" w:cs="Arial"/>
                <w:color w:val="D9D9D9" w:themeColor="background1" w:themeShade="D9"/>
                <w:sz w:val="20"/>
                <w:szCs w:val="20"/>
              </w:rPr>
            </w:pPr>
            <w:r w:rsidRPr="00C24A69">
              <w:rPr>
                <w:rFonts w:ascii="Arial" w:eastAsiaTheme="majorEastAsia" w:hAnsi="Arial" w:cs="Arial"/>
                <w:noProof/>
                <w:color w:val="D9D9D9" w:themeColor="background1" w:themeShade="D9"/>
                <w:sz w:val="20"/>
                <w:szCs w:val="20"/>
                <w:lang w:eastAsia="en-AU"/>
              </w:rPr>
              <mc:AlternateContent>
                <mc:Choice Requires="wps">
                  <w:drawing>
                    <wp:anchor distT="0" distB="0" distL="114300" distR="114300" simplePos="0" relativeHeight="251658255" behindDoc="1" locked="0" layoutInCell="1" allowOverlap="1" wp14:anchorId="3EB13927" wp14:editId="150CAC19">
                      <wp:simplePos x="0" y="0"/>
                      <wp:positionH relativeFrom="column">
                        <wp:posOffset>-42545</wp:posOffset>
                      </wp:positionH>
                      <wp:positionV relativeFrom="paragraph">
                        <wp:posOffset>-35560</wp:posOffset>
                      </wp:positionV>
                      <wp:extent cx="238125" cy="249555"/>
                      <wp:effectExtent l="0" t="0" r="28575" b="17145"/>
                      <wp:wrapNone/>
                      <wp:docPr id="6"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175A82">
                    <v:shape id="Flowchart: Connector 51" style="position:absolute;margin-left:-3.35pt;margin-top:-2.8pt;width:18.75pt;height:1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UVoAIAAMc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" w14:anchorId="676C1C6D">
                      <v:stroke joinstyle="miter"/>
                    </v:shape>
                  </w:pict>
                </mc:Fallback>
              </mc:AlternateContent>
            </w:r>
          </w:p>
        </w:tc>
        <w:tc>
          <w:tcPr>
            <w:tcW w:w="2047" w:type="dxa"/>
          </w:tcPr>
          <w:p w14:paraId="52FB4641" w14:textId="77777777" w:rsidR="00E71FBB" w:rsidRPr="006B4704" w:rsidRDefault="00E71FBB" w:rsidP="006B4704">
            <w:pPr>
              <w:rPr>
                <w:rStyle w:val="normaltextrun"/>
                <w:rFonts w:eastAsiaTheme="majorEastAsia"/>
                <w:b/>
              </w:rPr>
            </w:pPr>
            <w:r w:rsidRPr="006B4704">
              <w:rPr>
                <w:rStyle w:val="normaltextrun"/>
                <w:rFonts w:ascii="Arial" w:eastAsiaTheme="majorEastAsia" w:hAnsi="Arial" w:cs="Arial"/>
                <w:b/>
                <w:sz w:val="20"/>
                <w:szCs w:val="20"/>
              </w:rPr>
              <w:t>algorithms</w:t>
            </w:r>
          </w:p>
        </w:tc>
        <w:tc>
          <w:tcPr>
            <w:tcW w:w="6820" w:type="dxa"/>
          </w:tcPr>
          <w:p w14:paraId="34529B2C" w14:textId="6EA32A9F" w:rsidR="00E71FBB" w:rsidRPr="006B4704" w:rsidRDefault="00E71FBB" w:rsidP="006B4704">
            <w:pPr>
              <w:rPr>
                <w:rStyle w:val="normaltextrun"/>
                <w:rFonts w:eastAsiaTheme="majorEastAsia"/>
                <w:sz w:val="20"/>
                <w:szCs w:val="20"/>
                <w:lang w:eastAsia="en-AU"/>
              </w:rPr>
            </w:pPr>
            <w:r w:rsidRPr="006B4704">
              <w:rPr>
                <w:rStyle w:val="normaltextrun"/>
                <w:rFonts w:ascii="Arial" w:eastAsiaTheme="majorEastAsia" w:hAnsi="Arial" w:cs="Arial"/>
                <w:sz w:val="20"/>
                <w:szCs w:val="20"/>
                <w:lang w:eastAsia="en-AU"/>
              </w:rPr>
              <w:t>(following and describing)</w:t>
            </w:r>
          </w:p>
        </w:tc>
        <w:tc>
          <w:tcPr>
            <w:tcW w:w="425" w:type="dxa"/>
          </w:tcPr>
          <w:p w14:paraId="6017A9BE" w14:textId="77777777" w:rsidR="00E71FBB" w:rsidRPr="00C24A69" w:rsidRDefault="00E71FBB" w:rsidP="006B4704">
            <w:pPr>
              <w:jc w:val="center"/>
              <w:rPr>
                <w:rFonts w:ascii="Arial" w:eastAsiaTheme="majorEastAsia" w:hAnsi="Arial" w:cs="Arial"/>
                <w:color w:val="D9D9D9" w:themeColor="background1" w:themeShade="D9"/>
                <w:sz w:val="20"/>
                <w:szCs w:val="20"/>
              </w:rPr>
            </w:pPr>
          </w:p>
        </w:tc>
      </w:tr>
      <w:tr w:rsidR="00E71FBB" w:rsidRPr="007A142C" w14:paraId="760DCF23" w14:textId="77777777" w:rsidTr="006A1190">
        <w:trPr>
          <w:trHeight w:val="340"/>
        </w:trPr>
        <w:tc>
          <w:tcPr>
            <w:tcW w:w="484" w:type="dxa"/>
            <w:vAlign w:val="center"/>
          </w:tcPr>
          <w:p w14:paraId="218C5338" w14:textId="6F54BDD4" w:rsidR="00E71FBB" w:rsidRPr="007A142C" w:rsidRDefault="00E71FBB"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6" behindDoc="1" locked="0" layoutInCell="1" allowOverlap="1" wp14:anchorId="4D4AF73C" wp14:editId="256104E5">
                      <wp:simplePos x="0" y="0"/>
                      <wp:positionH relativeFrom="column">
                        <wp:posOffset>-39370</wp:posOffset>
                      </wp:positionH>
                      <wp:positionV relativeFrom="paragraph">
                        <wp:posOffset>-6985</wp:posOffset>
                      </wp:positionV>
                      <wp:extent cx="238125" cy="249555"/>
                      <wp:effectExtent l="0" t="0" r="28575" b="17145"/>
                      <wp:wrapNone/>
                      <wp:docPr id="7"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0E980C">
                    <v:shape id="Flowchart: Connector 52" style="position:absolute;margin-left:-3.1pt;margin-top:-.55pt;width:18.75pt;height:1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" w14:anchorId="47429344">
                      <v:stroke joinstyle="miter"/>
                    </v:shape>
                  </w:pict>
                </mc:Fallback>
              </mc:AlternateContent>
            </w:r>
          </w:p>
        </w:tc>
        <w:tc>
          <w:tcPr>
            <w:tcW w:w="2047" w:type="dxa"/>
          </w:tcPr>
          <w:p w14:paraId="1F615946" w14:textId="77777777" w:rsidR="00E71FBB" w:rsidRPr="006B4704" w:rsidRDefault="00E71FBB" w:rsidP="006B4704">
            <w:pPr>
              <w:rPr>
                <w:rStyle w:val="normaltextrun"/>
                <w:rFonts w:eastAsiaTheme="majorEastAsia"/>
                <w:b/>
              </w:rPr>
            </w:pPr>
            <w:r w:rsidRPr="006B4704">
              <w:rPr>
                <w:rStyle w:val="normaltextrun"/>
                <w:rFonts w:ascii="Arial" w:eastAsiaTheme="majorEastAsia" w:hAnsi="Arial" w:cs="Arial"/>
                <w:b/>
                <w:sz w:val="20"/>
                <w:szCs w:val="20"/>
              </w:rPr>
              <w:t>implementation</w:t>
            </w:r>
          </w:p>
        </w:tc>
        <w:tc>
          <w:tcPr>
            <w:tcW w:w="6820" w:type="dxa"/>
          </w:tcPr>
          <w:p w14:paraId="4C55ED29" w14:textId="7D48051F" w:rsidR="00E71FBB" w:rsidRPr="006B4704" w:rsidRDefault="00E71FBB" w:rsidP="006B4704">
            <w:pPr>
              <w:rPr>
                <w:rStyle w:val="normaltextrun"/>
                <w:rFonts w:eastAsiaTheme="majorEastAsia"/>
                <w:sz w:val="20"/>
                <w:szCs w:val="20"/>
                <w:lang w:eastAsia="en-AU"/>
              </w:rPr>
            </w:pPr>
            <w:r w:rsidRPr="006B4704">
              <w:rPr>
                <w:rStyle w:val="normaltextrun"/>
                <w:rFonts w:ascii="Arial" w:eastAsiaTheme="majorEastAsia" w:hAnsi="Arial" w:cs="Arial"/>
                <w:sz w:val="20"/>
                <w:szCs w:val="20"/>
                <w:lang w:eastAsia="en-AU"/>
              </w:rPr>
              <w:t>(translating and programming)</w:t>
            </w:r>
          </w:p>
        </w:tc>
        <w:tc>
          <w:tcPr>
            <w:tcW w:w="425" w:type="dxa"/>
          </w:tcPr>
          <w:p w14:paraId="17781D6E" w14:textId="77777777" w:rsidR="00E71FBB" w:rsidRPr="00B71EE4" w:rsidRDefault="00E71FBB" w:rsidP="006B4704">
            <w:pPr>
              <w:jc w:val="center"/>
              <w:rPr>
                <w:rFonts w:ascii="Arial" w:eastAsiaTheme="majorEastAsia" w:hAnsi="Arial" w:cs="Arial"/>
                <w:sz w:val="20"/>
                <w:szCs w:val="20"/>
              </w:rPr>
            </w:pPr>
          </w:p>
        </w:tc>
      </w:tr>
      <w:tr w:rsidR="00E71FBB" w:rsidRPr="007A142C" w14:paraId="1F65515B" w14:textId="77777777" w:rsidTr="006A1190">
        <w:trPr>
          <w:trHeight w:val="446"/>
        </w:trPr>
        <w:tc>
          <w:tcPr>
            <w:tcW w:w="484" w:type="dxa"/>
            <w:vAlign w:val="center"/>
          </w:tcPr>
          <w:p w14:paraId="0AD06B2D" w14:textId="77777777" w:rsidR="00E71FBB" w:rsidRPr="007A142C" w:rsidRDefault="00E71FBB" w:rsidP="006B4704">
            <w:pPr>
              <w:jc w:val="center"/>
              <w:rPr>
                <w:rFonts w:ascii="Arial" w:hAnsi="Arial" w:cs="Arial"/>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7" behindDoc="1" locked="0" layoutInCell="1" allowOverlap="1" wp14:anchorId="03FB48F2" wp14:editId="5A2A30D9">
                      <wp:simplePos x="0" y="0"/>
                      <wp:positionH relativeFrom="column">
                        <wp:posOffset>-47625</wp:posOffset>
                      </wp:positionH>
                      <wp:positionV relativeFrom="paragraph">
                        <wp:posOffset>-81280</wp:posOffset>
                      </wp:positionV>
                      <wp:extent cx="238125" cy="249555"/>
                      <wp:effectExtent l="0" t="0" r="28575" b="17145"/>
                      <wp:wrapNone/>
                      <wp:docPr id="8"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ABF2BD">
                    <v:shape id="Flowchart: Connector 53" style="position:absolute;margin-left:-3.75pt;margin-top:-6.4pt;width:18.75pt;height:1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NqngIAAMc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" w14:anchorId="2E53C957">
                      <v:stroke joinstyle="miter"/>
                    </v:shape>
                  </w:pict>
                </mc:Fallback>
              </mc:AlternateContent>
            </w:r>
          </w:p>
        </w:tc>
        <w:tc>
          <w:tcPr>
            <w:tcW w:w="2047" w:type="dxa"/>
          </w:tcPr>
          <w:p w14:paraId="78AC61C1" w14:textId="77777777" w:rsidR="00E71FBB" w:rsidRPr="007A142C" w:rsidRDefault="00E71FBB" w:rsidP="006B4704">
            <w:pPr>
              <w:rPr>
                <w:rFonts w:ascii="Arial" w:hAnsi="Arial" w:cs="Arial"/>
                <w:sz w:val="20"/>
                <w:szCs w:val="20"/>
              </w:rPr>
            </w:pPr>
            <w:r w:rsidRPr="007A142C">
              <w:rPr>
                <w:rStyle w:val="normaltextrun"/>
                <w:rFonts w:ascii="Arial" w:eastAsiaTheme="majorEastAsia" w:hAnsi="Arial" w:cs="Arial"/>
                <w:b/>
                <w:bCs/>
                <w:sz w:val="20"/>
                <w:szCs w:val="20"/>
              </w:rPr>
              <w:t>digital systems</w:t>
            </w:r>
            <w:r w:rsidRPr="007A142C">
              <w:rPr>
                <w:rStyle w:val="normaltextrun"/>
                <w:rFonts w:ascii="Arial" w:eastAsiaTheme="majorEastAsia" w:hAnsi="Arial" w:cs="Arial"/>
                <w:sz w:val="20"/>
                <w:szCs w:val="20"/>
              </w:rPr>
              <w:t> </w:t>
            </w:r>
          </w:p>
        </w:tc>
        <w:tc>
          <w:tcPr>
            <w:tcW w:w="6820" w:type="dxa"/>
          </w:tcPr>
          <w:p w14:paraId="082F231A"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(hardware, software, and networks and the internet)</w:t>
            </w:r>
          </w:p>
          <w:p w14:paraId="136244D6" w14:textId="7E07EFCD" w:rsidR="00E71FBB" w:rsidRPr="007A142C" w:rsidRDefault="00E71FBB" w:rsidP="004327B2">
            <w:pPr>
              <w:pStyle w:val="Tabledotpointroman"/>
              <w:framePr w:wrap="around"/>
              <w:numPr>
                <w:ilvl w:val="0"/>
                <w:numId w:val="0"/>
              </w:numPr>
              <w:spacing w:before="0" w:after="0" w:line="240" w:lineRule="auto"/>
              <w:ind w:left="34"/>
            </w:pPr>
          </w:p>
        </w:tc>
        <w:tc>
          <w:tcPr>
            <w:tcW w:w="425" w:type="dxa"/>
          </w:tcPr>
          <w:p w14:paraId="3BF7758C" w14:textId="2C4921ED"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lang w:eastAsia="en-US"/>
              </w:rPr>
            </w:pPr>
          </w:p>
        </w:tc>
      </w:tr>
      <w:tr w:rsidR="00E71FBB" w:rsidRPr="007A142C" w14:paraId="35A5448D" w14:textId="77777777" w:rsidTr="006A1190">
        <w:trPr>
          <w:trHeight w:val="446"/>
        </w:trPr>
        <w:tc>
          <w:tcPr>
            <w:tcW w:w="484" w:type="dxa"/>
            <w:vAlign w:val="center"/>
          </w:tcPr>
          <w:p w14:paraId="0CEECD34" w14:textId="77777777" w:rsidR="00E71FBB" w:rsidRPr="007A142C" w:rsidRDefault="00E71FBB" w:rsidP="006B4704">
            <w:pPr>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8" behindDoc="1" locked="0" layoutInCell="1" allowOverlap="1" wp14:anchorId="1FA0D2DF" wp14:editId="77C666E9">
                      <wp:simplePos x="0" y="0"/>
                      <wp:positionH relativeFrom="column">
                        <wp:posOffset>-50165</wp:posOffset>
                      </wp:positionH>
                      <wp:positionV relativeFrom="paragraph">
                        <wp:posOffset>2540</wp:posOffset>
                      </wp:positionV>
                      <wp:extent cx="238125" cy="249555"/>
                      <wp:effectExtent l="0" t="0" r="28575" b="17145"/>
                      <wp:wrapNone/>
                      <wp:docPr id="9"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20BD2A">
                    <v:shape id="Flowchart: Connector 54" style="position:absolute;margin-left:-3.95pt;margin-top:.2pt;width:18.75pt;height:19.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TuoAIAAMc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" w14:anchorId="4066F655">
                      <v:stroke joinstyle="miter"/>
                    </v:shape>
                  </w:pict>
                </mc:Fallback>
              </mc:AlternateContent>
            </w:r>
          </w:p>
        </w:tc>
        <w:tc>
          <w:tcPr>
            <w:tcW w:w="2047" w:type="dxa"/>
          </w:tcPr>
          <w:p w14:paraId="4042FFC2" w14:textId="77777777" w:rsidR="00E71FBB" w:rsidRPr="007A142C" w:rsidRDefault="00E71FBB" w:rsidP="006B4704">
            <w:pPr>
              <w:rPr>
                <w:rStyle w:val="normaltextrun"/>
                <w:rFonts w:ascii="Arial" w:eastAsiaTheme="majorEastAsia" w:hAnsi="Arial" w:cs="Arial"/>
                <w:bCs/>
                <w:color w:val="FFFFFF" w:themeColor="background1"/>
                <w:sz w:val="20"/>
                <w:szCs w:val="20"/>
                <w:shd w:val="clear" w:color="auto" w:fill="916CF0"/>
              </w:rPr>
            </w:pPr>
            <w:r w:rsidRPr="007A142C">
              <w:rPr>
                <w:rStyle w:val="normaltextrun"/>
                <w:rFonts w:ascii="Arial" w:eastAsiaTheme="majorEastAsia" w:hAnsi="Arial" w:cs="Arial"/>
                <w:b/>
                <w:bCs/>
                <w:sz w:val="20"/>
                <w:szCs w:val="20"/>
              </w:rPr>
              <w:t>interactions</w:t>
            </w:r>
          </w:p>
        </w:tc>
        <w:tc>
          <w:tcPr>
            <w:tcW w:w="6820" w:type="dxa"/>
          </w:tcPr>
          <w:p w14:paraId="655A9455"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(people and digital systems, data and processes)</w:t>
            </w:r>
          </w:p>
          <w:p w14:paraId="249A9726" w14:textId="17D3495A" w:rsidR="00E71FBB" w:rsidRPr="007A142C" w:rsidRDefault="00E71FBB" w:rsidP="004327B2">
            <w:pPr>
              <w:pStyle w:val="Tabledotpointroman"/>
              <w:framePr w:wrap="around"/>
              <w:numPr>
                <w:ilvl w:val="0"/>
                <w:numId w:val="0"/>
              </w:numPr>
              <w:spacing w:before="0" w:after="0" w:line="240" w:lineRule="auto"/>
              <w:ind w:left="34"/>
              <w:rPr>
                <w:rStyle w:val="normaltextrun"/>
                <w:rFonts w:eastAsiaTheme="majorEastAsia"/>
              </w:rPr>
            </w:pPr>
          </w:p>
        </w:tc>
        <w:tc>
          <w:tcPr>
            <w:tcW w:w="425" w:type="dxa"/>
          </w:tcPr>
          <w:p w14:paraId="59A54DC4" w14:textId="0CA74429"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lang w:eastAsia="en-US"/>
              </w:rPr>
            </w:pPr>
          </w:p>
        </w:tc>
      </w:tr>
      <w:tr w:rsidR="00E71FBB" w:rsidRPr="007A142C" w14:paraId="499D48E8" w14:textId="77777777" w:rsidTr="006A1190">
        <w:trPr>
          <w:trHeight w:val="446"/>
        </w:trPr>
        <w:tc>
          <w:tcPr>
            <w:tcW w:w="484" w:type="dxa"/>
            <w:vAlign w:val="center"/>
          </w:tcPr>
          <w:p w14:paraId="2043A1BA" w14:textId="77777777" w:rsidR="00E71FBB" w:rsidRPr="007A142C" w:rsidRDefault="00E71FBB" w:rsidP="006B4704">
            <w:pPr>
              <w:jc w:val="center"/>
              <w:rPr>
                <w:rFonts w:ascii="Arial" w:hAnsi="Arial" w:cs="Arial"/>
                <w:noProof/>
                <w:sz w:val="20"/>
                <w:szCs w:val="20"/>
              </w:rPr>
            </w:pPr>
            <w:r w:rsidRPr="007A142C">
              <w:rPr>
                <w:rFonts w:ascii="Arial" w:eastAsiaTheme="majorEastAsia" w:hAnsi="Arial" w:cs="Arial"/>
                <w:noProof/>
                <w:sz w:val="20"/>
                <w:szCs w:val="20"/>
                <w:lang w:eastAsia="en-AU"/>
              </w:rPr>
              <mc:AlternateContent>
                <mc:Choice Requires="wps">
                  <w:drawing>
                    <wp:anchor distT="0" distB="0" distL="114300" distR="114300" simplePos="0" relativeHeight="251658259" behindDoc="1" locked="0" layoutInCell="1" allowOverlap="1" wp14:anchorId="1166F7CD" wp14:editId="0B677764">
                      <wp:simplePos x="0" y="0"/>
                      <wp:positionH relativeFrom="column">
                        <wp:posOffset>-33655</wp:posOffset>
                      </wp:positionH>
                      <wp:positionV relativeFrom="paragraph">
                        <wp:posOffset>-61595</wp:posOffset>
                      </wp:positionV>
                      <wp:extent cx="238125" cy="249555"/>
                      <wp:effectExtent l="0" t="0" r="28575" b="17145"/>
                      <wp:wrapNone/>
                      <wp:docPr id="10"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53D72A">
                    <v:shape id="Flowchart: Connector 55" style="position:absolute;margin-left:-2.65pt;margin-top:-4.85pt;width:18.75pt;height:1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" w14:anchorId="3EE458AB">
                      <v:stroke joinstyle="miter"/>
                    </v:shape>
                  </w:pict>
                </mc:Fallback>
              </mc:AlternateContent>
            </w:r>
          </w:p>
        </w:tc>
        <w:tc>
          <w:tcPr>
            <w:tcW w:w="2047" w:type="dxa"/>
          </w:tcPr>
          <w:p w14:paraId="5DA02181" w14:textId="2D19CAC4" w:rsidR="00E71FBB" w:rsidRPr="007A142C" w:rsidRDefault="00E71FBB" w:rsidP="006B4704">
            <w:pPr>
              <w:rPr>
                <w:rStyle w:val="normaltextrun"/>
                <w:rFonts w:ascii="Arial" w:eastAsiaTheme="majorEastAsia" w:hAnsi="Arial" w:cs="Arial"/>
                <w:bCs/>
                <w:sz w:val="20"/>
                <w:szCs w:val="20"/>
                <w:shd w:val="clear" w:color="auto" w:fill="618AF2"/>
              </w:rPr>
            </w:pPr>
            <w:r w:rsidRPr="007A142C">
              <w:rPr>
                <w:rStyle w:val="normaltextrun"/>
                <w:rFonts w:ascii="Arial" w:eastAsiaTheme="majorEastAsia" w:hAnsi="Arial" w:cs="Arial"/>
                <w:b/>
                <w:bCs/>
                <w:sz w:val="20"/>
                <w:szCs w:val="20"/>
              </w:rPr>
              <w:t>impact</w:t>
            </w:r>
            <w:r w:rsidR="00D02B40">
              <w:rPr>
                <w:rStyle w:val="normaltextrun"/>
                <w:rFonts w:ascii="Arial" w:eastAsiaTheme="majorEastAsia" w:hAnsi="Arial" w:cs="Arial"/>
                <w:b/>
                <w:bCs/>
                <w:sz w:val="20"/>
                <w:szCs w:val="20"/>
              </w:rPr>
              <w:t>s</w:t>
            </w:r>
          </w:p>
        </w:tc>
        <w:tc>
          <w:tcPr>
            <w:tcW w:w="6820" w:type="dxa"/>
          </w:tcPr>
          <w:p w14:paraId="63322FE5" w14:textId="77777777" w:rsidR="00E71FBB" w:rsidRDefault="00E71FBB" w:rsidP="006B4704">
            <w:pPr>
              <w:pStyle w:val="paragraph"/>
              <w:spacing w:before="0" w:beforeAutospacing="0" w:after="0" w:afterAutospacing="0"/>
              <w:textAlignment w:val="baseline"/>
              <w:rPr>
                <w:rStyle w:val="normaltextrun"/>
                <w:rFonts w:ascii="Arial" w:eastAsiaTheme="majorEastAsia" w:hAnsi="Arial" w:cs="Arial"/>
                <w:sz w:val="20"/>
                <w:szCs w:val="20"/>
                <w:lang w:eastAsia="en-US"/>
              </w:rPr>
            </w:pPr>
            <w:r w:rsidRPr="007A142C">
              <w:rPr>
                <w:rStyle w:val="normaltextrun"/>
                <w:rFonts w:ascii="Arial" w:eastAsiaTheme="majorEastAsia" w:hAnsi="Arial" w:cs="Arial"/>
                <w:sz w:val="20"/>
                <w:szCs w:val="20"/>
              </w:rPr>
              <w:t>(sustainability and empowerment)</w:t>
            </w:r>
          </w:p>
          <w:p w14:paraId="265A4179" w14:textId="7ED6810F" w:rsidR="00E71FBB" w:rsidRPr="007A142C" w:rsidRDefault="00E71FBB" w:rsidP="004327B2">
            <w:pPr>
              <w:pStyle w:val="Tabledotpointroman"/>
              <w:framePr w:wrap="around"/>
              <w:numPr>
                <w:ilvl w:val="0"/>
                <w:numId w:val="0"/>
              </w:numPr>
              <w:spacing w:before="0" w:after="0" w:line="240" w:lineRule="auto"/>
              <w:ind w:left="34"/>
              <w:rPr>
                <w:rStyle w:val="normaltextrun"/>
                <w:rFonts w:eastAsiaTheme="majorEastAsia"/>
              </w:rPr>
            </w:pPr>
          </w:p>
        </w:tc>
        <w:tc>
          <w:tcPr>
            <w:tcW w:w="425" w:type="dxa"/>
          </w:tcPr>
          <w:p w14:paraId="6F8E8550" w14:textId="07EEA22E" w:rsidR="00E71FBB" w:rsidRPr="00B71EE4" w:rsidRDefault="00E71FBB" w:rsidP="006B4704">
            <w:pPr>
              <w:pStyle w:val="paragraph"/>
              <w:spacing w:before="0" w:beforeAutospacing="0" w:after="0" w:afterAutospacing="0"/>
              <w:jc w:val="center"/>
              <w:textAlignment w:val="baseline"/>
              <w:rPr>
                <w:rStyle w:val="normaltextrun"/>
                <w:rFonts w:ascii="Arial" w:eastAsiaTheme="majorEastAsia" w:hAnsi="Arial" w:cs="Arial"/>
                <w:sz w:val="20"/>
                <w:szCs w:val="20"/>
              </w:rPr>
            </w:pPr>
          </w:p>
        </w:tc>
      </w:tr>
    </w:tbl>
    <w:p w14:paraId="28DD5D6E" w14:textId="77777777" w:rsidR="00136CA5" w:rsidRDefault="00136CA5" w:rsidP="00777401">
      <w:pPr>
        <w:spacing w:after="120" w:line="259" w:lineRule="auto"/>
        <w:rPr>
          <w:rFonts w:ascii="Arial" w:hAnsi="Arial" w:cs="Arial"/>
          <w:b/>
          <w:color w:val="2F5496" w:themeColor="accent1" w:themeShade="BF"/>
        </w:rPr>
      </w:pPr>
    </w:p>
    <w:p w14:paraId="0C8889F1" w14:textId="7E70395E" w:rsidR="00B10DEF" w:rsidRPr="00BF0ACF" w:rsidRDefault="00777401" w:rsidP="00777401">
      <w:pPr>
        <w:spacing w:after="120" w:line="259" w:lineRule="auto"/>
        <w:rPr>
          <w:rFonts w:ascii="Arial" w:hAnsi="Arial" w:cs="Arial"/>
          <w:i/>
        </w:rPr>
      </w:pPr>
      <w:r w:rsidRPr="006B4704">
        <w:rPr>
          <w:rStyle w:val="H4Char"/>
        </w:rPr>
        <w:t>C</w:t>
      </w:r>
      <w:r w:rsidR="00B10DEF" w:rsidRPr="006B4704">
        <w:rPr>
          <w:rStyle w:val="H4Char"/>
        </w:rPr>
        <w:t>ross-curriculum priorities</w:t>
      </w:r>
      <w:r w:rsidR="002353BE">
        <w:rPr>
          <w:rFonts w:ascii="Arial" w:hAnsi="Arial" w:cs="Arial"/>
          <w:b/>
          <w:color w:val="2F5496" w:themeColor="accent1" w:themeShade="BF"/>
        </w:rPr>
        <w:t xml:space="preserve"> </w:t>
      </w:r>
      <w:r w:rsidR="002353BE" w:rsidRPr="00E515FB">
        <w:rPr>
          <w:rFonts w:ascii="Arial" w:eastAsiaTheme="majorEastAsia" w:hAnsi="Arial" w:cs="Arial"/>
          <w:sz w:val="22"/>
        </w:rPr>
        <w:t>[X any that apply]</w:t>
      </w:r>
      <w:r w:rsidR="004E191A">
        <w:rPr>
          <w:rFonts w:ascii="Arial" w:eastAsiaTheme="majorEastAsia" w:hAnsi="Arial" w:cs="Arial"/>
          <w:sz w:val="22"/>
        </w:rPr>
        <w:t xml:space="preserve"> </w:t>
      </w:r>
      <w:hyperlink r:id="rId76" w:history="1">
        <w:r w:rsidR="00B10DEF" w:rsidRPr="00157E90">
          <w:rPr>
            <w:rStyle w:val="Hyperlink"/>
            <w:rFonts w:ascii="Arial" w:hAnsi="Arial" w:cs="Arial"/>
            <w:sz w:val="20"/>
            <w:szCs w:val="20"/>
          </w:rPr>
          <w:t>Read more…</w:t>
        </w:r>
      </w:hyperlink>
    </w:p>
    <w:tbl>
      <w:tblPr>
        <w:tblStyle w:val="TableGrid"/>
        <w:tblW w:w="9889" w:type="dxa"/>
        <w:tblLook w:val="04A0" w:firstRow="1" w:lastRow="0" w:firstColumn="1" w:lastColumn="0" w:noHBand="0" w:noVBand="1"/>
      </w:tblPr>
      <w:tblGrid>
        <w:gridCol w:w="3306"/>
        <w:gridCol w:w="3306"/>
        <w:gridCol w:w="3277"/>
      </w:tblGrid>
      <w:tr w:rsidR="00B10DEF" w:rsidRPr="00CD0FC4" w14:paraId="6D5A41A0" w14:textId="77777777" w:rsidTr="00777401">
        <w:trPr>
          <w:trHeight w:hRule="exact" w:val="583"/>
        </w:trPr>
        <w:tc>
          <w:tcPr>
            <w:tcW w:w="3306" w:type="dxa"/>
            <w:shd w:val="clear" w:color="auto" w:fill="D9E2F3" w:themeFill="accent1" w:themeFillTint="33"/>
          </w:tcPr>
          <w:p w14:paraId="6D209BF2"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Aboriginal and Torres Strait Islander histories and cultures</w:t>
            </w:r>
          </w:p>
        </w:tc>
        <w:tc>
          <w:tcPr>
            <w:tcW w:w="3306" w:type="dxa"/>
            <w:shd w:val="clear" w:color="auto" w:fill="D9E2F3" w:themeFill="accent1" w:themeFillTint="33"/>
          </w:tcPr>
          <w:p w14:paraId="170B7200"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Asia and Australia’s engagement with Asia</w:t>
            </w:r>
          </w:p>
        </w:tc>
        <w:tc>
          <w:tcPr>
            <w:tcW w:w="3277" w:type="dxa"/>
            <w:shd w:val="clear" w:color="auto" w:fill="D9E2F3" w:themeFill="accent1" w:themeFillTint="33"/>
          </w:tcPr>
          <w:p w14:paraId="2D2130CF" w14:textId="77777777" w:rsidR="00B10DEF" w:rsidRPr="00BF0ACF" w:rsidRDefault="00B10DEF" w:rsidP="003E2157">
            <w:pPr>
              <w:spacing w:before="60" w:after="60"/>
              <w:jc w:val="center"/>
              <w:rPr>
                <w:rStyle w:val="Heading2Char"/>
                <w:b/>
                <w:i w:val="0"/>
                <w:color w:val="2F5496" w:themeColor="accent1" w:themeShade="BF"/>
                <w:sz w:val="18"/>
                <w:szCs w:val="18"/>
              </w:rPr>
            </w:pPr>
            <w:r w:rsidRPr="00BF0ACF">
              <w:rPr>
                <w:rFonts w:ascii="Arial" w:eastAsia="Arial" w:hAnsi="Arial" w:cs="Arial"/>
                <w:b/>
                <w:sz w:val="18"/>
                <w:szCs w:val="18"/>
              </w:rPr>
              <w:t>Sustainability</w:t>
            </w:r>
          </w:p>
        </w:tc>
      </w:tr>
      <w:tr w:rsidR="00B10DEF" w:rsidRPr="00157E90" w14:paraId="5EEBAEDA" w14:textId="77777777" w:rsidTr="003E2157">
        <w:trPr>
          <w:trHeight w:hRule="exact" w:val="361"/>
        </w:trPr>
        <w:tc>
          <w:tcPr>
            <w:tcW w:w="3306" w:type="dxa"/>
          </w:tcPr>
          <w:p w14:paraId="3A947B74" w14:textId="77777777" w:rsidR="00B10DEF" w:rsidRPr="00157E90" w:rsidRDefault="00B10DEF" w:rsidP="003E2157">
            <w:pPr>
              <w:spacing w:before="60" w:after="60"/>
              <w:rPr>
                <w:rStyle w:val="Heading2Char"/>
                <w:b/>
                <w:i w:val="0"/>
                <w:color w:val="2F5496" w:themeColor="accent1" w:themeShade="BF"/>
                <w:sz w:val="20"/>
                <w:szCs w:val="20"/>
              </w:rPr>
            </w:pPr>
          </w:p>
        </w:tc>
        <w:tc>
          <w:tcPr>
            <w:tcW w:w="3306" w:type="dxa"/>
          </w:tcPr>
          <w:p w14:paraId="6D50F35F" w14:textId="77777777" w:rsidR="00B10DEF" w:rsidRPr="00157E90" w:rsidRDefault="00B10DEF" w:rsidP="003E2157">
            <w:pPr>
              <w:spacing w:before="60" w:after="60"/>
              <w:rPr>
                <w:rStyle w:val="Heading2Char"/>
                <w:b/>
                <w:i w:val="0"/>
                <w:color w:val="2F5496" w:themeColor="accent1" w:themeShade="BF"/>
                <w:sz w:val="20"/>
                <w:szCs w:val="20"/>
              </w:rPr>
            </w:pPr>
          </w:p>
        </w:tc>
        <w:tc>
          <w:tcPr>
            <w:tcW w:w="3277" w:type="dxa"/>
          </w:tcPr>
          <w:p w14:paraId="5595625F" w14:textId="4E1D5A78" w:rsidR="00B10DEF" w:rsidRPr="00157E90" w:rsidRDefault="00FE7E24" w:rsidP="003E2157">
            <w:pPr>
              <w:spacing w:before="60" w:after="60"/>
              <w:jc w:val="center"/>
              <w:rPr>
                <w:rFonts w:asciiTheme="minorHAnsi" w:eastAsiaTheme="majorEastAsia" w:hAnsiTheme="minorHAnsi" w:cstheme="minorBidi"/>
                <w:sz w:val="20"/>
                <w:szCs w:val="20"/>
                <w:highlight w:val="yellow"/>
              </w:rPr>
            </w:pPr>
            <w:r>
              <w:rPr>
                <w:rFonts w:ascii="Arial" w:eastAsiaTheme="majorEastAsia" w:hAnsi="Arial" w:cs="Arial"/>
                <w:noProof/>
                <w:sz w:val="20"/>
                <w:szCs w:val="20"/>
              </w:rPr>
              <w:t xml:space="preserve"> </w:t>
            </w:r>
          </w:p>
        </w:tc>
      </w:tr>
    </w:tbl>
    <w:p w14:paraId="240173FA" w14:textId="77777777" w:rsidR="004327B2" w:rsidRDefault="004327B2" w:rsidP="003E2157">
      <w:pPr>
        <w:pStyle w:val="Heading2"/>
        <w:spacing w:before="120" w:after="120"/>
        <w:rPr>
          <w:rStyle w:val="H4Char"/>
        </w:rPr>
      </w:pPr>
    </w:p>
    <w:p w14:paraId="129FC0F5" w14:textId="70A95920" w:rsidR="00B10DEF" w:rsidRPr="00BF0ACF" w:rsidRDefault="00B10DEF" w:rsidP="003E2157">
      <w:pPr>
        <w:pStyle w:val="Heading2"/>
        <w:spacing w:before="120" w:after="120"/>
        <w:rPr>
          <w:rFonts w:ascii="Arial" w:hAnsi="Arial" w:cs="Arial"/>
          <w:i w:val="0"/>
          <w:color w:val="auto"/>
          <w:sz w:val="24"/>
          <w:szCs w:val="24"/>
        </w:rPr>
      </w:pPr>
      <w:r w:rsidRPr="006B4704">
        <w:rPr>
          <w:rStyle w:val="H4Char"/>
        </w:rPr>
        <w:t>General capabilities</w:t>
      </w:r>
      <w:r w:rsidR="002353BE">
        <w:rPr>
          <w:rFonts w:ascii="Arial" w:hAnsi="Arial" w:cs="Arial"/>
          <w:b/>
          <w:bCs/>
          <w:i w:val="0"/>
          <w:color w:val="2F5496" w:themeColor="accent1" w:themeShade="BF"/>
          <w:sz w:val="24"/>
          <w:szCs w:val="24"/>
        </w:rPr>
        <w:t xml:space="preserve"> </w:t>
      </w:r>
      <w:r w:rsidR="002353BE" w:rsidRPr="002353BE">
        <w:rPr>
          <w:rFonts w:ascii="Arial" w:hAnsi="Arial" w:cs="Arial"/>
          <w:i w:val="0"/>
          <w:iCs/>
          <w:sz w:val="22"/>
        </w:rPr>
        <w:t>[X any that apply]</w:t>
      </w:r>
      <w:r w:rsidR="004E191A" w:rsidRPr="006B4704">
        <w:rPr>
          <w:rStyle w:val="H4Char"/>
          <w:i w:val="0"/>
        </w:rPr>
        <w:t xml:space="preserve"> </w:t>
      </w:r>
      <w:hyperlink r:id="rId77" w:history="1">
        <w:r w:rsidR="003B0711" w:rsidRPr="003B0711">
          <w:rPr>
            <w:rStyle w:val="Hyperlink"/>
            <w:i w:val="0"/>
            <w:sz w:val="20"/>
            <w:szCs w:val="20"/>
          </w:rPr>
          <w:t>Read more…</w:t>
        </w:r>
      </w:hyperlink>
    </w:p>
    <w:tbl>
      <w:tblPr>
        <w:tblStyle w:val="TableGrid"/>
        <w:tblW w:w="9889" w:type="dxa"/>
        <w:tblLayout w:type="fixed"/>
        <w:tblLook w:val="06A0" w:firstRow="1" w:lastRow="0" w:firstColumn="1" w:lastColumn="0" w:noHBand="1" w:noVBand="1"/>
      </w:tblPr>
      <w:tblGrid>
        <w:gridCol w:w="1101"/>
        <w:gridCol w:w="1275"/>
        <w:gridCol w:w="1276"/>
        <w:gridCol w:w="1418"/>
        <w:gridCol w:w="1559"/>
        <w:gridCol w:w="1559"/>
        <w:gridCol w:w="1701"/>
      </w:tblGrid>
      <w:tr w:rsidR="00B10DEF" w:rsidRPr="0053152A" w14:paraId="0C1AE71E" w14:textId="77777777" w:rsidTr="00C97477">
        <w:trPr>
          <w:trHeight w:val="613"/>
        </w:trPr>
        <w:tc>
          <w:tcPr>
            <w:tcW w:w="1101" w:type="dxa"/>
            <w:shd w:val="clear" w:color="auto" w:fill="D9E2F3" w:themeFill="accent1" w:themeFillTint="33"/>
          </w:tcPr>
          <w:p w14:paraId="15BA2FBA"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Literacy</w:t>
            </w:r>
          </w:p>
        </w:tc>
        <w:tc>
          <w:tcPr>
            <w:tcW w:w="1275" w:type="dxa"/>
            <w:shd w:val="clear" w:color="auto" w:fill="D9E2F3" w:themeFill="accent1" w:themeFillTint="33"/>
          </w:tcPr>
          <w:p w14:paraId="22C5B94E"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Numeracy</w:t>
            </w:r>
          </w:p>
        </w:tc>
        <w:tc>
          <w:tcPr>
            <w:tcW w:w="1276" w:type="dxa"/>
            <w:shd w:val="clear" w:color="auto" w:fill="D9E2F3" w:themeFill="accent1" w:themeFillTint="33"/>
          </w:tcPr>
          <w:p w14:paraId="1662AACC"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ICT Capability</w:t>
            </w:r>
          </w:p>
        </w:tc>
        <w:tc>
          <w:tcPr>
            <w:tcW w:w="1418" w:type="dxa"/>
            <w:shd w:val="clear" w:color="auto" w:fill="D9E2F3" w:themeFill="accent1" w:themeFillTint="33"/>
          </w:tcPr>
          <w:p w14:paraId="623F163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Critical and Creative Thinking</w:t>
            </w:r>
          </w:p>
        </w:tc>
        <w:tc>
          <w:tcPr>
            <w:tcW w:w="1559" w:type="dxa"/>
            <w:shd w:val="clear" w:color="auto" w:fill="D9E2F3" w:themeFill="accent1" w:themeFillTint="33"/>
          </w:tcPr>
          <w:p w14:paraId="29435DF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Ethical Understanding</w:t>
            </w:r>
          </w:p>
        </w:tc>
        <w:tc>
          <w:tcPr>
            <w:tcW w:w="1559" w:type="dxa"/>
            <w:shd w:val="clear" w:color="auto" w:fill="D9E2F3" w:themeFill="accent1" w:themeFillTint="33"/>
          </w:tcPr>
          <w:p w14:paraId="1877E854" w14:textId="3963253E"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 xml:space="preserve">Personal and Social </w:t>
            </w:r>
            <w:r w:rsidR="0055658C" w:rsidRPr="004F163E">
              <w:rPr>
                <w:rFonts w:ascii="Arial" w:eastAsia="Arial" w:hAnsi="Arial" w:cs="Arial"/>
                <w:b/>
                <w:sz w:val="18"/>
                <w:szCs w:val="18"/>
              </w:rPr>
              <w:t>c</w:t>
            </w:r>
            <w:r w:rsidRPr="004F163E">
              <w:rPr>
                <w:rFonts w:ascii="Arial" w:eastAsia="Arial" w:hAnsi="Arial" w:cs="Arial"/>
                <w:b/>
                <w:sz w:val="18"/>
                <w:szCs w:val="18"/>
              </w:rPr>
              <w:t>apability</w:t>
            </w:r>
          </w:p>
        </w:tc>
        <w:tc>
          <w:tcPr>
            <w:tcW w:w="1701" w:type="dxa"/>
            <w:shd w:val="clear" w:color="auto" w:fill="D9E2F3" w:themeFill="accent1" w:themeFillTint="33"/>
          </w:tcPr>
          <w:p w14:paraId="4B18A912" w14:textId="77777777" w:rsidR="00B10DEF" w:rsidRPr="004F163E" w:rsidRDefault="00B10DEF" w:rsidP="003E2157">
            <w:pPr>
              <w:spacing w:before="60" w:after="60"/>
              <w:jc w:val="center"/>
              <w:rPr>
                <w:rFonts w:ascii="Arial" w:eastAsia="Arial" w:hAnsi="Arial" w:cs="Arial"/>
                <w:b/>
                <w:sz w:val="18"/>
                <w:szCs w:val="18"/>
              </w:rPr>
            </w:pPr>
            <w:r w:rsidRPr="004F163E">
              <w:rPr>
                <w:rFonts w:ascii="Arial" w:eastAsia="Arial" w:hAnsi="Arial" w:cs="Arial"/>
                <w:b/>
                <w:sz w:val="18"/>
                <w:szCs w:val="18"/>
              </w:rPr>
              <w:t>Intercultural Understanding</w:t>
            </w:r>
          </w:p>
        </w:tc>
      </w:tr>
      <w:tr w:rsidR="00B10DEF" w:rsidRPr="00C97477" w14:paraId="66A87020" w14:textId="77777777" w:rsidTr="003E2157">
        <w:trPr>
          <w:trHeight w:hRule="exact" w:val="316"/>
        </w:trPr>
        <w:tc>
          <w:tcPr>
            <w:tcW w:w="1101" w:type="dxa"/>
          </w:tcPr>
          <w:p w14:paraId="7F2119A0" w14:textId="1F45DEA9"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5" w:type="dxa"/>
          </w:tcPr>
          <w:p w14:paraId="33E10404" w14:textId="1C03944D"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276" w:type="dxa"/>
          </w:tcPr>
          <w:p w14:paraId="5A63CEB7" w14:textId="09423062" w:rsidR="00B10DEF" w:rsidRPr="00C97477" w:rsidRDefault="00B10DEF" w:rsidP="003E2157">
            <w:pPr>
              <w:spacing w:before="60" w:after="60"/>
              <w:jc w:val="center"/>
              <w:rPr>
                <w:rFonts w:asciiTheme="minorHAnsi" w:eastAsiaTheme="majorEastAsia" w:hAnsiTheme="minorHAnsi" w:cstheme="minorBidi"/>
                <w:sz w:val="20"/>
                <w:szCs w:val="20"/>
                <w:highlight w:val="yellow"/>
              </w:rPr>
            </w:pPr>
          </w:p>
        </w:tc>
        <w:tc>
          <w:tcPr>
            <w:tcW w:w="1418" w:type="dxa"/>
          </w:tcPr>
          <w:p w14:paraId="41FE2456" w14:textId="4B46D4BA" w:rsidR="00B10DEF" w:rsidRPr="007E58FA" w:rsidRDefault="00B10DEF" w:rsidP="003E2157">
            <w:pPr>
              <w:spacing w:before="60" w:after="60"/>
              <w:jc w:val="center"/>
              <w:rPr>
                <w:rFonts w:asciiTheme="minorHAnsi" w:eastAsiaTheme="minorEastAsia" w:hAnsiTheme="minorHAnsi" w:cstheme="minorBidi"/>
                <w:bCs/>
                <w:sz w:val="20"/>
                <w:szCs w:val="20"/>
              </w:rPr>
            </w:pPr>
          </w:p>
        </w:tc>
        <w:tc>
          <w:tcPr>
            <w:tcW w:w="1559" w:type="dxa"/>
          </w:tcPr>
          <w:p w14:paraId="4DC4D99F" w14:textId="5CFBFA6E" w:rsidR="00B10DEF" w:rsidRPr="00C97477" w:rsidRDefault="00417B2F" w:rsidP="003E2157">
            <w:pPr>
              <w:spacing w:before="60" w:after="60"/>
              <w:jc w:val="center"/>
              <w:rPr>
                <w:rFonts w:asciiTheme="minorHAnsi" w:eastAsiaTheme="majorEastAsia" w:hAnsiTheme="minorHAnsi" w:cstheme="minorBidi"/>
                <w:sz w:val="20"/>
                <w:szCs w:val="20"/>
                <w:highlight w:val="yellow"/>
              </w:rPr>
            </w:pPr>
            <w:r w:rsidRPr="00C97477">
              <w:rPr>
                <w:rFonts w:ascii="Arial" w:eastAsiaTheme="majorEastAsia" w:hAnsi="Arial" w:cs="Arial"/>
                <w:noProof/>
                <w:sz w:val="20"/>
                <w:szCs w:val="20"/>
              </w:rPr>
              <w:t xml:space="preserve"> </w:t>
            </w:r>
          </w:p>
        </w:tc>
        <w:tc>
          <w:tcPr>
            <w:tcW w:w="1559" w:type="dxa"/>
          </w:tcPr>
          <w:p w14:paraId="13DD9590" w14:textId="19DF3D99" w:rsidR="00B10DEF" w:rsidRPr="00C97477" w:rsidRDefault="00B10DEF" w:rsidP="003E2157">
            <w:pPr>
              <w:spacing w:before="60" w:after="60"/>
              <w:jc w:val="center"/>
              <w:rPr>
                <w:rFonts w:asciiTheme="minorHAnsi" w:eastAsiaTheme="majorEastAsia" w:hAnsiTheme="minorHAnsi" w:cstheme="minorBidi"/>
                <w:sz w:val="20"/>
                <w:szCs w:val="20"/>
                <w:highlight w:val="yellow"/>
              </w:rPr>
            </w:pPr>
          </w:p>
        </w:tc>
        <w:tc>
          <w:tcPr>
            <w:tcW w:w="1701" w:type="dxa"/>
          </w:tcPr>
          <w:p w14:paraId="36BF5EE6" w14:textId="77777777" w:rsidR="00B10DEF" w:rsidRPr="00C97477" w:rsidRDefault="00B10DEF" w:rsidP="003E2157">
            <w:pPr>
              <w:spacing w:before="60" w:after="60"/>
              <w:jc w:val="center"/>
              <w:rPr>
                <w:rFonts w:asciiTheme="minorHAnsi" w:eastAsiaTheme="minorEastAsia" w:hAnsiTheme="minorHAnsi" w:cstheme="minorBidi"/>
                <w:b/>
                <w:sz w:val="20"/>
                <w:szCs w:val="20"/>
              </w:rPr>
            </w:pPr>
          </w:p>
        </w:tc>
      </w:tr>
    </w:tbl>
    <w:p w14:paraId="1386B2D4" w14:textId="77777777" w:rsidR="006A1190" w:rsidRDefault="006A1190" w:rsidP="005307B0">
      <w:pPr>
        <w:pStyle w:val="Heading2"/>
        <w:spacing w:before="120" w:after="120"/>
        <w:rPr>
          <w:rStyle w:val="H4Char"/>
        </w:rPr>
      </w:pPr>
    </w:p>
    <w:p w14:paraId="0175DEF9" w14:textId="77777777" w:rsidR="0055658C" w:rsidRDefault="0055658C">
      <w:pPr>
        <w:spacing w:after="120" w:line="259" w:lineRule="auto"/>
        <w:rPr>
          <w:rStyle w:val="H4Char"/>
          <w:i/>
        </w:rPr>
      </w:pPr>
      <w:r>
        <w:rPr>
          <w:rStyle w:val="H4Char"/>
        </w:rPr>
        <w:br w:type="page"/>
      </w:r>
    </w:p>
    <w:p w14:paraId="753CAE22" w14:textId="21A992EA" w:rsidR="00E25038" w:rsidRPr="003B36EC" w:rsidRDefault="00B10DEF" w:rsidP="005307B0">
      <w:pPr>
        <w:pStyle w:val="Heading2"/>
        <w:spacing w:before="120" w:after="120"/>
        <w:rPr>
          <w:rFonts w:ascii="Arial" w:hAnsi="Arial" w:cs="Arial"/>
          <w:i w:val="0"/>
          <w:color w:val="auto"/>
          <w:sz w:val="20"/>
          <w:szCs w:val="20"/>
        </w:rPr>
      </w:pPr>
      <w:r w:rsidRPr="006B4704">
        <w:rPr>
          <w:rStyle w:val="H4Char"/>
        </w:rPr>
        <w:lastRenderedPageBreak/>
        <w:t xml:space="preserve">Links to ICT Capability </w:t>
      </w:r>
      <w:r w:rsidR="00353615" w:rsidRPr="006B4704">
        <w:rPr>
          <w:rStyle w:val="H4Char"/>
        </w:rPr>
        <w:t>continuum</w:t>
      </w:r>
      <w:r w:rsidR="002763A9" w:rsidRPr="006B4704">
        <w:rPr>
          <w:rStyle w:val="H4Char"/>
        </w:rPr>
        <w:t xml:space="preserve">: </w:t>
      </w:r>
      <w:r w:rsidR="00A842FF" w:rsidRPr="006B4704">
        <w:rPr>
          <w:rStyle w:val="H4Char"/>
        </w:rPr>
        <w:t xml:space="preserve">Level [      ] </w:t>
      </w:r>
      <w:r w:rsidR="00A842FF" w:rsidRPr="00E515FB">
        <w:rPr>
          <w:bCs/>
          <w:i w:val="0"/>
          <w:color w:val="auto"/>
          <w:sz w:val="20"/>
          <w:szCs w:val="24"/>
        </w:rPr>
        <w:t>[X any that apply]</w:t>
      </w:r>
      <w:r w:rsidR="00A842FF" w:rsidRPr="00E515FB">
        <w:rPr>
          <w:rFonts w:ascii="Arial" w:eastAsia="Arial" w:hAnsi="Arial" w:cs="Arial"/>
          <w:b/>
          <w:bCs/>
          <w:color w:val="auto"/>
          <w:sz w:val="18"/>
          <w:szCs w:val="22"/>
        </w:rPr>
        <w:t xml:space="preserve"> </w:t>
      </w:r>
      <w:r w:rsidR="00B0301F">
        <w:rPr>
          <w:b/>
          <w:bCs/>
          <w:i w:val="0"/>
          <w:color w:val="2F5496" w:themeColor="accent1" w:themeShade="BF"/>
          <w:sz w:val="24"/>
          <w:szCs w:val="24"/>
        </w:rPr>
        <w:t xml:space="preserve"> </w:t>
      </w:r>
      <w:r w:rsidRPr="003B36EC">
        <w:rPr>
          <w:sz w:val="20"/>
          <w:szCs w:val="20"/>
        </w:rPr>
        <w:fldChar w:fldCharType="begin"/>
      </w:r>
      <w:r w:rsidRPr="003B36EC">
        <w:rPr>
          <w:sz w:val="20"/>
          <w:szCs w:val="20"/>
        </w:rPr>
        <w:instrText xml:space="preserve"> HYPERLINK "https://www.australiancurriculum.edu.au/f-10-curriculum/general-capabilities/information-and-communication-technology-ict-capability/" \h </w:instrText>
      </w:r>
      <w:r w:rsidRPr="003B36EC">
        <w:rPr>
          <w:sz w:val="20"/>
          <w:szCs w:val="20"/>
        </w:rPr>
        <w:fldChar w:fldCharType="separate"/>
      </w:r>
      <w:r w:rsidRPr="003B36EC">
        <w:rPr>
          <w:rStyle w:val="Hyperlink"/>
          <w:rFonts w:ascii="Arial" w:hAnsi="Arial" w:cs="Arial"/>
          <w:i w:val="0"/>
          <w:sz w:val="20"/>
          <w:szCs w:val="20"/>
        </w:rPr>
        <w:t>Read more…</w:t>
      </w:r>
      <w:r w:rsidR="00FE7E24" w:rsidRPr="006B4704">
        <w:rPr>
          <w:rStyle w:val="Hyperlink"/>
          <w:rFonts w:ascii="Arial" w:hAnsi="Arial" w:cs="Arial"/>
          <w:i w:val="0"/>
          <w:sz w:val="20"/>
          <w:szCs w:val="20"/>
          <w:u w:val="none"/>
        </w:rPr>
        <w:t xml:space="preserve"> </w:t>
      </w:r>
    </w:p>
    <w:p w14:paraId="66E25BE8" w14:textId="18D3D498" w:rsidR="00B10DEF" w:rsidRPr="00C874B0" w:rsidRDefault="00B10DEF" w:rsidP="005307B0">
      <w:pPr>
        <w:spacing w:before="120" w:after="120"/>
        <w:rPr>
          <w:rFonts w:ascii="Arial" w:eastAsia="Arial" w:hAnsi="Arial" w:cs="Arial"/>
          <w:i/>
          <w:color w:val="000000" w:themeColor="text1"/>
          <w:sz w:val="22"/>
          <w:szCs w:val="22"/>
        </w:rPr>
      </w:pPr>
      <w:r w:rsidRPr="003B36EC">
        <w:rPr>
          <w:sz w:val="20"/>
          <w:szCs w:val="20"/>
        </w:rPr>
        <w:fldChar w:fldCharType="end"/>
      </w:r>
      <w:r w:rsidRPr="00735D19">
        <w:rPr>
          <w:rFonts w:ascii="Arial" w:eastAsia="Arial" w:hAnsi="Arial" w:cs="Arial"/>
          <w:sz w:val="22"/>
          <w:szCs w:val="22"/>
        </w:rPr>
        <w:t>Depending on the year level this activity is being used with</w:t>
      </w:r>
      <w:r w:rsidR="00C874B0" w:rsidRPr="00735D19">
        <w:rPr>
          <w:rFonts w:ascii="Arial" w:eastAsia="Arial" w:hAnsi="Arial" w:cs="Arial"/>
          <w:sz w:val="22"/>
          <w:szCs w:val="22"/>
        </w:rPr>
        <w:t>,</w:t>
      </w:r>
      <w:r w:rsidRPr="00735D19">
        <w:rPr>
          <w:rFonts w:ascii="Arial" w:eastAsia="Arial" w:hAnsi="Arial" w:cs="Arial"/>
          <w:sz w:val="22"/>
          <w:szCs w:val="22"/>
        </w:rPr>
        <w:t xml:space="preserve"> adjust content to</w:t>
      </w:r>
      <w:r w:rsidR="00C874B0" w:rsidRPr="00735D19">
        <w:rPr>
          <w:rFonts w:ascii="Arial" w:eastAsia="Arial" w:hAnsi="Arial" w:cs="Arial"/>
          <w:sz w:val="22"/>
          <w:szCs w:val="22"/>
        </w:rPr>
        <w:t xml:space="preserve"> the</w:t>
      </w:r>
      <w:r w:rsidRPr="00735D19">
        <w:rPr>
          <w:rFonts w:ascii="Arial" w:eastAsia="Arial" w:hAnsi="Arial" w:cs="Arial"/>
          <w:sz w:val="22"/>
          <w:szCs w:val="22"/>
        </w:rPr>
        <w:t xml:space="preserve"> appropriate level</w:t>
      </w:r>
      <w:r w:rsidR="00C874B0" w:rsidRPr="00735D19">
        <w:rPr>
          <w:rFonts w:ascii="Arial" w:eastAsia="Arial" w:hAnsi="Arial" w:cs="Arial"/>
          <w:sz w:val="22"/>
          <w:szCs w:val="22"/>
        </w:rPr>
        <w:t>.</w:t>
      </w:r>
      <w:r w:rsidRPr="00735D19">
        <w:rPr>
          <w:rFonts w:ascii="Arial" w:eastAsia="Arial" w:hAnsi="Arial" w:cs="Arial"/>
          <w:sz w:val="22"/>
          <w:szCs w:val="22"/>
        </w:rPr>
        <w:t xml:space="preserve"> </w:t>
      </w:r>
    </w:p>
    <w:p w14:paraId="460FEB52" w14:textId="1C1081A7" w:rsidR="0096491B" w:rsidRPr="00A66FFB" w:rsidRDefault="0096491B" w:rsidP="0096491B">
      <w:pPr>
        <w:spacing w:after="40" w:line="276" w:lineRule="auto"/>
        <w:rPr>
          <w:rFonts w:ascii="Arial" w:eastAsia="Arial" w:hAnsi="Arial" w:cs="Arial"/>
          <w:sz w:val="22"/>
          <w:szCs w:val="20"/>
        </w:rPr>
      </w:pPr>
      <w:r w:rsidRPr="00A66FFB">
        <w:rPr>
          <w:rFonts w:ascii="Arial" w:eastAsia="Arial" w:hAnsi="Arial" w:cs="Arial"/>
          <w:sz w:val="22"/>
          <w:szCs w:val="20"/>
        </w:rPr>
        <w:t>Depending on the year level this activity is being used</w:t>
      </w:r>
      <w:r>
        <w:rPr>
          <w:rFonts w:ascii="Arial" w:eastAsia="Arial" w:hAnsi="Arial" w:cs="Arial"/>
          <w:sz w:val="22"/>
          <w:szCs w:val="20"/>
        </w:rPr>
        <w:t xml:space="preserve"> with,</w:t>
      </w:r>
      <w:r w:rsidRPr="00A66FFB">
        <w:rPr>
          <w:rFonts w:ascii="Arial" w:eastAsia="Arial" w:hAnsi="Arial" w:cs="Arial"/>
          <w:sz w:val="22"/>
          <w:szCs w:val="20"/>
        </w:rPr>
        <w:t xml:space="preserve"> adjust content to </w:t>
      </w:r>
      <w:r>
        <w:rPr>
          <w:rFonts w:ascii="Arial" w:eastAsia="Arial" w:hAnsi="Arial" w:cs="Arial"/>
          <w:sz w:val="22"/>
          <w:szCs w:val="20"/>
        </w:rPr>
        <w:t xml:space="preserve">the </w:t>
      </w:r>
      <w:r w:rsidRPr="00A66FFB">
        <w:rPr>
          <w:rFonts w:ascii="Arial" w:eastAsia="Arial" w:hAnsi="Arial" w:cs="Arial"/>
          <w:sz w:val="22"/>
          <w:szCs w:val="20"/>
        </w:rPr>
        <w:t>appropriate level</w:t>
      </w:r>
      <w:r>
        <w:rPr>
          <w:rFonts w:ascii="Arial" w:eastAsia="Arial" w:hAnsi="Arial" w:cs="Arial"/>
          <w:sz w:val="22"/>
          <w:szCs w:val="20"/>
        </w:rPr>
        <w:t>;</w:t>
      </w:r>
      <w:r>
        <w:rPr>
          <w:rFonts w:ascii="Arial" w:eastAsia="Arial" w:hAnsi="Arial" w:cs="Arial"/>
          <w:sz w:val="22"/>
          <w:szCs w:val="20"/>
        </w:rPr>
        <w:br/>
      </w:r>
      <w:r w:rsidRPr="00A66FFB">
        <w:rPr>
          <w:rFonts w:ascii="Arial" w:eastAsia="Arial" w:hAnsi="Arial" w:cs="Arial"/>
          <w:sz w:val="22"/>
          <w:szCs w:val="20"/>
        </w:rPr>
        <w:t>for example</w:t>
      </w:r>
      <w:r>
        <w:rPr>
          <w:rFonts w:ascii="Arial" w:eastAsia="Arial" w:hAnsi="Arial" w:cs="Arial"/>
          <w:sz w:val="22"/>
          <w:szCs w:val="20"/>
        </w:rPr>
        <w:t>,</w:t>
      </w:r>
      <w:r w:rsidRPr="00A66FFB">
        <w:rPr>
          <w:rFonts w:ascii="Arial" w:eastAsia="Arial" w:hAnsi="Arial" w:cs="Arial"/>
          <w:sz w:val="22"/>
          <w:szCs w:val="20"/>
        </w:rPr>
        <w:t xml:space="preserve"> Level </w:t>
      </w:r>
      <w:r>
        <w:rPr>
          <w:rFonts w:ascii="Arial" w:eastAsia="Arial" w:hAnsi="Arial" w:cs="Arial"/>
          <w:sz w:val="22"/>
          <w:szCs w:val="20"/>
        </w:rPr>
        <w:t>4 or 6.</w:t>
      </w:r>
      <w:r w:rsidRPr="00A66FFB">
        <w:rPr>
          <w:rFonts w:ascii="Arial" w:eastAsia="Arial" w:hAnsi="Arial" w:cs="Arial"/>
          <w:sz w:val="22"/>
          <w:szCs w:val="20"/>
        </w:rPr>
        <w:t xml:space="preserve"> </w:t>
      </w:r>
      <w:r w:rsidR="00F03F42" w:rsidRPr="002353BE">
        <w:rPr>
          <w:rFonts w:ascii="Arial" w:hAnsi="Arial" w:cs="Arial"/>
          <w:iCs/>
          <w:sz w:val="22"/>
        </w:rPr>
        <w:t>[X any that apply]</w:t>
      </w:r>
    </w:p>
    <w:tbl>
      <w:tblPr>
        <w:tblW w:w="9767"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9348"/>
        <w:gridCol w:w="419"/>
      </w:tblGrid>
      <w:tr w:rsidR="0096491B" w:rsidRPr="00AD77ED" w14:paraId="467A0C08" w14:textId="77777777" w:rsidTr="001C1941">
        <w:trPr>
          <w:trHeight w:val="345"/>
        </w:trPr>
        <w:tc>
          <w:tcPr>
            <w:tcW w:w="9767" w:type="dxa"/>
            <w:gridSpan w:val="2"/>
            <w:tcBorders>
              <w:top w:val="single" w:sz="6" w:space="0" w:color="000000"/>
              <w:left w:val="single" w:sz="6" w:space="0" w:color="000000"/>
              <w:bottom w:val="single" w:sz="6" w:space="0" w:color="000000"/>
              <w:right w:val="single" w:sz="6" w:space="0" w:color="000000"/>
            </w:tcBorders>
            <w:shd w:val="clear" w:color="auto" w:fill="D9E2F3"/>
            <w:hideMark/>
          </w:tcPr>
          <w:p w14:paraId="6BC382B3" w14:textId="3305FDA3" w:rsidR="0096491B" w:rsidRPr="00AD77ED" w:rsidRDefault="0096491B" w:rsidP="00CC1C9C">
            <w:pPr>
              <w:textAlignment w:val="baseline"/>
              <w:rPr>
                <w:rFonts w:ascii="Segoe UI" w:hAnsi="Segoe UI" w:cs="Segoe UI"/>
                <w:b/>
                <w:bCs/>
                <w:sz w:val="18"/>
                <w:szCs w:val="18"/>
                <w:lang w:eastAsia="en-GB"/>
              </w:rPr>
            </w:pPr>
            <w:r w:rsidRPr="00AD77ED">
              <w:rPr>
                <w:rFonts w:ascii="Helvetica" w:hAnsi="Helvetica" w:cs="Segoe UI"/>
                <w:b/>
                <w:bCs/>
                <w:sz w:val="20"/>
                <w:szCs w:val="20"/>
                <w:lang w:eastAsia="en-GB"/>
              </w:rPr>
              <w:t>Apply</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social</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and</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ethical</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protocols</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and</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practices</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when</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using</w:t>
            </w:r>
            <w:r w:rsidR="0055658C">
              <w:rPr>
                <w:rFonts w:ascii="Helvetica" w:hAnsi="Helvetica" w:cs="Segoe UI"/>
                <w:b/>
                <w:bCs/>
                <w:sz w:val="20"/>
                <w:szCs w:val="20"/>
                <w:lang w:eastAsia="en-GB"/>
              </w:rPr>
              <w:t xml:space="preserve"> </w:t>
            </w:r>
            <w:r w:rsidRPr="00AD77ED">
              <w:rPr>
                <w:rFonts w:ascii="Helvetica" w:hAnsi="Helvetica" w:cs="Segoe UI"/>
                <w:b/>
                <w:bCs/>
                <w:sz w:val="20"/>
                <w:szCs w:val="20"/>
                <w:lang w:eastAsia="en-GB"/>
              </w:rPr>
              <w:t>ICT</w:t>
            </w:r>
            <w:r w:rsidR="0055658C">
              <w:rPr>
                <w:rFonts w:ascii="Helvetica" w:hAnsi="Helvetica" w:cs="Segoe UI"/>
                <w:b/>
                <w:bCs/>
                <w:sz w:val="20"/>
                <w:szCs w:val="20"/>
                <w:lang w:eastAsia="en-GB"/>
              </w:rPr>
              <w:t xml:space="preserve"> </w:t>
            </w:r>
          </w:p>
        </w:tc>
      </w:tr>
      <w:tr w:rsidR="0096491B" w:rsidRPr="00AD77ED" w14:paraId="7607FC65" w14:textId="77777777" w:rsidTr="001C1941">
        <w:trPr>
          <w:trHeight w:val="405"/>
        </w:trPr>
        <w:tc>
          <w:tcPr>
            <w:tcW w:w="9348" w:type="dxa"/>
            <w:tcBorders>
              <w:top w:val="nil"/>
              <w:left w:val="single" w:sz="6" w:space="0" w:color="000000"/>
              <w:bottom w:val="single" w:sz="6" w:space="0" w:color="000000"/>
              <w:right w:val="single" w:sz="6" w:space="0" w:color="000000"/>
            </w:tcBorders>
            <w:shd w:val="clear" w:color="auto" w:fill="auto"/>
            <w:hideMark/>
          </w:tcPr>
          <w:p w14:paraId="532C6440" w14:textId="012FFDD1"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apply</w:t>
            </w:r>
            <w:r w:rsidR="0055658C">
              <w:rPr>
                <w:rFonts w:ascii="Arial" w:hAnsi="Arial" w:cs="Arial"/>
                <w:sz w:val="20"/>
                <w:szCs w:val="20"/>
                <w:lang w:eastAsia="en-GB"/>
              </w:rPr>
              <w:t xml:space="preserve"> </w:t>
            </w:r>
            <w:r w:rsidRPr="00AD77ED">
              <w:rPr>
                <w:rFonts w:ascii="Helvetica" w:hAnsi="Helvetica" w:cs="Segoe UI"/>
                <w:sz w:val="20"/>
                <w:szCs w:val="20"/>
                <w:lang w:eastAsia="en-GB"/>
              </w:rPr>
              <w:t>practices</w:t>
            </w:r>
            <w:r w:rsidR="0055658C">
              <w:rPr>
                <w:rFonts w:ascii="Arial" w:hAnsi="Arial" w:cs="Arial"/>
                <w:sz w:val="20"/>
                <w:szCs w:val="20"/>
                <w:lang w:eastAsia="en-GB"/>
              </w:rPr>
              <w:t xml:space="preserve"> </w:t>
            </w:r>
            <w:r w:rsidRPr="00AD77ED">
              <w:rPr>
                <w:rFonts w:ascii="Helvetica" w:hAnsi="Helvetica" w:cs="Segoe UI"/>
                <w:sz w:val="20"/>
                <w:szCs w:val="20"/>
                <w:lang w:eastAsia="en-GB"/>
              </w:rPr>
              <w:t>that</w:t>
            </w:r>
            <w:r w:rsidR="0055658C">
              <w:rPr>
                <w:rFonts w:ascii="Arial" w:hAnsi="Arial" w:cs="Arial"/>
                <w:sz w:val="20"/>
                <w:szCs w:val="20"/>
                <w:lang w:eastAsia="en-GB"/>
              </w:rPr>
              <w:t xml:space="preserve"> </w:t>
            </w:r>
            <w:r w:rsidRPr="00AD77ED">
              <w:rPr>
                <w:rFonts w:ascii="Helvetica" w:hAnsi="Helvetica" w:cs="Segoe UI"/>
                <w:sz w:val="20"/>
                <w:szCs w:val="20"/>
                <w:lang w:eastAsia="en-GB"/>
              </w:rPr>
              <w:t>comply</w:t>
            </w:r>
            <w:r w:rsidR="0055658C">
              <w:rPr>
                <w:rFonts w:ascii="Arial" w:hAnsi="Arial" w:cs="Arial"/>
                <w:sz w:val="20"/>
                <w:szCs w:val="20"/>
                <w:lang w:eastAsia="en-GB"/>
              </w:rPr>
              <w:t xml:space="preserve"> </w:t>
            </w:r>
            <w:r w:rsidRPr="00AD77ED">
              <w:rPr>
                <w:rFonts w:ascii="Helvetica" w:hAnsi="Helvetica" w:cs="Segoe UI"/>
                <w:sz w:val="20"/>
                <w:szCs w:val="20"/>
                <w:lang w:eastAsia="en-GB"/>
              </w:rPr>
              <w:t>with</w:t>
            </w:r>
            <w:r w:rsidR="0055658C">
              <w:rPr>
                <w:rFonts w:ascii="Arial" w:hAnsi="Arial" w:cs="Arial"/>
                <w:sz w:val="20"/>
                <w:szCs w:val="20"/>
                <w:lang w:eastAsia="en-GB"/>
              </w:rPr>
              <w:t xml:space="preserve"> </w:t>
            </w:r>
            <w:r w:rsidRPr="00AD77ED">
              <w:rPr>
                <w:rFonts w:ascii="Helvetica" w:hAnsi="Helvetica" w:cs="Segoe UI"/>
                <w:sz w:val="20"/>
                <w:szCs w:val="20"/>
                <w:lang w:eastAsia="en-GB"/>
              </w:rPr>
              <w:t>legal</w:t>
            </w:r>
            <w:r w:rsidR="0055658C">
              <w:rPr>
                <w:rFonts w:ascii="Arial" w:hAnsi="Arial" w:cs="Arial"/>
                <w:sz w:val="20"/>
                <w:szCs w:val="20"/>
                <w:lang w:eastAsia="en-GB"/>
              </w:rPr>
              <w:t xml:space="preserve"> </w:t>
            </w:r>
            <w:r w:rsidRPr="00AD77ED">
              <w:rPr>
                <w:rFonts w:ascii="Helvetica" w:hAnsi="Helvetica" w:cs="Segoe UI"/>
                <w:sz w:val="20"/>
                <w:szCs w:val="20"/>
                <w:lang w:eastAsia="en-GB"/>
              </w:rPr>
              <w:t>obligations</w:t>
            </w:r>
            <w:r w:rsidR="0055658C">
              <w:rPr>
                <w:rFonts w:ascii="Arial" w:hAnsi="Arial" w:cs="Arial"/>
                <w:sz w:val="20"/>
                <w:szCs w:val="20"/>
                <w:lang w:eastAsia="en-GB"/>
              </w:rPr>
              <w:t xml:space="preserve"> </w:t>
            </w:r>
            <w:r w:rsidRPr="00AD77ED">
              <w:rPr>
                <w:rFonts w:ascii="Helvetica" w:hAnsi="Helvetica" w:cs="Segoe UI"/>
                <w:sz w:val="20"/>
                <w:szCs w:val="20"/>
                <w:lang w:eastAsia="en-GB"/>
              </w:rPr>
              <w:t>regarding</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ownership</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digital</w:t>
            </w:r>
            <w:r w:rsidR="0055658C">
              <w:rPr>
                <w:rFonts w:ascii="Arial" w:hAnsi="Arial" w:cs="Arial"/>
                <w:sz w:val="20"/>
                <w:szCs w:val="20"/>
                <w:lang w:eastAsia="en-GB"/>
              </w:rPr>
              <w:t xml:space="preserve"> </w:t>
            </w:r>
            <w:r w:rsidRPr="00AD77ED">
              <w:rPr>
                <w:rFonts w:ascii="Helvetica" w:hAnsi="Helvetica" w:cs="Segoe UI"/>
                <w:sz w:val="20"/>
                <w:szCs w:val="20"/>
                <w:lang w:eastAsia="en-GB"/>
              </w:rPr>
              <w:t>products</w:t>
            </w:r>
            <w:r w:rsidR="0055658C">
              <w:rPr>
                <w:rFonts w:ascii="Arial" w:hAnsi="Arial" w:cs="Arial"/>
                <w:sz w:val="20"/>
                <w:szCs w:val="20"/>
                <w:lang w:eastAsia="en-GB"/>
              </w:rPr>
              <w:t xml:space="preserve">  </w:t>
            </w:r>
            <w:r w:rsidRPr="00AD77ED">
              <w:rPr>
                <w:rFonts w:ascii="Helvetica" w:hAnsi="Helvetica" w:cs="Segoe UI"/>
                <w:sz w:val="20"/>
                <w:szCs w:val="20"/>
                <w:lang w:eastAsia="en-GB"/>
              </w:rPr>
              <w:t>resources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690EC0D1" w14:textId="2928F4B2"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p>
        </w:tc>
      </w:tr>
      <w:tr w:rsidR="0096491B" w:rsidRPr="00AD77ED" w14:paraId="333F8372"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2B6AB32B" w14:textId="64D1F15E"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independently</w:t>
            </w:r>
            <w:r w:rsidR="0055658C">
              <w:rPr>
                <w:rFonts w:ascii="Arial" w:hAnsi="Arial" w:cs="Arial"/>
                <w:sz w:val="20"/>
                <w:szCs w:val="20"/>
                <w:lang w:eastAsia="en-GB"/>
              </w:rPr>
              <w:t xml:space="preserve"> </w:t>
            </w:r>
            <w:r w:rsidRPr="00AD77ED">
              <w:rPr>
                <w:rFonts w:ascii="Helvetica" w:hAnsi="Helvetica" w:cs="Segoe UI"/>
                <w:sz w:val="20"/>
                <w:szCs w:val="20"/>
                <w:lang w:eastAsia="en-GB"/>
              </w:rPr>
              <w:t>apply</w:t>
            </w:r>
            <w:r w:rsidR="0055658C">
              <w:rPr>
                <w:rFonts w:ascii="Arial" w:hAnsi="Arial" w:cs="Arial"/>
                <w:sz w:val="20"/>
                <w:szCs w:val="20"/>
                <w:lang w:eastAsia="en-GB"/>
              </w:rPr>
              <w:t xml:space="preserve"> </w:t>
            </w:r>
            <w:r w:rsidRPr="00AD77ED">
              <w:rPr>
                <w:rFonts w:ascii="Helvetica" w:hAnsi="Helvetica" w:cs="Segoe UI"/>
                <w:sz w:val="20"/>
                <w:szCs w:val="20"/>
                <w:lang w:eastAsia="en-GB"/>
              </w:rPr>
              <w:t>strategies</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determining</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appropriate</w:t>
            </w:r>
            <w:r w:rsidR="0055658C">
              <w:rPr>
                <w:rFonts w:ascii="Arial" w:hAnsi="Arial" w:cs="Arial"/>
                <w:sz w:val="20"/>
                <w:szCs w:val="20"/>
                <w:lang w:eastAsia="en-GB"/>
              </w:rPr>
              <w:t xml:space="preserve"> </w:t>
            </w:r>
            <w:r w:rsidRPr="00AD77ED">
              <w:rPr>
                <w:rFonts w:ascii="Helvetica" w:hAnsi="Helvetica" w:cs="Segoe UI"/>
                <w:sz w:val="20"/>
                <w:szCs w:val="20"/>
                <w:lang w:eastAsia="en-GB"/>
              </w:rPr>
              <w:t>type</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digital</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suited</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location</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storage</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adequate</w:t>
            </w:r>
            <w:r w:rsidR="0055658C">
              <w:rPr>
                <w:rFonts w:ascii="Arial" w:hAnsi="Arial" w:cs="Arial"/>
                <w:sz w:val="20"/>
                <w:szCs w:val="20"/>
                <w:lang w:eastAsia="en-GB"/>
              </w:rPr>
              <w:t xml:space="preserve"> </w:t>
            </w:r>
            <w:r w:rsidRPr="00AD77ED">
              <w:rPr>
                <w:rFonts w:ascii="Helvetica" w:hAnsi="Helvetica" w:cs="Segoe UI"/>
                <w:sz w:val="20"/>
                <w:szCs w:val="20"/>
                <w:lang w:eastAsia="en-GB"/>
              </w:rPr>
              <w:t>security</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online</w:t>
            </w:r>
            <w:r w:rsidR="0055658C">
              <w:rPr>
                <w:rFonts w:ascii="Arial" w:hAnsi="Arial" w:cs="Arial"/>
                <w:sz w:val="20"/>
                <w:szCs w:val="20"/>
                <w:lang w:eastAsia="en-GB"/>
              </w:rPr>
              <w:t xml:space="preserve"> </w:t>
            </w:r>
            <w:r w:rsidRPr="00AD77ED">
              <w:rPr>
                <w:rFonts w:ascii="Helvetica" w:hAnsi="Helvetica" w:cs="Segoe UI"/>
                <w:sz w:val="20"/>
                <w:szCs w:val="20"/>
                <w:lang w:eastAsia="en-GB"/>
              </w:rPr>
              <w:t>environments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3768317E" w14:textId="1329717F" w:rsidR="0096491B" w:rsidRPr="00AD77ED" w:rsidRDefault="0055658C" w:rsidP="00CC1C9C">
            <w:pPr>
              <w:textAlignment w:val="baseline"/>
              <w:rPr>
                <w:rFonts w:ascii="Segoe UI" w:hAnsi="Segoe UI" w:cs="Segoe UI"/>
                <w:sz w:val="18"/>
                <w:szCs w:val="18"/>
                <w:lang w:eastAsia="en-GB"/>
              </w:rPr>
            </w:pPr>
            <w:r>
              <w:rPr>
                <w:rFonts w:ascii="MS PGothic" w:eastAsia="MS PGothic" w:hAnsi="MS PGothic" w:cs="Segoe UI" w:hint="eastAsia"/>
                <w:sz w:val="20"/>
                <w:szCs w:val="20"/>
                <w:lang w:eastAsia="en-GB"/>
              </w:rPr>
              <w:t xml:space="preserve">   </w:t>
            </w:r>
          </w:p>
        </w:tc>
      </w:tr>
      <w:tr w:rsidR="0096491B" w:rsidRPr="00AD77ED" w14:paraId="0AFAF0AE" w14:textId="77777777" w:rsidTr="001C1941">
        <w:trPr>
          <w:trHeight w:val="737"/>
        </w:trPr>
        <w:tc>
          <w:tcPr>
            <w:tcW w:w="9348" w:type="dxa"/>
            <w:tcBorders>
              <w:top w:val="nil"/>
              <w:left w:val="single" w:sz="6" w:space="0" w:color="000000"/>
              <w:bottom w:val="single" w:sz="6" w:space="0" w:color="000000"/>
              <w:right w:val="single" w:sz="6" w:space="0" w:color="000000"/>
            </w:tcBorders>
            <w:shd w:val="clear" w:color="auto" w:fill="auto"/>
            <w:hideMark/>
          </w:tcPr>
          <w:p w14:paraId="26A269A2" w14:textId="03E04430"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identify</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value</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rights</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identity,</w:t>
            </w:r>
            <w:r w:rsidR="0055658C">
              <w:rPr>
                <w:rFonts w:ascii="Arial" w:hAnsi="Arial" w:cs="Arial"/>
                <w:sz w:val="20"/>
                <w:szCs w:val="20"/>
                <w:lang w:eastAsia="en-GB"/>
              </w:rPr>
              <w:t xml:space="preserve"> </w:t>
            </w:r>
            <w:r w:rsidRPr="00AD77ED">
              <w:rPr>
                <w:rFonts w:ascii="Helvetica" w:hAnsi="Helvetica" w:cs="Segoe UI"/>
                <w:sz w:val="20"/>
                <w:szCs w:val="20"/>
                <w:lang w:eastAsia="en-GB"/>
              </w:rPr>
              <w:t>privacy</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emotional</w:t>
            </w:r>
            <w:r w:rsidR="0055658C">
              <w:rPr>
                <w:rFonts w:ascii="Arial" w:hAnsi="Arial" w:cs="Arial"/>
                <w:sz w:val="20"/>
                <w:szCs w:val="20"/>
                <w:lang w:eastAsia="en-GB"/>
              </w:rPr>
              <w:t xml:space="preserve"> </w:t>
            </w:r>
            <w:r w:rsidRPr="00AD77ED">
              <w:rPr>
                <w:rFonts w:ascii="Helvetica" w:hAnsi="Helvetica" w:cs="Segoe UI"/>
                <w:sz w:val="20"/>
                <w:szCs w:val="20"/>
                <w:lang w:eastAsia="en-GB"/>
              </w:rPr>
              <w:t>safety</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themselves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others</w:t>
            </w:r>
            <w:r w:rsidR="0055658C">
              <w:rPr>
                <w:rFonts w:ascii="Arial" w:hAnsi="Arial" w:cs="Arial"/>
                <w:sz w:val="20"/>
                <w:szCs w:val="20"/>
                <w:lang w:eastAsia="en-GB"/>
              </w:rPr>
              <w:t xml:space="preserve"> </w:t>
            </w:r>
            <w:r w:rsidRPr="00AD77ED">
              <w:rPr>
                <w:rFonts w:ascii="Helvetica" w:hAnsi="Helvetica" w:cs="Segoe UI"/>
                <w:sz w:val="20"/>
                <w:szCs w:val="20"/>
                <w:lang w:eastAsia="en-GB"/>
              </w:rPr>
              <w:t>when</w:t>
            </w:r>
            <w:r w:rsidR="0055658C">
              <w:rPr>
                <w:rFonts w:ascii="Arial" w:hAnsi="Arial" w:cs="Arial"/>
                <w:sz w:val="20"/>
                <w:szCs w:val="20"/>
                <w:lang w:eastAsia="en-GB"/>
              </w:rPr>
              <w:t xml:space="preserve">  </w:t>
            </w:r>
            <w:r w:rsidRPr="00AD77ED">
              <w:rPr>
                <w:rFonts w:ascii="Helvetica" w:hAnsi="Helvetica" w:cs="Segoe UI"/>
                <w:sz w:val="20"/>
                <w:szCs w:val="20"/>
                <w:lang w:eastAsia="en-GB"/>
              </w:rPr>
              <w:t>using</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apply</w:t>
            </w:r>
            <w:r w:rsidR="0055658C">
              <w:rPr>
                <w:rFonts w:ascii="Arial" w:hAnsi="Arial" w:cs="Arial"/>
                <w:sz w:val="20"/>
                <w:szCs w:val="20"/>
                <w:lang w:eastAsia="en-GB"/>
              </w:rPr>
              <w:t xml:space="preserve"> </w:t>
            </w:r>
            <w:r w:rsidRPr="00AD77ED">
              <w:rPr>
                <w:rFonts w:ascii="Helvetica" w:hAnsi="Helvetica" w:cs="Segoe UI"/>
                <w:sz w:val="20"/>
                <w:szCs w:val="20"/>
                <w:lang w:eastAsia="en-GB"/>
              </w:rPr>
              <w:t>generally</w:t>
            </w:r>
            <w:r w:rsidR="0055658C">
              <w:rPr>
                <w:rFonts w:ascii="Arial" w:hAnsi="Arial" w:cs="Arial"/>
                <w:sz w:val="20"/>
                <w:szCs w:val="20"/>
                <w:lang w:eastAsia="en-GB"/>
              </w:rPr>
              <w:t xml:space="preserve"> </w:t>
            </w:r>
            <w:r w:rsidRPr="00AD77ED">
              <w:rPr>
                <w:rFonts w:ascii="Helvetica" w:hAnsi="Helvetica" w:cs="Segoe UI"/>
                <w:sz w:val="20"/>
                <w:szCs w:val="20"/>
                <w:lang w:eastAsia="en-GB"/>
              </w:rPr>
              <w:t>accepted</w:t>
            </w:r>
            <w:r w:rsidR="0055658C">
              <w:rPr>
                <w:rFonts w:ascii="Arial" w:hAnsi="Arial" w:cs="Arial"/>
                <w:sz w:val="20"/>
                <w:szCs w:val="20"/>
                <w:lang w:eastAsia="en-GB"/>
              </w:rPr>
              <w:t xml:space="preserve"> </w:t>
            </w:r>
            <w:r w:rsidRPr="00AD77ED">
              <w:rPr>
                <w:rFonts w:ascii="Helvetica" w:hAnsi="Helvetica" w:cs="Segoe UI"/>
                <w:sz w:val="20"/>
                <w:szCs w:val="20"/>
                <w:lang w:eastAsia="en-GB"/>
              </w:rPr>
              <w:t>social</w:t>
            </w:r>
            <w:r w:rsidR="0055658C">
              <w:rPr>
                <w:rFonts w:ascii="Arial" w:hAnsi="Arial" w:cs="Arial"/>
                <w:sz w:val="20"/>
                <w:szCs w:val="20"/>
                <w:lang w:eastAsia="en-GB"/>
              </w:rPr>
              <w:t xml:space="preserve"> </w:t>
            </w:r>
            <w:r w:rsidRPr="00AD77ED">
              <w:rPr>
                <w:rFonts w:ascii="Helvetica" w:hAnsi="Helvetica" w:cs="Segoe UI"/>
                <w:sz w:val="20"/>
                <w:szCs w:val="20"/>
                <w:lang w:eastAsia="en-GB"/>
              </w:rPr>
              <w:t>protocols</w:t>
            </w:r>
            <w:r w:rsidR="0055658C">
              <w:rPr>
                <w:rFonts w:ascii="Arial" w:hAnsi="Arial" w:cs="Arial"/>
                <w:sz w:val="20"/>
                <w:szCs w:val="20"/>
                <w:lang w:eastAsia="en-GB"/>
              </w:rPr>
              <w:t xml:space="preserve"> </w:t>
            </w:r>
            <w:r w:rsidRPr="00AD77ED">
              <w:rPr>
                <w:rFonts w:ascii="Helvetica" w:hAnsi="Helvetica" w:cs="Segoe UI"/>
                <w:sz w:val="20"/>
                <w:szCs w:val="20"/>
                <w:lang w:eastAsia="en-GB"/>
              </w:rPr>
              <w:t>when</w:t>
            </w:r>
            <w:r w:rsidR="0055658C">
              <w:rPr>
                <w:rFonts w:ascii="Arial" w:hAnsi="Arial" w:cs="Arial"/>
                <w:sz w:val="20"/>
                <w:szCs w:val="20"/>
                <w:lang w:eastAsia="en-GB"/>
              </w:rPr>
              <w:t xml:space="preserve"> </w:t>
            </w:r>
            <w:r w:rsidRPr="00AD77ED">
              <w:rPr>
                <w:rFonts w:ascii="Helvetica" w:hAnsi="Helvetica" w:cs="Segoe UI"/>
                <w:sz w:val="20"/>
                <w:szCs w:val="20"/>
                <w:lang w:eastAsia="en-GB"/>
              </w:rPr>
              <w:t>using</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collaborate</w:t>
            </w:r>
            <w:r w:rsidR="0055658C">
              <w:rPr>
                <w:rFonts w:ascii="Arial" w:hAnsi="Arial" w:cs="Arial"/>
                <w:sz w:val="20"/>
                <w:szCs w:val="20"/>
                <w:lang w:eastAsia="en-GB"/>
              </w:rPr>
              <w:t xml:space="preserve"> </w:t>
            </w:r>
            <w:r w:rsidRPr="00AD77ED">
              <w:rPr>
                <w:rFonts w:ascii="Helvetica" w:hAnsi="Helvetica" w:cs="Segoe UI"/>
                <w:sz w:val="20"/>
                <w:szCs w:val="20"/>
                <w:lang w:eastAsia="en-GB"/>
              </w:rPr>
              <w:t>with</w:t>
            </w:r>
            <w:r w:rsidR="0055658C">
              <w:rPr>
                <w:rFonts w:ascii="Arial" w:hAnsi="Arial" w:cs="Arial"/>
                <w:sz w:val="20"/>
                <w:szCs w:val="20"/>
                <w:lang w:eastAsia="en-GB"/>
              </w:rPr>
              <w:t xml:space="preserve"> </w:t>
            </w:r>
            <w:r w:rsidRPr="00AD77ED">
              <w:rPr>
                <w:rFonts w:ascii="Helvetica" w:hAnsi="Helvetica" w:cs="Segoe UI"/>
                <w:sz w:val="20"/>
                <w:szCs w:val="20"/>
                <w:lang w:eastAsia="en-GB"/>
              </w:rPr>
              <w:t>local</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global</w:t>
            </w:r>
            <w:r w:rsidR="0055658C">
              <w:rPr>
                <w:rFonts w:ascii="Arial" w:hAnsi="Arial" w:cs="Arial"/>
                <w:sz w:val="20"/>
                <w:szCs w:val="20"/>
                <w:lang w:eastAsia="en-GB"/>
              </w:rPr>
              <w:t xml:space="preserve"> </w:t>
            </w:r>
            <w:r w:rsidRPr="00AD77ED">
              <w:rPr>
                <w:rFonts w:ascii="Helvetica" w:hAnsi="Helvetica" w:cs="Segoe UI"/>
                <w:sz w:val="20"/>
                <w:szCs w:val="20"/>
                <w:lang w:eastAsia="en-GB"/>
              </w:rPr>
              <w:t>communities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3FBB2EB0" w14:textId="7829AB3F" w:rsidR="0096491B" w:rsidRPr="00AD77ED" w:rsidRDefault="0096491B"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p>
        </w:tc>
      </w:tr>
      <w:tr w:rsidR="0096491B" w:rsidRPr="00AD77ED" w14:paraId="350024EC"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57EFF569" w14:textId="2FE93536" w:rsidR="0096491B" w:rsidRPr="00AD77ED" w:rsidRDefault="0096491B" w:rsidP="00CC1C9C">
            <w:pPr>
              <w:textAlignment w:val="baseline"/>
              <w:rPr>
                <w:rFonts w:ascii="Segoe UI" w:hAnsi="Segoe UI" w:cs="Segoe UI"/>
                <w:sz w:val="18"/>
                <w:szCs w:val="18"/>
                <w:lang w:eastAsia="en-GB"/>
              </w:rPr>
            </w:pPr>
            <w:r w:rsidRPr="00AD77ED">
              <w:rPr>
                <w:rFonts w:ascii="Helvetica" w:hAnsi="Helvetica" w:cs="Segoe UI"/>
                <w:sz w:val="20"/>
                <w:szCs w:val="20"/>
                <w:lang w:eastAsia="en-GB"/>
              </w:rPr>
              <w:t>explain</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benefits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risks</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particular</w:t>
            </w:r>
            <w:r w:rsidR="0055658C">
              <w:rPr>
                <w:rFonts w:ascii="Arial" w:hAnsi="Arial" w:cs="Arial"/>
                <w:sz w:val="20"/>
                <w:szCs w:val="20"/>
                <w:lang w:eastAsia="en-GB"/>
              </w:rPr>
              <w:t xml:space="preserve"> </w:t>
            </w:r>
            <w:r w:rsidRPr="00AD77ED">
              <w:rPr>
                <w:rFonts w:ascii="Helvetica" w:hAnsi="Helvetica" w:cs="Segoe UI"/>
                <w:sz w:val="20"/>
                <w:szCs w:val="20"/>
                <w:lang w:eastAsia="en-GB"/>
              </w:rPr>
              <w:t>people</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work</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home</w:t>
            </w:r>
            <w:r w:rsidR="0055658C">
              <w:rPr>
                <w:rFonts w:ascii="Arial" w:hAnsi="Arial" w:cs="Arial"/>
                <w:sz w:val="20"/>
                <w:szCs w:val="20"/>
                <w:lang w:eastAsia="en-GB"/>
              </w:rPr>
              <w:t xml:space="preserve"> </w:t>
            </w:r>
            <w:r w:rsidRPr="00AD77ED">
              <w:rPr>
                <w:rFonts w:ascii="Helvetica" w:hAnsi="Helvetica" w:cs="Segoe UI"/>
                <w:sz w:val="20"/>
                <w:szCs w:val="20"/>
                <w:lang w:eastAsia="en-GB"/>
              </w:rPr>
              <w:t>environments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2BA6B1CF" w14:textId="52152CE8"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34CF371D" w14:textId="77777777" w:rsidTr="001C1941">
        <w:trPr>
          <w:trHeight w:val="360"/>
        </w:trPr>
        <w:tc>
          <w:tcPr>
            <w:tcW w:w="9767" w:type="dxa"/>
            <w:gridSpan w:val="2"/>
            <w:tcBorders>
              <w:top w:val="nil"/>
              <w:left w:val="single" w:sz="6" w:space="0" w:color="000000"/>
              <w:bottom w:val="single" w:sz="6" w:space="0" w:color="000000"/>
              <w:right w:val="single" w:sz="6" w:space="0" w:color="000000"/>
            </w:tcBorders>
            <w:shd w:val="clear" w:color="auto" w:fill="D9E2F3"/>
            <w:hideMark/>
          </w:tcPr>
          <w:p w14:paraId="61953997" w14:textId="67B40EBA" w:rsidR="0096491B" w:rsidRPr="00AD77ED" w:rsidRDefault="0096491B" w:rsidP="00CC1C9C">
            <w:pPr>
              <w:textAlignment w:val="baseline"/>
              <w:rPr>
                <w:rFonts w:ascii="Segoe UI" w:hAnsi="Segoe UI" w:cs="Segoe UI"/>
                <w:b/>
                <w:bCs/>
                <w:sz w:val="18"/>
                <w:szCs w:val="18"/>
                <w:lang w:eastAsia="en-GB"/>
              </w:rPr>
            </w:pPr>
            <w:r w:rsidRPr="00AD77ED">
              <w:rPr>
                <w:rFonts w:ascii="Helvetica" w:hAnsi="Helvetica" w:cs="Segoe UI"/>
                <w:b/>
                <w:bCs/>
                <w:sz w:val="20"/>
                <w:szCs w:val="20"/>
                <w:lang w:eastAsia="en-GB"/>
              </w:rPr>
              <w:t>Investigating</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with</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ICT</w:t>
            </w:r>
            <w:r w:rsidR="0055658C">
              <w:rPr>
                <w:rFonts w:ascii="Helvetica" w:hAnsi="Helvetica" w:cs="Segoe UI"/>
                <w:b/>
                <w:bCs/>
                <w:sz w:val="20"/>
                <w:szCs w:val="20"/>
                <w:lang w:eastAsia="en-GB"/>
              </w:rPr>
              <w:t xml:space="preserve"> </w:t>
            </w:r>
          </w:p>
        </w:tc>
      </w:tr>
      <w:tr w:rsidR="0096491B" w:rsidRPr="00AD77ED" w14:paraId="29B53E27"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0C822489" w14:textId="6787A448"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a</w:t>
            </w:r>
            <w:r w:rsidR="0055658C">
              <w:rPr>
                <w:rFonts w:ascii="Arial" w:hAnsi="Arial" w:cs="Arial"/>
                <w:sz w:val="20"/>
                <w:szCs w:val="20"/>
                <w:lang w:eastAsia="en-GB"/>
              </w:rPr>
              <w:t xml:space="preserve"> </w:t>
            </w:r>
            <w:r w:rsidRPr="00AD77ED">
              <w:rPr>
                <w:rFonts w:ascii="Helvetica" w:hAnsi="Helvetica" w:cs="Segoe UI"/>
                <w:sz w:val="20"/>
                <w:szCs w:val="20"/>
                <w:lang w:eastAsia="en-GB"/>
              </w:rPr>
              <w:t>range</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analyse</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terms</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implicit</w:t>
            </w:r>
            <w:r w:rsidR="0055658C">
              <w:rPr>
                <w:rFonts w:ascii="Arial" w:hAnsi="Arial" w:cs="Arial"/>
                <w:sz w:val="20"/>
                <w:szCs w:val="20"/>
                <w:lang w:eastAsia="en-GB"/>
              </w:rPr>
              <w:t xml:space="preserve"> </w:t>
            </w:r>
            <w:r w:rsidRPr="00AD77ED">
              <w:rPr>
                <w:rFonts w:ascii="Helvetica" w:hAnsi="Helvetica" w:cs="Segoe UI"/>
                <w:sz w:val="20"/>
                <w:szCs w:val="20"/>
                <w:lang w:eastAsia="en-GB"/>
              </w:rPr>
              <w:t>patterns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structures</w:t>
            </w:r>
            <w:r w:rsidR="0055658C">
              <w:rPr>
                <w:rFonts w:ascii="Arial" w:hAnsi="Arial" w:cs="Arial"/>
                <w:sz w:val="20"/>
                <w:szCs w:val="20"/>
                <w:lang w:eastAsia="en-GB"/>
              </w:rPr>
              <w:t xml:space="preserve"> </w:t>
            </w:r>
            <w:r w:rsidRPr="00AD77ED">
              <w:rPr>
                <w:rFonts w:ascii="Helvetica" w:hAnsi="Helvetica" w:cs="Segoe UI"/>
                <w:sz w:val="20"/>
                <w:szCs w:val="20"/>
                <w:lang w:eastAsia="en-GB"/>
              </w:rPr>
              <w:t>as</w:t>
            </w:r>
            <w:r w:rsidR="0055658C">
              <w:rPr>
                <w:rFonts w:ascii="Arial" w:hAnsi="Arial" w:cs="Arial"/>
                <w:sz w:val="20"/>
                <w:szCs w:val="20"/>
                <w:lang w:eastAsia="en-GB"/>
              </w:rPr>
              <w:t xml:space="preserve"> </w:t>
            </w:r>
            <w:r w:rsidRPr="00AD77ED">
              <w:rPr>
                <w:rFonts w:ascii="Helvetica" w:hAnsi="Helvetica" w:cs="Segoe UI"/>
                <w:sz w:val="20"/>
                <w:szCs w:val="20"/>
                <w:lang w:eastAsia="en-GB"/>
              </w:rPr>
              <w:t>a</w:t>
            </w:r>
            <w:r w:rsidR="0055658C">
              <w:rPr>
                <w:rFonts w:ascii="Arial" w:hAnsi="Arial" w:cs="Arial"/>
                <w:sz w:val="20"/>
                <w:szCs w:val="20"/>
                <w:lang w:eastAsia="en-GB"/>
              </w:rPr>
              <w:t xml:space="preserve"> </w:t>
            </w:r>
            <w:r w:rsidRPr="00AD77ED">
              <w:rPr>
                <w:rFonts w:ascii="Helvetica" w:hAnsi="Helvetica" w:cs="Segoe UI"/>
                <w:sz w:val="20"/>
                <w:szCs w:val="20"/>
                <w:lang w:eastAsia="en-GB"/>
              </w:rPr>
              <w:t>basis</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plan</w:t>
            </w:r>
            <w:r w:rsidR="0055658C">
              <w:rPr>
                <w:rFonts w:ascii="Arial" w:hAnsi="Arial" w:cs="Arial"/>
                <w:sz w:val="20"/>
                <w:szCs w:val="20"/>
                <w:lang w:eastAsia="en-GB"/>
              </w:rPr>
              <w:t xml:space="preserve"> </w:t>
            </w:r>
            <w:r w:rsidRPr="00AD77ED">
              <w:rPr>
                <w:rFonts w:ascii="Helvetica" w:hAnsi="Helvetica" w:cs="Segoe UI"/>
                <w:sz w:val="20"/>
                <w:szCs w:val="20"/>
                <w:lang w:eastAsia="en-GB"/>
              </w:rPr>
              <w:t>an</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search</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generation</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77C05CCE" w14:textId="73A72B1F"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519609CF"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291E26A0" w14:textId="088D7357"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locate,</w:t>
            </w:r>
            <w:r w:rsidR="0055658C">
              <w:rPr>
                <w:rFonts w:ascii="Arial" w:hAnsi="Arial" w:cs="Arial"/>
                <w:sz w:val="20"/>
                <w:szCs w:val="20"/>
                <w:lang w:eastAsia="en-GB"/>
              </w:rPr>
              <w:t xml:space="preserve"> </w:t>
            </w:r>
            <w:r w:rsidRPr="00AD77ED">
              <w:rPr>
                <w:rFonts w:ascii="Helvetica" w:hAnsi="Helvetica" w:cs="Segoe UI"/>
                <w:sz w:val="20"/>
                <w:szCs w:val="20"/>
                <w:lang w:eastAsia="en-GB"/>
              </w:rPr>
              <w:t>retrieve</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generate</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using</w:t>
            </w:r>
            <w:r w:rsidR="0055658C">
              <w:rPr>
                <w:rFonts w:ascii="Arial" w:hAnsi="Arial" w:cs="Arial"/>
                <w:sz w:val="20"/>
                <w:szCs w:val="20"/>
                <w:lang w:eastAsia="en-GB"/>
              </w:rPr>
              <w:t xml:space="preserve"> </w:t>
            </w:r>
            <w:r w:rsidRPr="00AD77ED">
              <w:rPr>
                <w:rFonts w:ascii="Helvetica" w:hAnsi="Helvetica" w:cs="Segoe UI"/>
                <w:sz w:val="20"/>
                <w:szCs w:val="20"/>
                <w:lang w:eastAsia="en-GB"/>
              </w:rPr>
              <w:t>search</w:t>
            </w:r>
            <w:r w:rsidR="0055658C">
              <w:rPr>
                <w:rFonts w:ascii="Arial" w:hAnsi="Arial" w:cs="Arial"/>
                <w:sz w:val="20"/>
                <w:szCs w:val="20"/>
                <w:lang w:eastAsia="en-GB"/>
              </w:rPr>
              <w:t xml:space="preserve"> </w:t>
            </w:r>
            <w:r w:rsidRPr="00AD77ED">
              <w:rPr>
                <w:rFonts w:ascii="Helvetica" w:hAnsi="Helvetica" w:cs="Segoe UI"/>
                <w:sz w:val="20"/>
                <w:szCs w:val="20"/>
                <w:lang w:eastAsia="en-GB"/>
              </w:rPr>
              <w:t>facilities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organise</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meaningful</w:t>
            </w:r>
            <w:r w:rsidR="0055658C">
              <w:rPr>
                <w:rFonts w:ascii="Arial" w:hAnsi="Arial" w:cs="Arial"/>
                <w:sz w:val="20"/>
                <w:szCs w:val="20"/>
                <w:lang w:eastAsia="en-GB"/>
              </w:rPr>
              <w:t xml:space="preserve"> </w:t>
            </w:r>
            <w:r w:rsidRPr="00AD77ED">
              <w:rPr>
                <w:rFonts w:ascii="Helvetica" w:hAnsi="Helvetica" w:cs="Segoe UI"/>
                <w:sz w:val="20"/>
                <w:szCs w:val="20"/>
                <w:lang w:eastAsia="en-GB"/>
              </w:rPr>
              <w:t>ways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04BC9468" w14:textId="1CD49059"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1626A491"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0403349A" w14:textId="11DDE756" w:rsidR="0096491B" w:rsidRPr="00AD77ED" w:rsidRDefault="0096491B" w:rsidP="00CC1C9C">
            <w:pPr>
              <w:textAlignment w:val="baseline"/>
              <w:rPr>
                <w:rFonts w:ascii="Segoe UI" w:hAnsi="Segoe UI" w:cs="Segoe UI"/>
                <w:sz w:val="18"/>
                <w:szCs w:val="18"/>
                <w:lang w:eastAsia="en-GB"/>
              </w:rPr>
            </w:pPr>
            <w:r w:rsidRPr="00AD77ED">
              <w:rPr>
                <w:rFonts w:ascii="Helvetica" w:hAnsi="Helvetica" w:cs="Segoe UI"/>
                <w:sz w:val="20"/>
                <w:szCs w:val="20"/>
                <w:lang w:eastAsia="en-GB"/>
              </w:rPr>
              <w:t>assess</w:t>
            </w:r>
            <w:r w:rsidR="0055658C">
              <w:rPr>
                <w:rFonts w:ascii="Arial" w:hAnsi="Arial" w:cs="Arial"/>
                <w:sz w:val="20"/>
                <w:szCs w:val="20"/>
                <w:lang w:eastAsia="en-GB"/>
              </w:rPr>
              <w:t xml:space="preserve"> </w:t>
            </w:r>
            <w:r w:rsidRPr="00AD77ED">
              <w:rPr>
                <w:rFonts w:ascii="Helvetica" w:hAnsi="Helvetica" w:cs="Segoe UI"/>
                <w:sz w:val="20"/>
                <w:szCs w:val="20"/>
                <w:lang w:eastAsia="en-GB"/>
              </w:rPr>
              <w:t>the</w:t>
            </w:r>
            <w:r w:rsidR="0055658C">
              <w:rPr>
                <w:rFonts w:ascii="Arial" w:hAnsi="Arial" w:cs="Arial"/>
                <w:sz w:val="20"/>
                <w:szCs w:val="20"/>
                <w:lang w:eastAsia="en-GB"/>
              </w:rPr>
              <w:t xml:space="preserve"> </w:t>
            </w:r>
            <w:r w:rsidRPr="00AD77ED">
              <w:rPr>
                <w:rFonts w:ascii="Helvetica" w:hAnsi="Helvetica" w:cs="Segoe UI"/>
                <w:sz w:val="20"/>
                <w:szCs w:val="20"/>
                <w:lang w:eastAsia="en-GB"/>
              </w:rPr>
              <w:t>suitability</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data</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using</w:t>
            </w:r>
            <w:r w:rsidR="0055658C">
              <w:rPr>
                <w:rFonts w:ascii="Arial" w:hAnsi="Arial" w:cs="Arial"/>
                <w:sz w:val="20"/>
                <w:szCs w:val="20"/>
                <w:lang w:eastAsia="en-GB"/>
              </w:rPr>
              <w:t xml:space="preserve"> </w:t>
            </w:r>
            <w:r w:rsidRPr="00AD77ED">
              <w:rPr>
                <w:rFonts w:ascii="Helvetica" w:hAnsi="Helvetica" w:cs="Segoe UI"/>
                <w:sz w:val="20"/>
                <w:szCs w:val="20"/>
                <w:lang w:eastAsia="en-GB"/>
              </w:rPr>
              <w:t>appropriate</w:t>
            </w:r>
            <w:r w:rsidR="0055658C">
              <w:rPr>
                <w:rFonts w:ascii="Arial" w:hAnsi="Arial" w:cs="Arial"/>
                <w:sz w:val="20"/>
                <w:szCs w:val="20"/>
                <w:lang w:eastAsia="en-GB"/>
              </w:rPr>
              <w:t xml:space="preserve"> </w:t>
            </w:r>
            <w:r w:rsidRPr="00AD77ED">
              <w:rPr>
                <w:rFonts w:ascii="Helvetica" w:hAnsi="Helvetica" w:cs="Segoe UI"/>
                <w:sz w:val="20"/>
                <w:szCs w:val="20"/>
                <w:lang w:eastAsia="en-GB"/>
              </w:rPr>
              <w:t>own</w:t>
            </w:r>
            <w:r w:rsidR="0055658C">
              <w:rPr>
                <w:rFonts w:ascii="Arial" w:hAnsi="Arial" w:cs="Arial"/>
                <w:sz w:val="20"/>
                <w:szCs w:val="20"/>
                <w:lang w:eastAsia="en-GB"/>
              </w:rPr>
              <w:t xml:space="preserve"> </w:t>
            </w:r>
            <w:r w:rsidRPr="00AD77ED">
              <w:rPr>
                <w:rFonts w:ascii="Helvetica" w:hAnsi="Helvetica" w:cs="Segoe UI"/>
                <w:sz w:val="20"/>
                <w:szCs w:val="20"/>
                <w:lang w:eastAsia="en-GB"/>
              </w:rPr>
              <w:t>criteria</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0A05A8BA" w14:textId="77379694"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597EAD69" w14:textId="77777777" w:rsidTr="001C1941">
        <w:tc>
          <w:tcPr>
            <w:tcW w:w="9767" w:type="dxa"/>
            <w:gridSpan w:val="2"/>
            <w:tcBorders>
              <w:top w:val="nil"/>
              <w:left w:val="single" w:sz="6" w:space="0" w:color="000000"/>
              <w:bottom w:val="single" w:sz="6" w:space="0" w:color="000000"/>
              <w:right w:val="single" w:sz="6" w:space="0" w:color="000000"/>
            </w:tcBorders>
            <w:shd w:val="clear" w:color="auto" w:fill="D9E2F3"/>
            <w:hideMark/>
          </w:tcPr>
          <w:p w14:paraId="6383FC9B" w14:textId="03C02DE1" w:rsidR="0096491B" w:rsidRPr="00AD77ED" w:rsidRDefault="0096491B" w:rsidP="00CC1C9C">
            <w:pPr>
              <w:textAlignment w:val="baseline"/>
              <w:rPr>
                <w:rFonts w:ascii="Segoe UI" w:hAnsi="Segoe UI" w:cs="Segoe UI"/>
                <w:b/>
                <w:bCs/>
                <w:sz w:val="18"/>
                <w:szCs w:val="18"/>
                <w:lang w:eastAsia="en-GB"/>
              </w:rPr>
            </w:pPr>
            <w:r w:rsidRPr="00AD77ED">
              <w:rPr>
                <w:rFonts w:ascii="Helvetica" w:hAnsi="Helvetica" w:cs="Segoe UI"/>
                <w:b/>
                <w:bCs/>
                <w:sz w:val="20"/>
                <w:szCs w:val="20"/>
                <w:lang w:eastAsia="en-GB"/>
              </w:rPr>
              <w:t>Creating</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with</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ICT</w:t>
            </w:r>
            <w:r w:rsidR="0055658C">
              <w:rPr>
                <w:rFonts w:ascii="Helvetica" w:hAnsi="Helvetica" w:cs="Segoe UI"/>
                <w:b/>
                <w:bCs/>
                <w:sz w:val="20"/>
                <w:szCs w:val="20"/>
                <w:lang w:eastAsia="en-GB"/>
              </w:rPr>
              <w:t xml:space="preserve"> </w:t>
            </w:r>
          </w:p>
        </w:tc>
      </w:tr>
      <w:tr w:rsidR="0096491B" w:rsidRPr="00AD77ED" w14:paraId="11D98063"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6BCF6C95" w14:textId="7EACCCD4" w:rsidR="0096491B" w:rsidRPr="00AD77ED" w:rsidRDefault="0096491B" w:rsidP="00CC1C9C">
            <w:pPr>
              <w:textAlignment w:val="baseline"/>
              <w:rPr>
                <w:rFonts w:ascii="Segoe UI" w:hAnsi="Segoe UI" w:cs="Segoe UI"/>
                <w:sz w:val="18"/>
                <w:szCs w:val="18"/>
                <w:lang w:eastAsia="en-GB"/>
              </w:rPr>
            </w:pP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appropriate</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collaboratively</w:t>
            </w:r>
            <w:r w:rsidR="0055658C">
              <w:rPr>
                <w:rFonts w:ascii="Arial" w:hAnsi="Arial" w:cs="Arial"/>
                <w:sz w:val="20"/>
                <w:szCs w:val="20"/>
                <w:lang w:eastAsia="en-GB"/>
              </w:rPr>
              <w:t xml:space="preserve"> </w:t>
            </w:r>
            <w:r w:rsidRPr="00AD77ED">
              <w:rPr>
                <w:rFonts w:ascii="Helvetica" w:hAnsi="Helvetica" w:cs="Segoe UI"/>
                <w:sz w:val="20"/>
                <w:szCs w:val="20"/>
                <w:lang w:eastAsia="en-GB"/>
              </w:rPr>
              <w:t>generate</w:t>
            </w:r>
            <w:r w:rsidR="0055658C">
              <w:rPr>
                <w:rFonts w:ascii="Arial" w:hAnsi="Arial" w:cs="Arial"/>
                <w:sz w:val="20"/>
                <w:szCs w:val="20"/>
                <w:lang w:eastAsia="en-GB"/>
              </w:rPr>
              <w:t xml:space="preserve"> </w:t>
            </w:r>
            <w:r w:rsidRPr="00AD77ED">
              <w:rPr>
                <w:rFonts w:ascii="Helvetica" w:hAnsi="Helvetica" w:cs="Segoe UI"/>
                <w:sz w:val="20"/>
                <w:szCs w:val="20"/>
                <w:lang w:eastAsia="en-GB"/>
              </w:rPr>
              <w:t>ideas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develop</w:t>
            </w:r>
            <w:r w:rsidR="0055658C">
              <w:rPr>
                <w:rFonts w:ascii="Arial" w:hAnsi="Arial" w:cs="Arial"/>
                <w:sz w:val="20"/>
                <w:szCs w:val="20"/>
                <w:lang w:eastAsia="en-GB"/>
              </w:rPr>
              <w:t xml:space="preserve"> </w:t>
            </w:r>
            <w:r w:rsidRPr="00AD77ED">
              <w:rPr>
                <w:rFonts w:ascii="Helvetica" w:hAnsi="Helvetica" w:cs="Segoe UI"/>
                <w:sz w:val="20"/>
                <w:szCs w:val="20"/>
                <w:lang w:eastAsia="en-GB"/>
              </w:rPr>
              <w:t>plans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0F858F5C" w14:textId="5EB1A630"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66FF07B3" w14:textId="77777777" w:rsidTr="001C1941">
        <w:trPr>
          <w:trHeight w:val="330"/>
        </w:trPr>
        <w:tc>
          <w:tcPr>
            <w:tcW w:w="9348" w:type="dxa"/>
            <w:tcBorders>
              <w:top w:val="nil"/>
              <w:left w:val="single" w:sz="6" w:space="0" w:color="000000"/>
              <w:bottom w:val="single" w:sz="6" w:space="0" w:color="000000"/>
              <w:right w:val="single" w:sz="6" w:space="0" w:color="000000"/>
            </w:tcBorders>
            <w:shd w:val="clear" w:color="auto" w:fill="auto"/>
            <w:hideMark/>
          </w:tcPr>
          <w:p w14:paraId="601EFFC6" w14:textId="5A01C88F"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design</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modify</w:t>
            </w:r>
            <w:r w:rsidR="0055658C">
              <w:rPr>
                <w:rFonts w:ascii="Arial" w:hAnsi="Arial" w:cs="Arial"/>
                <w:sz w:val="20"/>
                <w:szCs w:val="20"/>
                <w:lang w:eastAsia="en-GB"/>
              </w:rPr>
              <w:t xml:space="preserve"> </w:t>
            </w:r>
            <w:r w:rsidRPr="00AD77ED">
              <w:rPr>
                <w:rFonts w:ascii="Helvetica" w:hAnsi="Helvetica" w:cs="Segoe UI"/>
                <w:sz w:val="20"/>
                <w:szCs w:val="20"/>
                <w:lang w:eastAsia="en-GB"/>
              </w:rPr>
              <w:t>simple</w:t>
            </w:r>
            <w:r w:rsidR="0055658C">
              <w:rPr>
                <w:rFonts w:ascii="Arial" w:hAnsi="Arial" w:cs="Arial"/>
                <w:sz w:val="20"/>
                <w:szCs w:val="20"/>
                <w:lang w:eastAsia="en-GB"/>
              </w:rPr>
              <w:t xml:space="preserve"> </w:t>
            </w:r>
            <w:r w:rsidRPr="00AD77ED">
              <w:rPr>
                <w:rFonts w:ascii="Helvetica" w:hAnsi="Helvetica" w:cs="Segoe UI"/>
                <w:sz w:val="20"/>
                <w:szCs w:val="20"/>
                <w:lang w:eastAsia="en-GB"/>
              </w:rPr>
              <w:t>digital</w:t>
            </w:r>
            <w:r w:rsidR="0055658C">
              <w:rPr>
                <w:rFonts w:ascii="Arial" w:hAnsi="Arial" w:cs="Arial"/>
                <w:sz w:val="20"/>
                <w:szCs w:val="20"/>
                <w:lang w:eastAsia="en-GB"/>
              </w:rPr>
              <w:t xml:space="preserve"> </w:t>
            </w:r>
            <w:r w:rsidRPr="00AD77ED">
              <w:rPr>
                <w:rFonts w:ascii="Helvetica" w:hAnsi="Helvetica" w:cs="Segoe UI"/>
                <w:sz w:val="20"/>
                <w:szCs w:val="20"/>
                <w:lang w:eastAsia="en-GB"/>
              </w:rPr>
              <w:t>solutions,</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multimodal</w:t>
            </w:r>
            <w:r w:rsidR="0055658C">
              <w:rPr>
                <w:rFonts w:ascii="Arial" w:hAnsi="Arial" w:cs="Arial"/>
                <w:sz w:val="20"/>
                <w:szCs w:val="20"/>
                <w:lang w:eastAsia="en-GB"/>
              </w:rPr>
              <w:t xml:space="preserve"> </w:t>
            </w:r>
            <w:r w:rsidRPr="00AD77ED">
              <w:rPr>
                <w:rFonts w:ascii="Helvetica" w:hAnsi="Helvetica" w:cs="Segoe UI"/>
                <w:sz w:val="20"/>
                <w:szCs w:val="20"/>
                <w:lang w:eastAsia="en-GB"/>
              </w:rPr>
              <w:t>creative</w:t>
            </w:r>
            <w:r w:rsidR="0055658C">
              <w:rPr>
                <w:rFonts w:ascii="Arial" w:hAnsi="Arial" w:cs="Arial"/>
                <w:sz w:val="20"/>
                <w:szCs w:val="20"/>
                <w:lang w:eastAsia="en-GB"/>
              </w:rPr>
              <w:t xml:space="preserve"> </w:t>
            </w:r>
            <w:r w:rsidRPr="00AD77ED">
              <w:rPr>
                <w:rFonts w:ascii="Helvetica" w:hAnsi="Helvetica" w:cs="Segoe UI"/>
                <w:sz w:val="20"/>
                <w:szCs w:val="20"/>
                <w:lang w:eastAsia="en-GB"/>
              </w:rPr>
              <w:t>outputs</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data</w:t>
            </w:r>
            <w:r w:rsidR="0055658C">
              <w:rPr>
                <w:rFonts w:ascii="Arial" w:hAnsi="Arial" w:cs="Arial"/>
                <w:sz w:val="20"/>
                <w:szCs w:val="20"/>
                <w:lang w:eastAsia="en-GB"/>
              </w:rPr>
              <w:t xml:space="preserve"> </w:t>
            </w:r>
            <w:r w:rsidRPr="00AD77ED">
              <w:rPr>
                <w:rFonts w:ascii="Helvetica" w:hAnsi="Helvetica" w:cs="Segoe UI"/>
                <w:sz w:val="20"/>
                <w:szCs w:val="20"/>
                <w:lang w:eastAsia="en-GB"/>
              </w:rPr>
              <w:t>transformations</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particular</w:t>
            </w:r>
            <w:r w:rsidR="0055658C">
              <w:rPr>
                <w:rFonts w:ascii="Arial" w:hAnsi="Arial" w:cs="Arial"/>
                <w:sz w:val="20"/>
                <w:szCs w:val="20"/>
                <w:lang w:eastAsia="en-GB"/>
              </w:rPr>
              <w:t xml:space="preserve"> </w:t>
            </w:r>
            <w:r w:rsidRPr="00AD77ED">
              <w:rPr>
                <w:rFonts w:ascii="Helvetica" w:hAnsi="Helvetica" w:cs="Segoe UI"/>
                <w:sz w:val="20"/>
                <w:szCs w:val="20"/>
                <w:lang w:eastAsia="en-GB"/>
              </w:rPr>
              <w:t>audiences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purposes</w:t>
            </w:r>
            <w:r w:rsidR="0055658C">
              <w:rPr>
                <w:rFonts w:ascii="Arial" w:hAnsi="Arial" w:cs="Arial"/>
                <w:sz w:val="20"/>
                <w:szCs w:val="20"/>
                <w:lang w:eastAsia="en-GB"/>
              </w:rPr>
              <w:t xml:space="preserve"> </w:t>
            </w:r>
            <w:r w:rsidRPr="00AD77ED">
              <w:rPr>
                <w:rFonts w:ascii="Helvetica" w:hAnsi="Helvetica" w:cs="Segoe UI"/>
                <w:sz w:val="20"/>
                <w:szCs w:val="20"/>
                <w:lang w:eastAsia="en-GB"/>
              </w:rPr>
              <w:t>following</w:t>
            </w:r>
            <w:r w:rsidR="0055658C">
              <w:rPr>
                <w:rFonts w:ascii="Arial" w:hAnsi="Arial" w:cs="Arial"/>
                <w:sz w:val="20"/>
                <w:szCs w:val="20"/>
                <w:lang w:eastAsia="en-GB"/>
              </w:rPr>
              <w:t xml:space="preserve"> </w:t>
            </w:r>
            <w:r w:rsidRPr="00AD77ED">
              <w:rPr>
                <w:rFonts w:ascii="Helvetica" w:hAnsi="Helvetica" w:cs="Segoe UI"/>
                <w:sz w:val="20"/>
                <w:szCs w:val="20"/>
                <w:lang w:eastAsia="en-GB"/>
              </w:rPr>
              <w:t>recognised</w:t>
            </w:r>
            <w:r w:rsidR="0055658C">
              <w:rPr>
                <w:rFonts w:ascii="Arial" w:hAnsi="Arial" w:cs="Arial"/>
                <w:sz w:val="20"/>
                <w:szCs w:val="20"/>
                <w:lang w:eastAsia="en-GB"/>
              </w:rPr>
              <w:t xml:space="preserve"> </w:t>
            </w:r>
            <w:r w:rsidRPr="00AD77ED">
              <w:rPr>
                <w:rFonts w:ascii="Helvetica" w:hAnsi="Helvetica" w:cs="Segoe UI"/>
                <w:sz w:val="20"/>
                <w:szCs w:val="20"/>
                <w:lang w:eastAsia="en-GB"/>
              </w:rPr>
              <w:t>conventions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20473668" w14:textId="48EF2B56"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3E0AF45A" w14:textId="77777777" w:rsidTr="001C1941">
        <w:tc>
          <w:tcPr>
            <w:tcW w:w="9767" w:type="dxa"/>
            <w:gridSpan w:val="2"/>
            <w:tcBorders>
              <w:top w:val="nil"/>
              <w:left w:val="single" w:sz="6" w:space="0" w:color="000000"/>
              <w:bottom w:val="single" w:sz="6" w:space="0" w:color="000000"/>
              <w:right w:val="single" w:sz="6" w:space="0" w:color="000000"/>
            </w:tcBorders>
            <w:shd w:val="clear" w:color="auto" w:fill="D9E2F3"/>
            <w:hideMark/>
          </w:tcPr>
          <w:p w14:paraId="60D748A6" w14:textId="27947362" w:rsidR="0096491B" w:rsidRPr="00AD77ED" w:rsidRDefault="0096491B" w:rsidP="00CC1C9C">
            <w:pPr>
              <w:textAlignment w:val="baseline"/>
              <w:rPr>
                <w:rFonts w:ascii="Segoe UI" w:hAnsi="Segoe UI" w:cs="Segoe UI"/>
                <w:b/>
                <w:bCs/>
                <w:sz w:val="18"/>
                <w:szCs w:val="18"/>
                <w:lang w:eastAsia="en-GB"/>
              </w:rPr>
            </w:pPr>
            <w:r w:rsidRPr="00AD77ED">
              <w:rPr>
                <w:rFonts w:ascii="Helvetica" w:hAnsi="Helvetica" w:cs="Segoe UI"/>
                <w:b/>
                <w:bCs/>
                <w:sz w:val="20"/>
                <w:szCs w:val="20"/>
                <w:lang w:eastAsia="en-GB"/>
              </w:rPr>
              <w:t>Communicating</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with</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ICT</w:t>
            </w:r>
            <w:r w:rsidR="0055658C">
              <w:rPr>
                <w:rFonts w:ascii="Helvetica" w:hAnsi="Helvetica" w:cs="Segoe UI"/>
                <w:b/>
                <w:bCs/>
                <w:sz w:val="20"/>
                <w:szCs w:val="20"/>
                <w:lang w:eastAsia="en-GB"/>
              </w:rPr>
              <w:t xml:space="preserve"> </w:t>
            </w:r>
          </w:p>
        </w:tc>
      </w:tr>
      <w:tr w:rsidR="0096491B" w:rsidRPr="00AD77ED" w14:paraId="4EFFAF98"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454CF7B0" w14:textId="4DFD8A3B"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select</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appropriate</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tools</w:t>
            </w:r>
            <w:r w:rsidR="0055658C">
              <w:rPr>
                <w:rFonts w:ascii="Arial" w:hAnsi="Arial" w:cs="Arial"/>
                <w:sz w:val="20"/>
                <w:szCs w:val="20"/>
                <w:lang w:eastAsia="en-GB"/>
              </w:rPr>
              <w:t xml:space="preserve"> </w:t>
            </w:r>
            <w:r w:rsidRPr="00AD77ED">
              <w:rPr>
                <w:rFonts w:ascii="Helvetica" w:hAnsi="Helvetica" w:cs="Segoe UI"/>
                <w:sz w:val="20"/>
                <w:szCs w:val="20"/>
                <w:lang w:eastAsia="en-GB"/>
              </w:rPr>
              <w:t>safely</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lead</w:t>
            </w:r>
            <w:r w:rsidR="0055658C">
              <w:rPr>
                <w:rFonts w:ascii="Arial" w:hAnsi="Arial" w:cs="Arial"/>
                <w:sz w:val="20"/>
                <w:szCs w:val="20"/>
                <w:lang w:eastAsia="en-GB"/>
              </w:rPr>
              <w:t xml:space="preserve"> </w:t>
            </w:r>
            <w:r w:rsidRPr="00AD77ED">
              <w:rPr>
                <w:rFonts w:ascii="Helvetica" w:hAnsi="Helvetica" w:cs="Segoe UI"/>
                <w:sz w:val="20"/>
                <w:szCs w:val="20"/>
                <w:lang w:eastAsia="en-GB"/>
              </w:rPr>
              <w:t>groups</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sharing</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exchanging</w:t>
            </w:r>
            <w:r w:rsidR="0055658C">
              <w:rPr>
                <w:rFonts w:ascii="Arial" w:hAnsi="Arial" w:cs="Arial"/>
                <w:sz w:val="20"/>
                <w:szCs w:val="20"/>
                <w:lang w:eastAsia="en-GB"/>
              </w:rPr>
              <w:t xml:space="preserve"> </w:t>
            </w:r>
            <w:r w:rsidRPr="00AD77ED">
              <w:rPr>
                <w:rFonts w:ascii="Helvetica" w:hAnsi="Helvetica" w:cs="Segoe UI"/>
                <w:sz w:val="20"/>
                <w:szCs w:val="20"/>
                <w:lang w:eastAsia="en-GB"/>
              </w:rPr>
              <w:t>information,</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taking</w:t>
            </w:r>
            <w:r w:rsidR="0055658C">
              <w:rPr>
                <w:rFonts w:ascii="Arial" w:hAnsi="Arial" w:cs="Arial"/>
                <w:sz w:val="20"/>
                <w:szCs w:val="20"/>
                <w:lang w:eastAsia="en-GB"/>
              </w:rPr>
              <w:t xml:space="preserve"> </w:t>
            </w:r>
            <w:r w:rsidRPr="00AD77ED">
              <w:rPr>
                <w:rFonts w:ascii="Helvetica" w:hAnsi="Helvetica" w:cs="Segoe UI"/>
                <w:sz w:val="20"/>
                <w:szCs w:val="20"/>
                <w:lang w:eastAsia="en-GB"/>
              </w:rPr>
              <w:t>part</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online</w:t>
            </w:r>
            <w:r w:rsidR="0055658C">
              <w:rPr>
                <w:rFonts w:ascii="Arial" w:hAnsi="Arial" w:cs="Arial"/>
                <w:sz w:val="20"/>
                <w:szCs w:val="20"/>
                <w:lang w:eastAsia="en-GB"/>
              </w:rPr>
              <w:t xml:space="preserve"> </w:t>
            </w:r>
            <w:r w:rsidRPr="00AD77ED">
              <w:rPr>
                <w:rFonts w:ascii="Helvetica" w:hAnsi="Helvetica" w:cs="Segoe UI"/>
                <w:sz w:val="20"/>
                <w:szCs w:val="20"/>
                <w:lang w:eastAsia="en-GB"/>
              </w:rPr>
              <w:t>projects</w:t>
            </w:r>
            <w:r w:rsidR="0055658C">
              <w:rPr>
                <w:rFonts w:ascii="Arial" w:hAnsi="Arial" w:cs="Arial"/>
                <w:sz w:val="20"/>
                <w:szCs w:val="20"/>
                <w:lang w:eastAsia="en-GB"/>
              </w:rPr>
              <w:t xml:space="preserve"> </w:t>
            </w:r>
            <w:r w:rsidRPr="00AD77ED">
              <w:rPr>
                <w:rFonts w:ascii="Helvetica" w:hAnsi="Helvetica" w:cs="Segoe UI"/>
                <w:sz w:val="20"/>
                <w:szCs w:val="20"/>
                <w:lang w:eastAsia="en-GB"/>
              </w:rPr>
              <w:t>or</w:t>
            </w:r>
            <w:r w:rsidR="0055658C">
              <w:rPr>
                <w:rFonts w:ascii="Arial" w:hAnsi="Arial" w:cs="Arial"/>
                <w:sz w:val="20"/>
                <w:szCs w:val="20"/>
                <w:lang w:eastAsia="en-GB"/>
              </w:rPr>
              <w:t xml:space="preserve"> </w:t>
            </w:r>
            <w:r w:rsidRPr="00AD77ED">
              <w:rPr>
                <w:rFonts w:ascii="Helvetica" w:hAnsi="Helvetica" w:cs="Segoe UI"/>
                <w:sz w:val="20"/>
                <w:szCs w:val="20"/>
                <w:lang w:eastAsia="en-GB"/>
              </w:rPr>
              <w:t>active</w:t>
            </w:r>
            <w:r w:rsidR="0055658C">
              <w:rPr>
                <w:rFonts w:ascii="Arial" w:hAnsi="Arial" w:cs="Arial"/>
                <w:sz w:val="20"/>
                <w:szCs w:val="20"/>
                <w:lang w:eastAsia="en-GB"/>
              </w:rPr>
              <w:t xml:space="preserve"> </w:t>
            </w:r>
            <w:r w:rsidRPr="00AD77ED">
              <w:rPr>
                <w:rFonts w:ascii="Helvetica" w:hAnsi="Helvetica" w:cs="Segoe UI"/>
                <w:sz w:val="20"/>
                <w:szCs w:val="20"/>
                <w:lang w:eastAsia="en-GB"/>
              </w:rPr>
              <w:t>collaborations</w:t>
            </w:r>
            <w:r w:rsidR="0055658C">
              <w:rPr>
                <w:rFonts w:ascii="Arial" w:hAnsi="Arial" w:cs="Arial"/>
                <w:sz w:val="20"/>
                <w:szCs w:val="20"/>
                <w:lang w:eastAsia="en-GB"/>
              </w:rPr>
              <w:t xml:space="preserve"> </w:t>
            </w:r>
            <w:r w:rsidRPr="00AD77ED">
              <w:rPr>
                <w:rFonts w:ascii="Helvetica" w:hAnsi="Helvetica" w:cs="Segoe UI"/>
                <w:sz w:val="20"/>
                <w:szCs w:val="20"/>
                <w:lang w:eastAsia="en-GB"/>
              </w:rPr>
              <w:t>with</w:t>
            </w:r>
            <w:r w:rsidR="0055658C">
              <w:rPr>
                <w:rFonts w:ascii="Arial" w:hAnsi="Arial" w:cs="Arial"/>
                <w:sz w:val="20"/>
                <w:szCs w:val="20"/>
                <w:lang w:eastAsia="en-GB"/>
              </w:rPr>
              <w:t xml:space="preserve"> </w:t>
            </w:r>
            <w:r w:rsidRPr="00AD77ED">
              <w:rPr>
                <w:rFonts w:ascii="Helvetica" w:hAnsi="Helvetica" w:cs="Segoe UI"/>
                <w:sz w:val="20"/>
                <w:szCs w:val="20"/>
                <w:lang w:eastAsia="en-GB"/>
              </w:rPr>
              <w:t>appropriate</w:t>
            </w:r>
            <w:r w:rsidR="0055658C">
              <w:rPr>
                <w:rFonts w:ascii="Arial" w:hAnsi="Arial" w:cs="Arial"/>
                <w:sz w:val="20"/>
                <w:szCs w:val="20"/>
                <w:lang w:eastAsia="en-GB"/>
              </w:rPr>
              <w:t xml:space="preserve"> </w:t>
            </w:r>
            <w:r w:rsidRPr="00AD77ED">
              <w:rPr>
                <w:rFonts w:ascii="Helvetica" w:hAnsi="Helvetica" w:cs="Segoe UI"/>
                <w:sz w:val="20"/>
                <w:szCs w:val="20"/>
                <w:lang w:eastAsia="en-GB"/>
              </w:rPr>
              <w:t>global</w:t>
            </w:r>
            <w:r w:rsidR="0055658C">
              <w:rPr>
                <w:rFonts w:ascii="Arial" w:hAnsi="Arial" w:cs="Arial"/>
                <w:sz w:val="20"/>
                <w:szCs w:val="20"/>
                <w:lang w:eastAsia="en-GB"/>
              </w:rPr>
              <w:t xml:space="preserve"> </w:t>
            </w:r>
            <w:r w:rsidRPr="00AD77ED">
              <w:rPr>
                <w:rFonts w:ascii="Helvetica" w:hAnsi="Helvetica" w:cs="Segoe UI"/>
                <w:sz w:val="20"/>
                <w:szCs w:val="20"/>
                <w:lang w:eastAsia="en-GB"/>
              </w:rPr>
              <w:t>audiences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34C6F05B" w14:textId="57B81613"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608C9364"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42004092" w14:textId="2032C0BF"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understand</w:t>
            </w:r>
            <w:r w:rsidR="0055658C">
              <w:rPr>
                <w:rFonts w:ascii="Arial" w:hAnsi="Arial" w:cs="Arial"/>
                <w:sz w:val="20"/>
                <w:szCs w:val="20"/>
                <w:lang w:eastAsia="en-GB"/>
              </w:rPr>
              <w:t xml:space="preserve"> </w:t>
            </w:r>
            <w:r w:rsidRPr="00AD77ED">
              <w:rPr>
                <w:rFonts w:ascii="Helvetica" w:hAnsi="Helvetica" w:cs="Segoe UI"/>
                <w:sz w:val="20"/>
                <w:szCs w:val="20"/>
                <w:lang w:eastAsia="en-GB"/>
              </w:rPr>
              <w:t>that</w:t>
            </w:r>
            <w:r w:rsidR="0055658C">
              <w:rPr>
                <w:rFonts w:ascii="Arial" w:hAnsi="Arial" w:cs="Arial"/>
                <w:sz w:val="20"/>
                <w:szCs w:val="20"/>
                <w:lang w:eastAsia="en-GB"/>
              </w:rPr>
              <w:t xml:space="preserve"> </w:t>
            </w:r>
            <w:r w:rsidRPr="00AD77ED">
              <w:rPr>
                <w:rFonts w:ascii="Helvetica" w:hAnsi="Helvetica" w:cs="Segoe UI"/>
                <w:sz w:val="20"/>
                <w:szCs w:val="20"/>
                <w:lang w:eastAsia="en-GB"/>
              </w:rPr>
              <w:t>there</w:t>
            </w:r>
            <w:r w:rsidR="0055658C">
              <w:rPr>
                <w:rFonts w:ascii="Arial" w:hAnsi="Arial" w:cs="Arial"/>
                <w:sz w:val="20"/>
                <w:szCs w:val="20"/>
                <w:lang w:eastAsia="en-GB"/>
              </w:rPr>
              <w:t xml:space="preserve"> </w:t>
            </w:r>
            <w:r w:rsidRPr="00AD77ED">
              <w:rPr>
                <w:rFonts w:ascii="Helvetica" w:hAnsi="Helvetica" w:cs="Segoe UI"/>
                <w:sz w:val="20"/>
                <w:szCs w:val="20"/>
                <w:lang w:eastAsia="en-GB"/>
              </w:rPr>
              <w:t>are</w:t>
            </w:r>
            <w:r w:rsidR="0055658C">
              <w:rPr>
                <w:rFonts w:ascii="Arial" w:hAnsi="Arial" w:cs="Arial"/>
                <w:sz w:val="20"/>
                <w:szCs w:val="20"/>
                <w:lang w:eastAsia="en-GB"/>
              </w:rPr>
              <w:t xml:space="preserve"> </w:t>
            </w:r>
            <w:r w:rsidRPr="00AD77ED">
              <w:rPr>
                <w:rFonts w:ascii="Helvetica" w:hAnsi="Helvetica" w:cs="Segoe UI"/>
                <w:sz w:val="20"/>
                <w:szCs w:val="20"/>
                <w:lang w:eastAsia="en-GB"/>
              </w:rPr>
              <w:t>various</w:t>
            </w:r>
            <w:r w:rsidR="0055658C">
              <w:rPr>
                <w:rFonts w:ascii="Arial" w:hAnsi="Arial" w:cs="Arial"/>
                <w:sz w:val="20"/>
                <w:szCs w:val="20"/>
                <w:lang w:eastAsia="en-GB"/>
              </w:rPr>
              <w:t xml:space="preserve"> </w:t>
            </w:r>
            <w:r w:rsidRPr="00AD77ED">
              <w:rPr>
                <w:rFonts w:ascii="Helvetica" w:hAnsi="Helvetica" w:cs="Segoe UI"/>
                <w:sz w:val="20"/>
                <w:szCs w:val="20"/>
                <w:lang w:eastAsia="en-GB"/>
              </w:rPr>
              <w:t>methods</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collaboration</w:t>
            </w:r>
            <w:r w:rsidR="0055658C">
              <w:rPr>
                <w:rFonts w:ascii="Arial" w:hAnsi="Arial" w:cs="Arial"/>
                <w:sz w:val="20"/>
                <w:szCs w:val="20"/>
                <w:lang w:eastAsia="en-GB"/>
              </w:rPr>
              <w:t xml:space="preserve"> </w:t>
            </w:r>
            <w:r w:rsidRPr="00AD77ED">
              <w:rPr>
                <w:rFonts w:ascii="Helvetica" w:hAnsi="Helvetica" w:cs="Segoe UI"/>
                <w:sz w:val="20"/>
                <w:szCs w:val="20"/>
                <w:lang w:eastAsia="en-GB"/>
              </w:rPr>
              <w:t>through</w:t>
            </w:r>
            <w:r w:rsidR="0055658C">
              <w:rPr>
                <w:rFonts w:ascii="Arial" w:hAnsi="Arial" w:cs="Arial"/>
                <w:sz w:val="20"/>
                <w:szCs w:val="20"/>
                <w:lang w:eastAsia="en-GB"/>
              </w:rPr>
              <w:t xml:space="preserve"> </w:t>
            </w:r>
            <w:r w:rsidRPr="00AD77ED">
              <w:rPr>
                <w:rFonts w:ascii="Helvetica" w:hAnsi="Helvetica" w:cs="Segoe UI"/>
                <w:sz w:val="20"/>
                <w:szCs w:val="20"/>
                <w:lang w:eastAsia="en-GB"/>
              </w:rPr>
              <w:t>computer</w:t>
            </w:r>
            <w:r w:rsidR="0055658C">
              <w:rPr>
                <w:rFonts w:ascii="Arial" w:hAnsi="Arial" w:cs="Arial"/>
                <w:sz w:val="20"/>
                <w:szCs w:val="20"/>
                <w:lang w:eastAsia="en-GB"/>
              </w:rPr>
              <w:t xml:space="preserve"> </w:t>
            </w:r>
            <w:r w:rsidRPr="00AD77ED">
              <w:rPr>
                <w:rFonts w:ascii="Helvetica" w:hAnsi="Helvetica" w:cs="Segoe UI"/>
                <w:sz w:val="20"/>
                <w:szCs w:val="20"/>
                <w:lang w:eastAsia="en-GB"/>
              </w:rPr>
              <w:t>mediated</w:t>
            </w:r>
            <w:r w:rsidR="0055658C">
              <w:rPr>
                <w:rFonts w:ascii="Arial" w:hAnsi="Arial" w:cs="Arial"/>
                <w:sz w:val="20"/>
                <w:szCs w:val="20"/>
                <w:lang w:eastAsia="en-GB"/>
              </w:rPr>
              <w:t xml:space="preserve"> </w:t>
            </w:r>
            <w:r w:rsidRPr="00AD77ED">
              <w:rPr>
                <w:rFonts w:ascii="Helvetica" w:hAnsi="Helvetica" w:cs="Segoe UI"/>
                <w:sz w:val="20"/>
                <w:szCs w:val="20"/>
                <w:lang w:eastAsia="en-GB"/>
              </w:rPr>
              <w:t>communications</w:t>
            </w:r>
            <w:r w:rsidR="0055658C">
              <w:rPr>
                <w:rFonts w:ascii="Arial" w:hAnsi="Arial" w:cs="Arial"/>
                <w:sz w:val="20"/>
                <w:szCs w:val="20"/>
                <w:lang w:eastAsia="en-GB"/>
              </w:rPr>
              <w:t xml:space="preserve"> </w:t>
            </w:r>
            <w:r w:rsidRPr="00AD77ED">
              <w:rPr>
                <w:rFonts w:ascii="Helvetica" w:hAnsi="Helvetica" w:cs="Segoe UI"/>
                <w:sz w:val="20"/>
                <w:szCs w:val="20"/>
                <w:lang w:eastAsia="en-GB"/>
              </w:rPr>
              <w:t>that</w:t>
            </w:r>
            <w:r w:rsidR="0055658C">
              <w:rPr>
                <w:rFonts w:ascii="Arial" w:hAnsi="Arial" w:cs="Arial"/>
                <w:sz w:val="20"/>
                <w:szCs w:val="20"/>
                <w:lang w:eastAsia="en-GB"/>
              </w:rPr>
              <w:t xml:space="preserve"> </w:t>
            </w:r>
            <w:r w:rsidRPr="00AD77ED">
              <w:rPr>
                <w:rFonts w:ascii="Helvetica" w:hAnsi="Helvetica" w:cs="Segoe UI"/>
                <w:sz w:val="20"/>
                <w:szCs w:val="20"/>
                <w:lang w:eastAsia="en-GB"/>
              </w:rPr>
              <w:t>vary</w:t>
            </w:r>
            <w:r w:rsidR="0055658C">
              <w:rPr>
                <w:rFonts w:ascii="Arial" w:hAnsi="Arial" w:cs="Arial"/>
                <w:sz w:val="20"/>
                <w:szCs w:val="20"/>
                <w:lang w:eastAsia="en-GB"/>
              </w:rPr>
              <w:t xml:space="preserve"> </w:t>
            </w:r>
            <w:r w:rsidRPr="00AD77ED">
              <w:rPr>
                <w:rFonts w:ascii="Helvetica" w:hAnsi="Helvetica" w:cs="Segoe UI"/>
                <w:sz w:val="20"/>
                <w:szCs w:val="20"/>
                <w:lang w:eastAsia="en-GB"/>
              </w:rPr>
              <w:t>in</w:t>
            </w:r>
            <w:r w:rsidR="0055658C">
              <w:rPr>
                <w:rFonts w:ascii="Arial" w:hAnsi="Arial" w:cs="Arial"/>
                <w:sz w:val="20"/>
                <w:szCs w:val="20"/>
                <w:lang w:eastAsia="en-GB"/>
              </w:rPr>
              <w:t xml:space="preserve"> </w:t>
            </w:r>
            <w:r w:rsidRPr="00AD77ED">
              <w:rPr>
                <w:rFonts w:ascii="Helvetica" w:hAnsi="Helvetica" w:cs="Segoe UI"/>
                <w:sz w:val="20"/>
                <w:szCs w:val="20"/>
                <w:lang w:eastAsia="en-GB"/>
              </w:rPr>
              <w:t>form</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control</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1EB9FF87" w14:textId="77BC876C"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5BBD5691" w14:textId="77777777" w:rsidTr="001C1941">
        <w:tc>
          <w:tcPr>
            <w:tcW w:w="9767" w:type="dxa"/>
            <w:gridSpan w:val="2"/>
            <w:tcBorders>
              <w:top w:val="nil"/>
              <w:left w:val="single" w:sz="6" w:space="0" w:color="000000"/>
              <w:bottom w:val="single" w:sz="6" w:space="0" w:color="000000"/>
              <w:right w:val="single" w:sz="6" w:space="0" w:color="000000"/>
            </w:tcBorders>
            <w:shd w:val="clear" w:color="auto" w:fill="D9E2F3"/>
            <w:hideMark/>
          </w:tcPr>
          <w:p w14:paraId="0BFF49C2" w14:textId="5DAFE559" w:rsidR="0096491B" w:rsidRPr="00AD77ED" w:rsidRDefault="0096491B" w:rsidP="00CC1C9C">
            <w:pPr>
              <w:textAlignment w:val="baseline"/>
              <w:rPr>
                <w:rFonts w:ascii="Segoe UI" w:hAnsi="Segoe UI" w:cs="Segoe UI"/>
                <w:b/>
                <w:bCs/>
                <w:sz w:val="18"/>
                <w:szCs w:val="18"/>
                <w:lang w:eastAsia="en-GB"/>
              </w:rPr>
            </w:pPr>
            <w:r w:rsidRPr="00AD77ED">
              <w:rPr>
                <w:rFonts w:ascii="Helvetica" w:hAnsi="Helvetica" w:cs="Segoe UI"/>
                <w:b/>
                <w:bCs/>
                <w:sz w:val="20"/>
                <w:szCs w:val="20"/>
                <w:lang w:eastAsia="en-GB"/>
              </w:rPr>
              <w:t>Managing</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and</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operating</w:t>
            </w:r>
            <w:r w:rsidR="0055658C">
              <w:rPr>
                <w:rFonts w:ascii="Arial" w:hAnsi="Arial" w:cs="Arial"/>
                <w:b/>
                <w:bCs/>
                <w:sz w:val="20"/>
                <w:szCs w:val="20"/>
                <w:lang w:eastAsia="en-GB"/>
              </w:rPr>
              <w:t xml:space="preserve"> </w:t>
            </w:r>
            <w:r w:rsidRPr="00AD77ED">
              <w:rPr>
                <w:rFonts w:ascii="Helvetica" w:hAnsi="Helvetica" w:cs="Segoe UI"/>
                <w:b/>
                <w:bCs/>
                <w:sz w:val="20"/>
                <w:szCs w:val="20"/>
                <w:lang w:eastAsia="en-GB"/>
              </w:rPr>
              <w:t>ICT</w:t>
            </w:r>
            <w:r w:rsidR="0055658C">
              <w:rPr>
                <w:rFonts w:ascii="Helvetica" w:hAnsi="Helvetica" w:cs="Segoe UI"/>
                <w:b/>
                <w:bCs/>
                <w:sz w:val="20"/>
                <w:szCs w:val="20"/>
                <w:lang w:eastAsia="en-GB"/>
              </w:rPr>
              <w:t xml:space="preserve"> </w:t>
            </w:r>
          </w:p>
        </w:tc>
      </w:tr>
      <w:tr w:rsidR="0096491B" w:rsidRPr="00AD77ED" w14:paraId="39BEE1CC"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09AED045" w14:textId="1FAFAF6A"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independently</w:t>
            </w:r>
            <w:r w:rsidR="0055658C">
              <w:rPr>
                <w:rFonts w:ascii="Arial" w:hAnsi="Arial" w:cs="Arial"/>
                <w:sz w:val="20"/>
                <w:szCs w:val="20"/>
                <w:lang w:eastAsia="en-GB"/>
              </w:rPr>
              <w:t xml:space="preserve"> </w:t>
            </w:r>
            <w:r w:rsidRPr="00AD77ED">
              <w:rPr>
                <w:rFonts w:ascii="Helvetica" w:hAnsi="Helvetica" w:cs="Segoe UI"/>
                <w:sz w:val="20"/>
                <w:szCs w:val="20"/>
                <w:lang w:eastAsia="en-GB"/>
              </w:rPr>
              <w:t>select</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operate</w:t>
            </w:r>
            <w:r w:rsidR="0055658C">
              <w:rPr>
                <w:rFonts w:ascii="Arial" w:hAnsi="Arial" w:cs="Arial"/>
                <w:sz w:val="20"/>
                <w:szCs w:val="20"/>
                <w:lang w:eastAsia="en-GB"/>
              </w:rPr>
              <w:t xml:space="preserve"> </w:t>
            </w:r>
            <w:r w:rsidRPr="00AD77ED">
              <w:rPr>
                <w:rFonts w:ascii="Helvetica" w:hAnsi="Helvetica" w:cs="Segoe UI"/>
                <w:sz w:val="20"/>
                <w:szCs w:val="20"/>
                <w:lang w:eastAsia="en-GB"/>
              </w:rPr>
              <w:t>a</w:t>
            </w:r>
            <w:r w:rsidR="0055658C">
              <w:rPr>
                <w:rFonts w:ascii="Arial" w:hAnsi="Arial" w:cs="Arial"/>
                <w:sz w:val="20"/>
                <w:szCs w:val="20"/>
                <w:lang w:eastAsia="en-GB"/>
              </w:rPr>
              <w:t xml:space="preserve"> </w:t>
            </w:r>
            <w:r w:rsidRPr="00AD77ED">
              <w:rPr>
                <w:rFonts w:ascii="Helvetica" w:hAnsi="Helvetica" w:cs="Segoe UI"/>
                <w:sz w:val="20"/>
                <w:szCs w:val="20"/>
                <w:lang w:eastAsia="en-GB"/>
              </w:rPr>
              <w:t>range</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devices</w:t>
            </w:r>
            <w:r w:rsidR="0055658C">
              <w:rPr>
                <w:rFonts w:ascii="Arial" w:hAnsi="Arial" w:cs="Arial"/>
                <w:sz w:val="20"/>
                <w:szCs w:val="20"/>
                <w:lang w:eastAsia="en-GB"/>
              </w:rPr>
              <w:t xml:space="preserve"> </w:t>
            </w:r>
            <w:r w:rsidRPr="00AD77ED">
              <w:rPr>
                <w:rFonts w:ascii="Helvetica" w:hAnsi="Helvetica" w:cs="Segoe UI"/>
                <w:sz w:val="20"/>
                <w:szCs w:val="20"/>
                <w:lang w:eastAsia="en-GB"/>
              </w:rPr>
              <w:t>by</w:t>
            </w:r>
            <w:r w:rsidR="0055658C">
              <w:rPr>
                <w:rFonts w:ascii="Arial" w:hAnsi="Arial" w:cs="Arial"/>
                <w:sz w:val="20"/>
                <w:szCs w:val="20"/>
                <w:lang w:eastAsia="en-GB"/>
              </w:rPr>
              <w:t xml:space="preserve"> </w:t>
            </w:r>
            <w:r w:rsidRPr="00AD77ED">
              <w:rPr>
                <w:rFonts w:ascii="Helvetica" w:hAnsi="Helvetica" w:cs="Segoe UI"/>
                <w:sz w:val="20"/>
                <w:szCs w:val="20"/>
                <w:lang w:eastAsia="en-GB"/>
              </w:rPr>
              <w:t>adjusting</w:t>
            </w:r>
            <w:r w:rsidR="0055658C">
              <w:rPr>
                <w:rFonts w:ascii="Arial" w:hAnsi="Arial" w:cs="Arial"/>
                <w:sz w:val="20"/>
                <w:szCs w:val="20"/>
                <w:lang w:eastAsia="en-GB"/>
              </w:rPr>
              <w:t xml:space="preserve"> </w:t>
            </w:r>
            <w:r w:rsidRPr="00AD77ED">
              <w:rPr>
                <w:rFonts w:ascii="Helvetica" w:hAnsi="Helvetica" w:cs="Segoe UI"/>
                <w:sz w:val="20"/>
                <w:szCs w:val="20"/>
                <w:lang w:eastAsia="en-GB"/>
              </w:rPr>
              <w:t>relevant</w:t>
            </w:r>
            <w:r w:rsidR="0055658C">
              <w:rPr>
                <w:rFonts w:ascii="Arial" w:hAnsi="Arial" w:cs="Arial"/>
                <w:sz w:val="20"/>
                <w:szCs w:val="20"/>
                <w:lang w:eastAsia="en-GB"/>
              </w:rPr>
              <w:t xml:space="preserve"> </w:t>
            </w:r>
            <w:r w:rsidRPr="00AD77ED">
              <w:rPr>
                <w:rFonts w:ascii="Helvetica" w:hAnsi="Helvetica" w:cs="Segoe UI"/>
                <w:sz w:val="20"/>
                <w:szCs w:val="20"/>
                <w:lang w:eastAsia="en-GB"/>
              </w:rPr>
              <w:t>software</w:t>
            </w:r>
            <w:r w:rsidR="0055658C">
              <w:rPr>
                <w:rFonts w:ascii="Arial" w:hAnsi="Arial" w:cs="Arial"/>
                <w:sz w:val="20"/>
                <w:szCs w:val="20"/>
                <w:lang w:eastAsia="en-GB"/>
              </w:rPr>
              <w:t xml:space="preserve"> </w:t>
            </w:r>
            <w:r w:rsidRPr="00AD77ED">
              <w:rPr>
                <w:rFonts w:ascii="Helvetica" w:hAnsi="Helvetica" w:cs="Segoe UI"/>
                <w:sz w:val="20"/>
                <w:szCs w:val="20"/>
                <w:lang w:eastAsia="en-GB"/>
              </w:rPr>
              <w:t>functions</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suit</w:t>
            </w:r>
            <w:r w:rsidR="0055658C">
              <w:rPr>
                <w:rFonts w:ascii="Arial" w:hAnsi="Arial" w:cs="Arial"/>
                <w:sz w:val="20"/>
                <w:szCs w:val="20"/>
                <w:lang w:eastAsia="en-GB"/>
              </w:rPr>
              <w:t xml:space="preserve">   </w:t>
            </w:r>
            <w:r w:rsidRPr="00AD77ED">
              <w:rPr>
                <w:rFonts w:ascii="Helvetica" w:hAnsi="Helvetica" w:cs="Segoe UI"/>
                <w:sz w:val="20"/>
                <w:szCs w:val="20"/>
                <w:lang w:eastAsia="en-GB"/>
              </w:rPr>
              <w:t>specific</w:t>
            </w:r>
            <w:r w:rsidR="0055658C">
              <w:rPr>
                <w:rFonts w:ascii="Arial" w:hAnsi="Arial" w:cs="Arial"/>
                <w:sz w:val="20"/>
                <w:szCs w:val="20"/>
                <w:lang w:eastAsia="en-GB"/>
              </w:rPr>
              <w:t xml:space="preserve"> </w:t>
            </w:r>
            <w:r w:rsidRPr="00AD77ED">
              <w:rPr>
                <w:rFonts w:ascii="Helvetica" w:hAnsi="Helvetica" w:cs="Segoe UI"/>
                <w:sz w:val="20"/>
                <w:szCs w:val="20"/>
                <w:lang w:eastAsia="en-GB"/>
              </w:rPr>
              <w:t>tasks,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independently</w:t>
            </w:r>
            <w:r w:rsidR="0055658C">
              <w:rPr>
                <w:rFonts w:ascii="Arial" w:hAnsi="Arial" w:cs="Arial"/>
                <w:sz w:val="20"/>
                <w:szCs w:val="20"/>
                <w:lang w:eastAsia="en-GB"/>
              </w:rPr>
              <w:t xml:space="preserve"> </w:t>
            </w:r>
            <w:r w:rsidRPr="00AD77ED">
              <w:rPr>
                <w:rFonts w:ascii="Helvetica" w:hAnsi="Helvetica" w:cs="Segoe UI"/>
                <w:sz w:val="20"/>
                <w:szCs w:val="20"/>
                <w:lang w:eastAsia="en-GB"/>
              </w:rPr>
              <w:t>use</w:t>
            </w:r>
            <w:r w:rsidR="0055658C">
              <w:rPr>
                <w:rFonts w:ascii="Arial" w:hAnsi="Arial" w:cs="Arial"/>
                <w:sz w:val="20"/>
                <w:szCs w:val="20"/>
                <w:lang w:eastAsia="en-GB"/>
              </w:rPr>
              <w:t xml:space="preserve"> </w:t>
            </w:r>
            <w:r w:rsidRPr="00AD77ED">
              <w:rPr>
                <w:rFonts w:ascii="Helvetica" w:hAnsi="Helvetica" w:cs="Segoe UI"/>
                <w:sz w:val="20"/>
                <w:szCs w:val="20"/>
                <w:lang w:eastAsia="en-GB"/>
              </w:rPr>
              <w:t>common</w:t>
            </w:r>
            <w:r w:rsidR="0055658C">
              <w:rPr>
                <w:rFonts w:ascii="Arial" w:hAnsi="Arial" w:cs="Arial"/>
                <w:sz w:val="20"/>
                <w:szCs w:val="20"/>
                <w:lang w:eastAsia="en-GB"/>
              </w:rPr>
              <w:t xml:space="preserve"> </w:t>
            </w:r>
            <w:r w:rsidRPr="00AD77ED">
              <w:rPr>
                <w:rFonts w:ascii="Helvetica" w:hAnsi="Helvetica" w:cs="Segoe UI"/>
                <w:sz w:val="20"/>
                <w:szCs w:val="20"/>
                <w:lang w:eastAsia="en-GB"/>
              </w:rPr>
              <w:t>troubleshooting</w:t>
            </w:r>
            <w:r w:rsidR="0055658C">
              <w:rPr>
                <w:rFonts w:ascii="Arial" w:hAnsi="Arial" w:cs="Arial"/>
                <w:sz w:val="20"/>
                <w:szCs w:val="20"/>
                <w:lang w:eastAsia="en-GB"/>
              </w:rPr>
              <w:t xml:space="preserve"> </w:t>
            </w:r>
            <w:r w:rsidRPr="00AD77ED">
              <w:rPr>
                <w:rFonts w:ascii="Helvetica" w:hAnsi="Helvetica" w:cs="Segoe UI"/>
                <w:sz w:val="20"/>
                <w:szCs w:val="20"/>
                <w:lang w:eastAsia="en-GB"/>
              </w:rPr>
              <w:t>procedures</w:t>
            </w:r>
            <w:r w:rsidR="0055658C">
              <w:rPr>
                <w:rFonts w:ascii="Arial" w:hAnsi="Arial" w:cs="Arial"/>
                <w:sz w:val="20"/>
                <w:szCs w:val="20"/>
                <w:lang w:eastAsia="en-GB"/>
              </w:rPr>
              <w:t xml:space="preserve"> </w:t>
            </w:r>
            <w:r w:rsidRPr="00AD77ED">
              <w:rPr>
                <w:rFonts w:ascii="Helvetica" w:hAnsi="Helvetica" w:cs="Segoe UI"/>
                <w:sz w:val="20"/>
                <w:szCs w:val="20"/>
                <w:lang w:eastAsia="en-GB"/>
              </w:rPr>
              <w:t>to</w:t>
            </w:r>
            <w:r w:rsidR="0055658C">
              <w:rPr>
                <w:rFonts w:ascii="Arial" w:hAnsi="Arial" w:cs="Arial"/>
                <w:sz w:val="20"/>
                <w:szCs w:val="20"/>
                <w:lang w:eastAsia="en-GB"/>
              </w:rPr>
              <w:t xml:space="preserve"> </w:t>
            </w:r>
            <w:r w:rsidRPr="00AD77ED">
              <w:rPr>
                <w:rFonts w:ascii="Helvetica" w:hAnsi="Helvetica" w:cs="Segoe UI"/>
                <w:sz w:val="20"/>
                <w:szCs w:val="20"/>
                <w:lang w:eastAsia="en-GB"/>
              </w:rPr>
              <w:t>solve</w:t>
            </w:r>
            <w:r w:rsidR="0055658C">
              <w:rPr>
                <w:rFonts w:ascii="Arial" w:hAnsi="Arial" w:cs="Arial"/>
                <w:sz w:val="20"/>
                <w:szCs w:val="20"/>
                <w:lang w:eastAsia="en-GB"/>
              </w:rPr>
              <w:t xml:space="preserve"> </w:t>
            </w:r>
            <w:r w:rsidRPr="00AD77ED">
              <w:rPr>
                <w:rFonts w:ascii="Helvetica" w:hAnsi="Helvetica" w:cs="Segoe UI"/>
                <w:sz w:val="20"/>
                <w:szCs w:val="20"/>
                <w:lang w:eastAsia="en-GB"/>
              </w:rPr>
              <w:t>routine</w:t>
            </w:r>
            <w:r w:rsidR="0055658C">
              <w:rPr>
                <w:rFonts w:ascii="Arial" w:hAnsi="Arial" w:cs="Arial"/>
                <w:sz w:val="20"/>
                <w:szCs w:val="20"/>
                <w:lang w:eastAsia="en-GB"/>
              </w:rPr>
              <w:t xml:space="preserve">         </w:t>
            </w:r>
            <w:r w:rsidRPr="00AD77ED">
              <w:rPr>
                <w:rFonts w:ascii="Helvetica" w:hAnsi="Helvetica" w:cs="Segoe UI"/>
                <w:sz w:val="20"/>
                <w:szCs w:val="20"/>
                <w:lang w:eastAsia="en-GB"/>
              </w:rPr>
              <w:t>malfunctions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1278A782" w14:textId="1C1797D7"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5489F217"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6AE91218" w14:textId="0E017C56" w:rsidR="0096491B" w:rsidRPr="00AD77ED" w:rsidRDefault="0096491B" w:rsidP="00CC1C9C">
            <w:pPr>
              <w:ind w:right="138"/>
              <w:textAlignment w:val="baseline"/>
              <w:rPr>
                <w:rFonts w:ascii="Segoe UI" w:hAnsi="Segoe UI" w:cs="Segoe UI"/>
                <w:sz w:val="18"/>
                <w:szCs w:val="18"/>
                <w:lang w:eastAsia="en-GB"/>
              </w:rPr>
            </w:pPr>
            <w:r w:rsidRPr="00AD77ED">
              <w:rPr>
                <w:rFonts w:ascii="Helvetica" w:hAnsi="Helvetica" w:cs="Segoe UI"/>
                <w:sz w:val="20"/>
                <w:szCs w:val="20"/>
                <w:lang w:eastAsia="en-GB"/>
              </w:rPr>
              <w:t>identify</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compare</w:t>
            </w:r>
            <w:r w:rsidR="0055658C">
              <w:rPr>
                <w:rFonts w:ascii="Arial" w:hAnsi="Arial" w:cs="Arial"/>
                <w:sz w:val="20"/>
                <w:szCs w:val="20"/>
                <w:lang w:eastAsia="en-GB"/>
              </w:rPr>
              <w:t xml:space="preserve"> </w:t>
            </w:r>
            <w:r w:rsidRPr="00AD77ED">
              <w:rPr>
                <w:rFonts w:ascii="Helvetica" w:hAnsi="Helvetica" w:cs="Segoe UI"/>
                <w:sz w:val="20"/>
                <w:szCs w:val="20"/>
                <w:lang w:eastAsia="en-GB"/>
              </w:rPr>
              <w:t>networked</w:t>
            </w:r>
            <w:r w:rsidR="0055658C">
              <w:rPr>
                <w:rFonts w:ascii="Arial" w:hAnsi="Arial" w:cs="Arial"/>
                <w:sz w:val="20"/>
                <w:szCs w:val="20"/>
                <w:lang w:eastAsia="en-GB"/>
              </w:rPr>
              <w:t xml:space="preserve"> </w:t>
            </w:r>
            <w:r w:rsidRPr="00AD77ED">
              <w:rPr>
                <w:rFonts w:ascii="Helvetica" w:hAnsi="Helvetica" w:cs="Segoe UI"/>
                <w:sz w:val="20"/>
                <w:szCs w:val="20"/>
                <w:lang w:eastAsia="en-GB"/>
              </w:rPr>
              <w:t>ICT</w:t>
            </w:r>
            <w:r w:rsidR="0055658C">
              <w:rPr>
                <w:rFonts w:ascii="Arial" w:hAnsi="Arial" w:cs="Arial"/>
                <w:sz w:val="20"/>
                <w:szCs w:val="20"/>
                <w:lang w:eastAsia="en-GB"/>
              </w:rPr>
              <w:t xml:space="preserve"> </w:t>
            </w:r>
            <w:r w:rsidRPr="00AD77ED">
              <w:rPr>
                <w:rFonts w:ascii="Helvetica" w:hAnsi="Helvetica" w:cs="Segoe UI"/>
                <w:sz w:val="20"/>
                <w:szCs w:val="20"/>
                <w:lang w:eastAsia="en-GB"/>
              </w:rPr>
              <w:t>system</w:t>
            </w:r>
            <w:r w:rsidR="0055658C">
              <w:rPr>
                <w:rFonts w:ascii="Arial" w:hAnsi="Arial" w:cs="Arial"/>
                <w:sz w:val="20"/>
                <w:szCs w:val="20"/>
                <w:lang w:eastAsia="en-GB"/>
              </w:rPr>
              <w:t xml:space="preserve"> </w:t>
            </w:r>
            <w:r w:rsidRPr="00AD77ED">
              <w:rPr>
                <w:rFonts w:ascii="Helvetica" w:hAnsi="Helvetica" w:cs="Segoe UI"/>
                <w:sz w:val="20"/>
                <w:szCs w:val="20"/>
                <w:lang w:eastAsia="en-GB"/>
              </w:rPr>
              <w:t>components</w:t>
            </w:r>
            <w:r w:rsidR="0055658C">
              <w:rPr>
                <w:rFonts w:ascii="Arial" w:hAnsi="Arial" w:cs="Arial"/>
                <w:sz w:val="20"/>
                <w:szCs w:val="20"/>
                <w:lang w:eastAsia="en-GB"/>
              </w:rPr>
              <w:t xml:space="preserve"> </w:t>
            </w:r>
            <w:r w:rsidRPr="00AD77ED">
              <w:rPr>
                <w:rFonts w:ascii="Helvetica" w:hAnsi="Helvetica" w:cs="Segoe UI"/>
                <w:sz w:val="20"/>
                <w:szCs w:val="20"/>
                <w:lang w:eastAsia="en-GB"/>
              </w:rPr>
              <w:t>including</w:t>
            </w:r>
            <w:r w:rsidR="0055658C">
              <w:rPr>
                <w:rFonts w:ascii="Arial" w:hAnsi="Arial" w:cs="Arial"/>
                <w:sz w:val="20"/>
                <w:szCs w:val="20"/>
                <w:lang w:eastAsia="en-GB"/>
              </w:rPr>
              <w:t xml:space="preserve"> </w:t>
            </w:r>
            <w:r w:rsidRPr="00AD77ED">
              <w:rPr>
                <w:rFonts w:ascii="Helvetica" w:hAnsi="Helvetica" w:cs="Segoe UI"/>
                <w:sz w:val="20"/>
                <w:szCs w:val="20"/>
                <w:lang w:eastAsia="en-GB"/>
              </w:rPr>
              <w:t>between</w:t>
            </w:r>
            <w:r w:rsidR="0055658C">
              <w:rPr>
                <w:rFonts w:ascii="Arial" w:hAnsi="Arial" w:cs="Arial"/>
                <w:sz w:val="20"/>
                <w:szCs w:val="20"/>
                <w:lang w:eastAsia="en-GB"/>
              </w:rPr>
              <w:t xml:space="preserve"> </w:t>
            </w:r>
            <w:r w:rsidRPr="00AD77ED">
              <w:rPr>
                <w:rFonts w:ascii="Helvetica" w:hAnsi="Helvetica" w:cs="Segoe UI"/>
                <w:sz w:val="20"/>
                <w:szCs w:val="20"/>
                <w:lang w:eastAsia="en-GB"/>
              </w:rPr>
              <w:t>hardware,</w:t>
            </w:r>
            <w:r w:rsidR="0055658C">
              <w:rPr>
                <w:rFonts w:ascii="Arial" w:hAnsi="Arial" w:cs="Arial"/>
                <w:sz w:val="20"/>
                <w:szCs w:val="20"/>
                <w:lang w:eastAsia="en-GB"/>
              </w:rPr>
              <w:t xml:space="preserve"> </w:t>
            </w:r>
            <w:r w:rsidRPr="00AD77ED">
              <w:rPr>
                <w:rFonts w:ascii="Helvetica" w:hAnsi="Helvetica" w:cs="Segoe UI"/>
                <w:sz w:val="20"/>
                <w:szCs w:val="20"/>
                <w:lang w:eastAsia="en-GB"/>
              </w:rPr>
              <w:t>software</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data</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0A680B66" w14:textId="1541F642"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r w:rsidR="0096491B" w:rsidRPr="00AD77ED" w14:paraId="5AE9EBB5" w14:textId="77777777" w:rsidTr="001C1941">
        <w:tc>
          <w:tcPr>
            <w:tcW w:w="9348" w:type="dxa"/>
            <w:tcBorders>
              <w:top w:val="nil"/>
              <w:left w:val="single" w:sz="6" w:space="0" w:color="000000"/>
              <w:bottom w:val="single" w:sz="6" w:space="0" w:color="000000"/>
              <w:right w:val="single" w:sz="6" w:space="0" w:color="000000"/>
            </w:tcBorders>
            <w:shd w:val="clear" w:color="auto" w:fill="auto"/>
            <w:hideMark/>
          </w:tcPr>
          <w:p w14:paraId="4B19325F" w14:textId="344C9857" w:rsidR="0096491B" w:rsidRPr="00AD77ED" w:rsidRDefault="0096491B" w:rsidP="00CC1C9C">
            <w:pPr>
              <w:textAlignment w:val="baseline"/>
              <w:rPr>
                <w:rFonts w:ascii="Segoe UI" w:hAnsi="Segoe UI" w:cs="Segoe UI"/>
                <w:sz w:val="18"/>
                <w:szCs w:val="18"/>
                <w:lang w:eastAsia="en-GB"/>
              </w:rPr>
            </w:pPr>
            <w:r w:rsidRPr="00AD77ED">
              <w:rPr>
                <w:rFonts w:ascii="Helvetica" w:hAnsi="Helvetica" w:cs="Segoe UI"/>
                <w:sz w:val="20"/>
                <w:szCs w:val="20"/>
                <w:lang w:eastAsia="en-GB"/>
              </w:rPr>
              <w:t>manage</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maintain</w:t>
            </w:r>
            <w:r w:rsidR="0055658C">
              <w:rPr>
                <w:rFonts w:ascii="Arial" w:hAnsi="Arial" w:cs="Arial"/>
                <w:sz w:val="20"/>
                <w:szCs w:val="20"/>
                <w:lang w:eastAsia="en-GB"/>
              </w:rPr>
              <w:t xml:space="preserve"> </w:t>
            </w:r>
            <w:r w:rsidRPr="00AD77ED">
              <w:rPr>
                <w:rFonts w:ascii="Helvetica" w:hAnsi="Helvetica" w:cs="Segoe UI"/>
                <w:sz w:val="20"/>
                <w:szCs w:val="20"/>
                <w:lang w:eastAsia="en-GB"/>
              </w:rPr>
              <w:t>data</w:t>
            </w:r>
            <w:r w:rsidR="0055658C">
              <w:rPr>
                <w:rFonts w:ascii="Arial" w:hAnsi="Arial" w:cs="Arial"/>
                <w:sz w:val="20"/>
                <w:szCs w:val="20"/>
                <w:lang w:eastAsia="en-GB"/>
              </w:rPr>
              <w:t xml:space="preserve"> </w:t>
            </w:r>
            <w:r w:rsidRPr="00AD77ED">
              <w:rPr>
                <w:rFonts w:ascii="Helvetica" w:hAnsi="Helvetica" w:cs="Segoe UI"/>
                <w:sz w:val="20"/>
                <w:szCs w:val="20"/>
                <w:lang w:eastAsia="en-GB"/>
              </w:rPr>
              <w:t>for</w:t>
            </w:r>
            <w:r w:rsidR="0055658C">
              <w:rPr>
                <w:rFonts w:ascii="Arial" w:hAnsi="Arial" w:cs="Arial"/>
                <w:sz w:val="20"/>
                <w:szCs w:val="20"/>
                <w:lang w:eastAsia="en-GB"/>
              </w:rPr>
              <w:t xml:space="preserve"> </w:t>
            </w:r>
            <w:r w:rsidRPr="00AD77ED">
              <w:rPr>
                <w:rFonts w:ascii="Helvetica" w:hAnsi="Helvetica" w:cs="Segoe UI"/>
                <w:sz w:val="20"/>
                <w:szCs w:val="20"/>
                <w:lang w:eastAsia="en-GB"/>
              </w:rPr>
              <w:t>groups</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users</w:t>
            </w:r>
            <w:r w:rsidR="0055658C">
              <w:rPr>
                <w:rFonts w:ascii="Arial" w:hAnsi="Arial" w:cs="Arial"/>
                <w:sz w:val="20"/>
                <w:szCs w:val="20"/>
                <w:lang w:eastAsia="en-GB"/>
              </w:rPr>
              <w:t xml:space="preserve"> </w:t>
            </w:r>
            <w:r w:rsidRPr="00AD77ED">
              <w:rPr>
                <w:rFonts w:ascii="Helvetica" w:hAnsi="Helvetica" w:cs="Segoe UI"/>
                <w:sz w:val="20"/>
                <w:szCs w:val="20"/>
                <w:lang w:eastAsia="en-GB"/>
              </w:rPr>
              <w:t>using</w:t>
            </w:r>
            <w:r w:rsidR="0055658C">
              <w:rPr>
                <w:rFonts w:ascii="Arial" w:hAnsi="Arial" w:cs="Arial"/>
                <w:sz w:val="20"/>
                <w:szCs w:val="20"/>
                <w:lang w:eastAsia="en-GB"/>
              </w:rPr>
              <w:t xml:space="preserve"> </w:t>
            </w:r>
            <w:r w:rsidRPr="00AD77ED">
              <w:rPr>
                <w:rFonts w:ascii="Helvetica" w:hAnsi="Helvetica" w:cs="Segoe UI"/>
                <w:sz w:val="20"/>
                <w:szCs w:val="20"/>
                <w:lang w:eastAsia="en-GB"/>
              </w:rPr>
              <w:t>a</w:t>
            </w:r>
            <w:r w:rsidR="0055658C">
              <w:rPr>
                <w:rFonts w:ascii="Arial" w:hAnsi="Arial" w:cs="Arial"/>
                <w:sz w:val="20"/>
                <w:szCs w:val="20"/>
                <w:lang w:eastAsia="en-GB"/>
              </w:rPr>
              <w:t xml:space="preserve"> </w:t>
            </w:r>
            <w:r w:rsidRPr="00AD77ED">
              <w:rPr>
                <w:rFonts w:ascii="Helvetica" w:hAnsi="Helvetica" w:cs="Segoe UI"/>
                <w:sz w:val="20"/>
                <w:szCs w:val="20"/>
                <w:lang w:eastAsia="en-GB"/>
              </w:rPr>
              <w:t>variety</w:t>
            </w:r>
            <w:r w:rsidR="0055658C">
              <w:rPr>
                <w:rFonts w:ascii="Arial" w:hAnsi="Arial" w:cs="Arial"/>
                <w:sz w:val="20"/>
                <w:szCs w:val="20"/>
                <w:lang w:eastAsia="en-GB"/>
              </w:rPr>
              <w:t xml:space="preserve"> </w:t>
            </w:r>
            <w:r w:rsidRPr="00AD77ED">
              <w:rPr>
                <w:rFonts w:ascii="Helvetica" w:hAnsi="Helvetica" w:cs="Segoe UI"/>
                <w:sz w:val="20"/>
                <w:szCs w:val="20"/>
                <w:lang w:eastAsia="en-GB"/>
              </w:rPr>
              <w:t>of</w:t>
            </w:r>
            <w:r w:rsidR="0055658C">
              <w:rPr>
                <w:rFonts w:ascii="Arial" w:hAnsi="Arial" w:cs="Arial"/>
                <w:sz w:val="20"/>
                <w:szCs w:val="20"/>
                <w:lang w:eastAsia="en-GB"/>
              </w:rPr>
              <w:t xml:space="preserve"> </w:t>
            </w:r>
            <w:r w:rsidRPr="00AD77ED">
              <w:rPr>
                <w:rFonts w:ascii="Helvetica" w:hAnsi="Helvetica" w:cs="Segoe UI"/>
                <w:sz w:val="20"/>
                <w:szCs w:val="20"/>
                <w:lang w:eastAsia="en-GB"/>
              </w:rPr>
              <w:t>methods</w:t>
            </w:r>
            <w:r w:rsidR="0055658C">
              <w:rPr>
                <w:rFonts w:ascii="Arial" w:hAnsi="Arial" w:cs="Arial"/>
                <w:sz w:val="20"/>
                <w:szCs w:val="20"/>
                <w:lang w:eastAsia="en-GB"/>
              </w:rPr>
              <w:t xml:space="preserve"> </w:t>
            </w:r>
            <w:r w:rsidRPr="00AD77ED">
              <w:rPr>
                <w:rFonts w:ascii="Helvetica" w:hAnsi="Helvetica" w:cs="Segoe UI"/>
                <w:sz w:val="20"/>
                <w:szCs w:val="20"/>
                <w:lang w:eastAsia="en-GB"/>
              </w:rPr>
              <w:t>and</w:t>
            </w:r>
            <w:r w:rsidR="0055658C">
              <w:rPr>
                <w:rFonts w:ascii="Arial" w:hAnsi="Arial" w:cs="Arial"/>
                <w:sz w:val="20"/>
                <w:szCs w:val="20"/>
                <w:lang w:eastAsia="en-GB"/>
              </w:rPr>
              <w:t xml:space="preserve"> </w:t>
            </w:r>
            <w:r w:rsidRPr="00AD77ED">
              <w:rPr>
                <w:rFonts w:ascii="Helvetica" w:hAnsi="Helvetica" w:cs="Segoe UI"/>
                <w:sz w:val="20"/>
                <w:szCs w:val="20"/>
                <w:lang w:eastAsia="en-GB"/>
              </w:rPr>
              <w:t>systems</w:t>
            </w:r>
            <w:r w:rsidR="0055658C">
              <w:rPr>
                <w:rFonts w:ascii="Helvetica" w:hAnsi="Helvetica" w:cs="Segoe UI"/>
                <w:sz w:val="20"/>
                <w:szCs w:val="20"/>
                <w:lang w:eastAsia="en-GB"/>
              </w:rPr>
              <w:t xml:space="preserve"> </w:t>
            </w:r>
          </w:p>
        </w:tc>
        <w:tc>
          <w:tcPr>
            <w:tcW w:w="419" w:type="dxa"/>
            <w:tcBorders>
              <w:top w:val="nil"/>
              <w:left w:val="nil"/>
              <w:bottom w:val="single" w:sz="6" w:space="0" w:color="000000"/>
              <w:right w:val="single" w:sz="6" w:space="0" w:color="000000"/>
            </w:tcBorders>
            <w:shd w:val="clear" w:color="auto" w:fill="auto"/>
            <w:hideMark/>
          </w:tcPr>
          <w:p w14:paraId="20AE546F" w14:textId="3CB2AFB0" w:rsidR="0096491B" w:rsidRPr="00AD77ED" w:rsidRDefault="0055658C" w:rsidP="00CC1C9C">
            <w:pPr>
              <w:textAlignment w:val="baseline"/>
              <w:rPr>
                <w:rFonts w:ascii="Segoe UI" w:hAnsi="Segoe UI" w:cs="Segoe UI"/>
                <w:sz w:val="18"/>
                <w:szCs w:val="18"/>
                <w:lang w:eastAsia="en-GB"/>
              </w:rPr>
            </w:pPr>
            <w:r>
              <w:rPr>
                <w:rFonts w:ascii="Helvetica" w:hAnsi="Helvetica" w:cs="Segoe UI"/>
                <w:sz w:val="20"/>
                <w:szCs w:val="20"/>
                <w:lang w:eastAsia="en-GB"/>
              </w:rPr>
              <w:t xml:space="preserve"> </w:t>
            </w:r>
            <w:r>
              <w:rPr>
                <w:rFonts w:ascii="MS PGothic" w:eastAsia="MS PGothic" w:hAnsi="MS PGothic" w:cs="Segoe UI" w:hint="eastAsia"/>
                <w:sz w:val="20"/>
                <w:szCs w:val="20"/>
                <w:lang w:eastAsia="en-GB"/>
              </w:rPr>
              <w:t xml:space="preserve">  </w:t>
            </w:r>
          </w:p>
        </w:tc>
      </w:tr>
    </w:tbl>
    <w:p w14:paraId="6C86C88D" w14:textId="77777777" w:rsidR="003328E7" w:rsidRDefault="003328E7" w:rsidP="005307B0">
      <w:pPr>
        <w:spacing w:before="120" w:after="120"/>
        <w:rPr>
          <w:rFonts w:ascii="Arial" w:eastAsiaTheme="majorEastAsia" w:hAnsi="Arial" w:cs="Arial"/>
          <w:b/>
          <w:bCs/>
          <w:color w:val="2F5496" w:themeColor="accent1" w:themeShade="BF"/>
        </w:rPr>
      </w:pPr>
    </w:p>
    <w:p w14:paraId="052B3AA9" w14:textId="77777777" w:rsidR="0055658C" w:rsidRDefault="0055658C">
      <w:pPr>
        <w:spacing w:after="120" w:line="259" w:lineRule="auto"/>
        <w:rPr>
          <w:rFonts w:ascii="Arial" w:eastAsiaTheme="majorEastAsia" w:hAnsi="Arial" w:cs="Arial"/>
          <w:b/>
          <w:color w:val="2F5496" w:themeColor="accent1" w:themeShade="BF"/>
          <w:szCs w:val="20"/>
        </w:rPr>
      </w:pPr>
      <w:r>
        <w:rPr>
          <w:rFonts w:eastAsiaTheme="majorEastAsia"/>
        </w:rPr>
        <w:br w:type="page"/>
      </w:r>
    </w:p>
    <w:p w14:paraId="5D82CCAC" w14:textId="4385F595" w:rsidR="005307B0" w:rsidRDefault="005307B0" w:rsidP="006B4704">
      <w:pPr>
        <w:pStyle w:val="Heading30"/>
        <w:rPr>
          <w:rFonts w:eastAsiaTheme="majorEastAsia"/>
          <w:b w:val="0"/>
          <w:bCs/>
        </w:rPr>
      </w:pPr>
      <w:r w:rsidRPr="0004581B">
        <w:rPr>
          <w:rFonts w:eastAsiaTheme="majorEastAsia"/>
        </w:rPr>
        <w:lastRenderedPageBreak/>
        <w:t xml:space="preserve">Links to Literacy </w:t>
      </w:r>
      <w:r w:rsidR="004F163E" w:rsidRPr="00E93AF9">
        <w:rPr>
          <w:rFonts w:eastAsiaTheme="majorEastAsia"/>
        </w:rPr>
        <w:t>and Numeracy</w:t>
      </w:r>
    </w:p>
    <w:p w14:paraId="7DF2BD85" w14:textId="77777777" w:rsidR="005307B0" w:rsidRPr="006B4704" w:rsidRDefault="005307B0" w:rsidP="005307B0">
      <w:pPr>
        <w:spacing w:before="120" w:after="120"/>
        <w:rPr>
          <w:rFonts w:ascii="Arial" w:eastAsia="Arial" w:hAnsi="Arial" w:cs="Arial"/>
          <w:i/>
          <w:color w:val="808080" w:themeColor="background1" w:themeShade="80"/>
          <w:sz w:val="22"/>
          <w:szCs w:val="22"/>
        </w:rPr>
      </w:pPr>
      <w:r w:rsidRPr="006B4704">
        <w:rPr>
          <w:rStyle w:val="normaltextrun"/>
          <w:rFonts w:ascii="Arial" w:hAnsi="Arial" w:cs="Arial"/>
          <w:sz w:val="22"/>
          <w:szCs w:val="22"/>
          <w:shd w:val="clear" w:color="auto" w:fill="FFFFFF"/>
        </w:rPr>
        <w:t>Depending on the year level this activity is being used with adjust content to appropriate level.</w:t>
      </w:r>
    </w:p>
    <w:p w14:paraId="20B848E9" w14:textId="77777777" w:rsidR="003F05FF" w:rsidRDefault="003F05FF" w:rsidP="00365983">
      <w:pPr>
        <w:pStyle w:val="H4"/>
        <w:rPr>
          <w:rFonts w:ascii="Arial" w:eastAsia="Arial" w:hAnsi="Arial" w:cs="Arial"/>
          <w:szCs w:val="22"/>
        </w:rPr>
      </w:pPr>
      <w:r w:rsidRPr="001B7B47">
        <w:t xml:space="preserve">Links to Literacy </w:t>
      </w:r>
    </w:p>
    <w:p w14:paraId="05B561E4" w14:textId="1818A2E3" w:rsidR="003F05FF" w:rsidRPr="001769B8" w:rsidRDefault="00C53EB3" w:rsidP="003F05FF">
      <w:pPr>
        <w:spacing w:before="120" w:after="120" w:line="276" w:lineRule="auto"/>
        <w:rPr>
          <w:rFonts w:asciiTheme="minorHAnsi" w:hAnsiTheme="minorHAnsi" w:cstheme="minorHAnsi"/>
          <w:color w:val="000000"/>
          <w:sz w:val="22"/>
          <w:szCs w:val="22"/>
        </w:rPr>
      </w:pPr>
      <w:r w:rsidRPr="001769B8">
        <w:rPr>
          <w:rFonts w:asciiTheme="minorHAnsi" w:hAnsiTheme="minorHAnsi" w:cstheme="minorHAnsi"/>
          <w:color w:val="000000"/>
          <w:sz w:val="22"/>
          <w:szCs w:val="22"/>
        </w:rPr>
        <w:t>xxxx</w:t>
      </w:r>
    </w:p>
    <w:p w14:paraId="1A791696" w14:textId="77777777" w:rsidR="003F05FF" w:rsidRPr="006B4704" w:rsidRDefault="003F05FF" w:rsidP="003F05FF">
      <w:pPr>
        <w:spacing w:before="120" w:after="120" w:line="276" w:lineRule="auto"/>
        <w:rPr>
          <w:rFonts w:asciiTheme="minorHAnsi" w:eastAsiaTheme="majorEastAsia" w:hAnsiTheme="minorHAnsi" w:cstheme="minorHAnsi"/>
          <w:color w:val="000000"/>
          <w:sz w:val="22"/>
          <w:szCs w:val="22"/>
        </w:rPr>
      </w:pPr>
    </w:p>
    <w:p w14:paraId="32643928" w14:textId="77777777" w:rsidR="003F05FF" w:rsidRPr="00BC2320" w:rsidRDefault="003F05FF" w:rsidP="00365983">
      <w:pPr>
        <w:pStyle w:val="H4"/>
      </w:pPr>
      <w:r w:rsidRPr="00BC2320">
        <w:t>Links to Numeracy</w:t>
      </w:r>
    </w:p>
    <w:p w14:paraId="386405C9" w14:textId="685521BC" w:rsidR="00374714" w:rsidRPr="002A6021" w:rsidRDefault="00C53EB3" w:rsidP="002A6021">
      <w:pPr>
        <w:spacing w:after="120" w:line="259" w:lineRule="auto"/>
        <w:rPr>
          <w:rFonts w:asciiTheme="minorHAnsi" w:hAnsiTheme="minorHAnsi" w:cstheme="minorHAnsi"/>
          <w:sz w:val="22"/>
          <w:szCs w:val="22"/>
          <w:highlight w:val="yellow"/>
          <w:shd w:val="clear" w:color="auto" w:fill="FFFFFF"/>
        </w:rPr>
      </w:pPr>
      <w:r w:rsidRPr="001769B8">
        <w:rPr>
          <w:rFonts w:asciiTheme="minorHAnsi" w:hAnsiTheme="minorHAnsi" w:cstheme="minorHAnsi"/>
          <w:color w:val="000000"/>
          <w:sz w:val="22"/>
          <w:szCs w:val="22"/>
        </w:rPr>
        <w:t>xxxx</w:t>
      </w:r>
    </w:p>
    <w:sectPr w:rsidR="00374714" w:rsidRPr="002A6021" w:rsidSect="002931F2">
      <w:footerReference w:type="default" r:id="rId78"/>
      <w:headerReference w:type="first" r:id="rId79"/>
      <w:pgSz w:w="12240" w:h="15840"/>
      <w:pgMar w:top="1134" w:right="1327" w:bottom="1134" w:left="1134" w:header="680" w:footer="2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749B" w14:textId="77777777" w:rsidR="00B71272" w:rsidRDefault="00B71272">
      <w:r>
        <w:separator/>
      </w:r>
    </w:p>
    <w:p w14:paraId="0F193A2D" w14:textId="77777777" w:rsidR="00B71272" w:rsidRDefault="00B71272"/>
  </w:endnote>
  <w:endnote w:type="continuationSeparator" w:id="0">
    <w:p w14:paraId="12DCDBC3" w14:textId="77777777" w:rsidR="00B71272" w:rsidRDefault="00B71272">
      <w:r>
        <w:continuationSeparator/>
      </w:r>
    </w:p>
    <w:p w14:paraId="3DE779D1" w14:textId="77777777" w:rsidR="00B71272" w:rsidRDefault="00B71272"/>
  </w:endnote>
  <w:endnote w:type="continuationNotice" w:id="1">
    <w:p w14:paraId="4F8DE6A8" w14:textId="77777777" w:rsidR="00B71272" w:rsidRDefault="00B7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F9D7" w14:textId="592C9C84" w:rsidR="00526D7E" w:rsidRPr="00CD30F1" w:rsidRDefault="00526D7E" w:rsidP="00BB7494">
    <w:pPr>
      <w:pStyle w:val="Footer"/>
      <w:jc w:val="center"/>
      <w:rPr>
        <w:rFonts w:asciiTheme="minorHAnsi" w:hAnsiTheme="minorHAnsi" w:cstheme="minorHAnsi"/>
        <w:sz w:val="18"/>
        <w:szCs w:val="18"/>
      </w:rPr>
    </w:pPr>
    <w:r w:rsidRPr="00CD30F1">
      <w:rPr>
        <w:rFonts w:ascii="Arial" w:hAnsi="Arial" w:cs="Arial"/>
        <w:color w:val="000000" w:themeColor="text1"/>
        <w:sz w:val="18"/>
        <w:szCs w:val="18"/>
      </w:rPr>
      <w:t>Developed by ACARA’s Digital Technologies in focus project</w:t>
    </w:r>
    <w:r w:rsidRPr="00CD30F1">
      <w:rPr>
        <w:rFonts w:ascii="Arial" w:hAnsi="Arial" w:cs="Arial"/>
        <w:color w:val="000000" w:themeColor="text1"/>
        <w:sz w:val="18"/>
        <w:szCs w:val="18"/>
      </w:rPr>
      <w:br/>
      <w:t>Australian Government Department of Education</w:t>
    </w:r>
    <w:r w:rsidR="00472FA1">
      <w:rPr>
        <w:rFonts w:ascii="Arial" w:hAnsi="Arial" w:cs="Arial"/>
        <w:color w:val="000000" w:themeColor="text1"/>
        <w:sz w:val="18"/>
        <w:szCs w:val="18"/>
      </w:rPr>
      <w:t>, Skills</w:t>
    </w:r>
    <w:r w:rsidRPr="00CD30F1">
      <w:rPr>
        <w:rFonts w:ascii="Arial" w:hAnsi="Arial" w:cs="Arial"/>
        <w:color w:val="000000" w:themeColor="text1"/>
        <w:sz w:val="18"/>
        <w:szCs w:val="18"/>
      </w:rPr>
      <w:t xml:space="preserve"> and </w:t>
    </w:r>
    <w:r w:rsidR="00472FA1">
      <w:rPr>
        <w:rFonts w:ascii="Arial" w:hAnsi="Arial" w:cs="Arial"/>
        <w:color w:val="000000" w:themeColor="text1"/>
        <w:sz w:val="18"/>
        <w:szCs w:val="18"/>
      </w:rPr>
      <w:t>Employment</w:t>
    </w:r>
    <w:r w:rsidRPr="00CD30F1">
      <w:rPr>
        <w:rFonts w:ascii="Arial" w:hAnsi="Arial" w:cs="Arial"/>
        <w:color w:val="000000" w:themeColor="text1"/>
        <w:sz w:val="18"/>
        <w:szCs w:val="18"/>
      </w:rPr>
      <w:t xml:space="preserve"> CC BY 4.0</w:t>
    </w:r>
  </w:p>
  <w:sdt>
    <w:sdtPr>
      <w:id w:val="1271511178"/>
      <w:docPartObj>
        <w:docPartGallery w:val="Page Numbers (Bottom of Page)"/>
        <w:docPartUnique/>
      </w:docPartObj>
    </w:sdtPr>
    <w:sdtEndPr>
      <w:rPr>
        <w:rFonts w:ascii="Arial" w:hAnsi="Arial" w:cs="Arial"/>
        <w:noProof/>
        <w:sz w:val="18"/>
        <w:szCs w:val="18"/>
      </w:rPr>
    </w:sdtEndPr>
    <w:sdtContent>
      <w:p w14:paraId="0969CB5E" w14:textId="4EE7B09A" w:rsidR="00526D7E" w:rsidRPr="002931F2" w:rsidRDefault="00526D7E">
        <w:pPr>
          <w:pStyle w:val="Footer"/>
          <w:jc w:val="right"/>
          <w:rPr>
            <w:rFonts w:ascii="Arial" w:hAnsi="Arial" w:cs="Arial"/>
            <w:sz w:val="18"/>
            <w:szCs w:val="18"/>
          </w:rPr>
        </w:pPr>
        <w:r w:rsidRPr="002931F2">
          <w:rPr>
            <w:rFonts w:ascii="Arial" w:hAnsi="Arial" w:cs="Arial"/>
            <w:sz w:val="18"/>
            <w:szCs w:val="18"/>
          </w:rPr>
          <w:fldChar w:fldCharType="begin"/>
        </w:r>
        <w:r w:rsidRPr="002931F2">
          <w:rPr>
            <w:rFonts w:ascii="Arial" w:hAnsi="Arial" w:cs="Arial"/>
            <w:sz w:val="18"/>
            <w:szCs w:val="18"/>
          </w:rPr>
          <w:instrText xml:space="preserve"> PAGE   \* MERGEFORMAT </w:instrText>
        </w:r>
        <w:r w:rsidRPr="002931F2">
          <w:rPr>
            <w:rFonts w:ascii="Arial" w:hAnsi="Arial" w:cs="Arial"/>
            <w:sz w:val="18"/>
            <w:szCs w:val="18"/>
          </w:rPr>
          <w:fldChar w:fldCharType="separate"/>
        </w:r>
        <w:r w:rsidRPr="002931F2">
          <w:rPr>
            <w:rFonts w:ascii="Arial" w:hAnsi="Arial" w:cs="Arial"/>
            <w:noProof/>
            <w:sz w:val="18"/>
            <w:szCs w:val="18"/>
          </w:rPr>
          <w:t>2</w:t>
        </w:r>
        <w:r w:rsidRPr="002931F2">
          <w:rPr>
            <w:rFonts w:ascii="Arial" w:hAnsi="Arial" w:cs="Arial"/>
            <w:noProof/>
            <w:sz w:val="18"/>
            <w:szCs w:val="18"/>
          </w:rPr>
          <w:fldChar w:fldCharType="end"/>
        </w:r>
      </w:p>
    </w:sdtContent>
  </w:sdt>
  <w:p w14:paraId="5DAB6C7B" w14:textId="77777777" w:rsidR="00526D7E" w:rsidRDefault="0052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BF24" w14:textId="77777777" w:rsidR="00B71272" w:rsidRDefault="00B71272">
      <w:r>
        <w:separator/>
      </w:r>
    </w:p>
    <w:p w14:paraId="0F3CA5F7" w14:textId="77777777" w:rsidR="00B71272" w:rsidRDefault="00B71272"/>
  </w:footnote>
  <w:footnote w:type="continuationSeparator" w:id="0">
    <w:p w14:paraId="3829837B" w14:textId="77777777" w:rsidR="00B71272" w:rsidRDefault="00B71272">
      <w:r>
        <w:continuationSeparator/>
      </w:r>
    </w:p>
    <w:p w14:paraId="2BA5E824" w14:textId="77777777" w:rsidR="00B71272" w:rsidRDefault="00B71272"/>
  </w:footnote>
  <w:footnote w:type="continuationNotice" w:id="1">
    <w:p w14:paraId="7DB28C82" w14:textId="77777777" w:rsidR="00B71272" w:rsidRDefault="00B71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9B20" w14:textId="2491348F" w:rsidR="00526D7E" w:rsidRDefault="00EC3DDF">
    <w:pPr>
      <w:pStyle w:val="Header"/>
    </w:pPr>
    <w:r w:rsidRPr="00C211E5">
      <w:rPr>
        <w:noProof/>
      </w:rPr>
      <mc:AlternateContent>
        <mc:Choice Requires="wps">
          <w:drawing>
            <wp:anchor distT="0" distB="0" distL="114300" distR="114300" simplePos="0" relativeHeight="251658241" behindDoc="0" locked="0" layoutInCell="1" allowOverlap="1" wp14:anchorId="3999580B" wp14:editId="454801CE">
              <wp:simplePos x="0" y="0"/>
              <wp:positionH relativeFrom="column">
                <wp:posOffset>-846</wp:posOffset>
              </wp:positionH>
              <wp:positionV relativeFrom="paragraph">
                <wp:posOffset>392854</wp:posOffset>
              </wp:positionV>
              <wp:extent cx="6294755" cy="8496300"/>
              <wp:effectExtent l="19050" t="19050" r="29845" b="38100"/>
              <wp:wrapNone/>
              <wp:docPr id="21" name="Rectangle 21"/>
              <wp:cNvGraphicFramePr/>
              <a:graphic xmlns:a="http://schemas.openxmlformats.org/drawingml/2006/main">
                <a:graphicData uri="http://schemas.microsoft.com/office/word/2010/wordprocessingShape">
                  <wps:wsp>
                    <wps:cNvSpPr/>
                    <wps:spPr>
                      <a:xfrm>
                        <a:off x="0" y="0"/>
                        <a:ext cx="6294755"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6BDF" id="Rectangle 21" o:spid="_x0000_s1026" style="position:absolute;margin-left:-.05pt;margin-top:30.95pt;width:495.65pt;height:6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" filled="f" strokecolor="#007193" strokeweight="4pt"/>
          </w:pict>
        </mc:Fallback>
      </mc:AlternateContent>
    </w:r>
    <w:r w:rsidRPr="00C211E5">
      <w:rPr>
        <w:noProof/>
      </w:rPr>
      <w:drawing>
        <wp:anchor distT="0" distB="0" distL="114300" distR="114300" simplePos="0" relativeHeight="251658240" behindDoc="1" locked="0" layoutInCell="1" allowOverlap="1" wp14:anchorId="659F7C51" wp14:editId="02A655FE">
          <wp:simplePos x="0" y="0"/>
          <wp:positionH relativeFrom="column">
            <wp:posOffset>24765</wp:posOffset>
          </wp:positionH>
          <wp:positionV relativeFrom="paragraph">
            <wp:posOffset>393065</wp:posOffset>
          </wp:positionV>
          <wp:extent cx="6268085" cy="1740535"/>
          <wp:effectExtent l="0" t="0" r="5715" b="0"/>
          <wp:wrapTight wrapText="bothSides">
            <wp:wrapPolygon edited="0">
              <wp:start x="0" y="0"/>
              <wp:lineTo x="0" y="21435"/>
              <wp:lineTo x="21576" y="21435"/>
              <wp:lineTo x="2157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6268085" cy="1740535"/>
                  </a:xfrm>
                  <a:prstGeom prst="rect">
                    <a:avLst/>
                  </a:prstGeom>
                </pic:spPr>
              </pic:pic>
            </a:graphicData>
          </a:graphic>
          <wp14:sizeRelH relativeFrom="margin">
            <wp14:pctWidth>0</wp14:pctWidth>
          </wp14:sizeRelH>
          <wp14:sizeRelV relativeFrom="margin">
            <wp14:pctHeight>0</wp14:pctHeight>
          </wp14:sizeRelV>
        </wp:anchor>
      </w:drawing>
    </w:r>
    <w:r w:rsidR="00526D7E" w:rsidRPr="00C211E5">
      <w:rPr>
        <w:noProof/>
      </w:rPr>
      <mc:AlternateContent>
        <mc:Choice Requires="wps">
          <w:drawing>
            <wp:anchor distT="0" distB="0" distL="114300" distR="114300" simplePos="0" relativeHeight="251658242" behindDoc="0" locked="0" layoutInCell="1" allowOverlap="1" wp14:anchorId="2BC63424" wp14:editId="48040E78">
              <wp:simplePos x="0" y="0"/>
              <wp:positionH relativeFrom="column">
                <wp:posOffset>39370</wp:posOffset>
              </wp:positionH>
              <wp:positionV relativeFrom="paragraph">
                <wp:posOffset>2184400</wp:posOffset>
              </wp:positionV>
              <wp:extent cx="6277610" cy="0"/>
              <wp:effectExtent l="0" t="19050" r="46990" b="38100"/>
              <wp:wrapNone/>
              <wp:docPr id="26" name="Straight Connector 26"/>
              <wp:cNvGraphicFramePr/>
              <a:graphic xmlns:a="http://schemas.openxmlformats.org/drawingml/2006/main">
                <a:graphicData uri="http://schemas.microsoft.com/office/word/2010/wordprocessingShape">
                  <wps:wsp>
                    <wps:cNvCnPr/>
                    <wps:spPr>
                      <a:xfrm>
                        <a:off x="0" y="0"/>
                        <a:ext cx="6277610"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881E7" id="Straight Connector 2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1pt,172pt" to="497.4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" strokecolor="#007193" strokeweight="4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016B7"/>
    <w:multiLevelType w:val="hybridMultilevel"/>
    <w:tmpl w:val="0D20C7C6"/>
    <w:lvl w:ilvl="0" w:tplc="E44E11F8">
      <w:start w:val="1"/>
      <w:numFmt w:val="bullet"/>
      <w:pStyle w:val="ATEXT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E5B9E"/>
    <w:multiLevelType w:val="hybridMultilevel"/>
    <w:tmpl w:val="C0AAAF70"/>
    <w:lvl w:ilvl="0" w:tplc="0C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E96B2D"/>
    <w:multiLevelType w:val="hybridMultilevel"/>
    <w:tmpl w:val="B3EC1684"/>
    <w:lvl w:ilvl="0" w:tplc="88E086D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67D9F"/>
    <w:multiLevelType w:val="hybridMultilevel"/>
    <w:tmpl w:val="1788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53465"/>
    <w:multiLevelType w:val="hybridMultilevel"/>
    <w:tmpl w:val="7D28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47506"/>
    <w:multiLevelType w:val="hybridMultilevel"/>
    <w:tmpl w:val="7CE86C4A"/>
    <w:lvl w:ilvl="0" w:tplc="973C81A6">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127452"/>
    <w:multiLevelType w:val="hybridMultilevel"/>
    <w:tmpl w:val="09148E34"/>
    <w:lvl w:ilvl="0" w:tplc="C96E114A">
      <w:start w:val="1"/>
      <w:numFmt w:val="bullet"/>
      <w:pStyle w:val="Singlespacedtabledotpointroman"/>
      <w:lvlText w:val=""/>
      <w:lvlJc w:val="left"/>
      <w:pPr>
        <w:tabs>
          <w:tab w:val="num" w:pos="720"/>
        </w:tabs>
        <w:ind w:left="720" w:hanging="360"/>
      </w:pPr>
      <w:rPr>
        <w:rFonts w:ascii="Symbol" w:hAnsi="Symbol" w:hint="default"/>
        <w:sz w:val="20"/>
      </w:rPr>
    </w:lvl>
    <w:lvl w:ilvl="1" w:tplc="35F435AC">
      <w:start w:val="1"/>
      <w:numFmt w:val="bullet"/>
      <w:lvlText w:val=""/>
      <w:lvlJc w:val="left"/>
      <w:pPr>
        <w:tabs>
          <w:tab w:val="num" w:pos="1440"/>
        </w:tabs>
        <w:ind w:left="1440" w:hanging="360"/>
      </w:pPr>
      <w:rPr>
        <w:rFonts w:ascii="Symbol" w:hAnsi="Symbol" w:hint="default"/>
        <w:sz w:val="20"/>
      </w:rPr>
    </w:lvl>
    <w:lvl w:ilvl="2" w:tplc="62AE4544" w:tentative="1">
      <w:start w:val="1"/>
      <w:numFmt w:val="bullet"/>
      <w:lvlText w:val=""/>
      <w:lvlJc w:val="left"/>
      <w:pPr>
        <w:tabs>
          <w:tab w:val="num" w:pos="2160"/>
        </w:tabs>
        <w:ind w:left="2160" w:hanging="360"/>
      </w:pPr>
      <w:rPr>
        <w:rFonts w:ascii="Symbol" w:hAnsi="Symbol" w:hint="default"/>
        <w:sz w:val="20"/>
      </w:rPr>
    </w:lvl>
    <w:lvl w:ilvl="3" w:tplc="CEC291D6" w:tentative="1">
      <w:start w:val="1"/>
      <w:numFmt w:val="bullet"/>
      <w:lvlText w:val=""/>
      <w:lvlJc w:val="left"/>
      <w:pPr>
        <w:tabs>
          <w:tab w:val="num" w:pos="2880"/>
        </w:tabs>
        <w:ind w:left="2880" w:hanging="360"/>
      </w:pPr>
      <w:rPr>
        <w:rFonts w:ascii="Symbol" w:hAnsi="Symbol" w:hint="default"/>
        <w:sz w:val="20"/>
      </w:rPr>
    </w:lvl>
    <w:lvl w:ilvl="4" w:tplc="504CFBEA" w:tentative="1">
      <w:start w:val="1"/>
      <w:numFmt w:val="bullet"/>
      <w:lvlText w:val=""/>
      <w:lvlJc w:val="left"/>
      <w:pPr>
        <w:tabs>
          <w:tab w:val="num" w:pos="3600"/>
        </w:tabs>
        <w:ind w:left="3600" w:hanging="360"/>
      </w:pPr>
      <w:rPr>
        <w:rFonts w:ascii="Symbol" w:hAnsi="Symbol" w:hint="default"/>
        <w:sz w:val="20"/>
      </w:rPr>
    </w:lvl>
    <w:lvl w:ilvl="5" w:tplc="EA2299B8" w:tentative="1">
      <w:start w:val="1"/>
      <w:numFmt w:val="bullet"/>
      <w:lvlText w:val=""/>
      <w:lvlJc w:val="left"/>
      <w:pPr>
        <w:tabs>
          <w:tab w:val="num" w:pos="4320"/>
        </w:tabs>
        <w:ind w:left="4320" w:hanging="360"/>
      </w:pPr>
      <w:rPr>
        <w:rFonts w:ascii="Symbol" w:hAnsi="Symbol" w:hint="default"/>
        <w:sz w:val="20"/>
      </w:rPr>
    </w:lvl>
    <w:lvl w:ilvl="6" w:tplc="BAA6267E" w:tentative="1">
      <w:start w:val="1"/>
      <w:numFmt w:val="bullet"/>
      <w:lvlText w:val=""/>
      <w:lvlJc w:val="left"/>
      <w:pPr>
        <w:tabs>
          <w:tab w:val="num" w:pos="5040"/>
        </w:tabs>
        <w:ind w:left="5040" w:hanging="360"/>
      </w:pPr>
      <w:rPr>
        <w:rFonts w:ascii="Symbol" w:hAnsi="Symbol" w:hint="default"/>
        <w:sz w:val="20"/>
      </w:rPr>
    </w:lvl>
    <w:lvl w:ilvl="7" w:tplc="3B7EAB30" w:tentative="1">
      <w:start w:val="1"/>
      <w:numFmt w:val="bullet"/>
      <w:lvlText w:val=""/>
      <w:lvlJc w:val="left"/>
      <w:pPr>
        <w:tabs>
          <w:tab w:val="num" w:pos="5760"/>
        </w:tabs>
        <w:ind w:left="5760" w:hanging="360"/>
      </w:pPr>
      <w:rPr>
        <w:rFonts w:ascii="Symbol" w:hAnsi="Symbol" w:hint="default"/>
        <w:sz w:val="20"/>
      </w:rPr>
    </w:lvl>
    <w:lvl w:ilvl="8" w:tplc="EF1EE4B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446EA"/>
    <w:multiLevelType w:val="hybridMultilevel"/>
    <w:tmpl w:val="A42CDEDE"/>
    <w:lvl w:ilvl="0" w:tplc="F850C4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534F01"/>
    <w:multiLevelType w:val="hybridMultilevel"/>
    <w:tmpl w:val="1FB82DD2"/>
    <w:lvl w:ilvl="0" w:tplc="E372261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054449"/>
    <w:multiLevelType w:val="hybridMultilevel"/>
    <w:tmpl w:val="B2B0BA30"/>
    <w:lvl w:ilvl="0" w:tplc="3D16D7FC">
      <w:start w:val="1"/>
      <w:numFmt w:val="bullet"/>
      <w:lvlText w:val=""/>
      <w:lvlJc w:val="left"/>
      <w:pPr>
        <w:tabs>
          <w:tab w:val="num" w:pos="720"/>
        </w:tabs>
        <w:ind w:left="720" w:hanging="360"/>
      </w:pPr>
      <w:rPr>
        <w:rFonts w:ascii="Symbol" w:hAnsi="Symbol" w:hint="default"/>
        <w:sz w:val="20"/>
      </w:rPr>
    </w:lvl>
    <w:lvl w:ilvl="1" w:tplc="9488C834">
      <w:start w:val="1"/>
      <w:numFmt w:val="bullet"/>
      <w:lvlText w:val=""/>
      <w:lvlJc w:val="left"/>
      <w:pPr>
        <w:tabs>
          <w:tab w:val="num" w:pos="1440"/>
        </w:tabs>
        <w:ind w:left="1440" w:hanging="360"/>
      </w:pPr>
      <w:rPr>
        <w:rFonts w:ascii="Wingdings" w:hAnsi="Wingdings" w:hint="default"/>
        <w:sz w:val="20"/>
      </w:rPr>
    </w:lvl>
    <w:lvl w:ilvl="2" w:tplc="06FEAC06" w:tentative="1">
      <w:start w:val="1"/>
      <w:numFmt w:val="bullet"/>
      <w:lvlText w:val=""/>
      <w:lvlJc w:val="left"/>
      <w:pPr>
        <w:tabs>
          <w:tab w:val="num" w:pos="2160"/>
        </w:tabs>
        <w:ind w:left="2160" w:hanging="360"/>
      </w:pPr>
      <w:rPr>
        <w:rFonts w:ascii="Symbol" w:hAnsi="Symbol" w:hint="default"/>
        <w:sz w:val="20"/>
      </w:rPr>
    </w:lvl>
    <w:lvl w:ilvl="3" w:tplc="D6703F32" w:tentative="1">
      <w:start w:val="1"/>
      <w:numFmt w:val="bullet"/>
      <w:lvlText w:val=""/>
      <w:lvlJc w:val="left"/>
      <w:pPr>
        <w:tabs>
          <w:tab w:val="num" w:pos="2880"/>
        </w:tabs>
        <w:ind w:left="2880" w:hanging="360"/>
      </w:pPr>
      <w:rPr>
        <w:rFonts w:ascii="Symbol" w:hAnsi="Symbol" w:hint="default"/>
        <w:sz w:val="20"/>
      </w:rPr>
    </w:lvl>
    <w:lvl w:ilvl="4" w:tplc="E6B40B26" w:tentative="1">
      <w:start w:val="1"/>
      <w:numFmt w:val="bullet"/>
      <w:lvlText w:val=""/>
      <w:lvlJc w:val="left"/>
      <w:pPr>
        <w:tabs>
          <w:tab w:val="num" w:pos="3600"/>
        </w:tabs>
        <w:ind w:left="3600" w:hanging="360"/>
      </w:pPr>
      <w:rPr>
        <w:rFonts w:ascii="Symbol" w:hAnsi="Symbol" w:hint="default"/>
        <w:sz w:val="20"/>
      </w:rPr>
    </w:lvl>
    <w:lvl w:ilvl="5" w:tplc="2F726EDE" w:tentative="1">
      <w:start w:val="1"/>
      <w:numFmt w:val="bullet"/>
      <w:lvlText w:val=""/>
      <w:lvlJc w:val="left"/>
      <w:pPr>
        <w:tabs>
          <w:tab w:val="num" w:pos="4320"/>
        </w:tabs>
        <w:ind w:left="4320" w:hanging="360"/>
      </w:pPr>
      <w:rPr>
        <w:rFonts w:ascii="Symbol" w:hAnsi="Symbol" w:hint="default"/>
        <w:sz w:val="20"/>
      </w:rPr>
    </w:lvl>
    <w:lvl w:ilvl="6" w:tplc="B42435EC" w:tentative="1">
      <w:start w:val="1"/>
      <w:numFmt w:val="bullet"/>
      <w:lvlText w:val=""/>
      <w:lvlJc w:val="left"/>
      <w:pPr>
        <w:tabs>
          <w:tab w:val="num" w:pos="5040"/>
        </w:tabs>
        <w:ind w:left="5040" w:hanging="360"/>
      </w:pPr>
      <w:rPr>
        <w:rFonts w:ascii="Symbol" w:hAnsi="Symbol" w:hint="default"/>
        <w:sz w:val="20"/>
      </w:rPr>
    </w:lvl>
    <w:lvl w:ilvl="7" w:tplc="3092A3E8" w:tentative="1">
      <w:start w:val="1"/>
      <w:numFmt w:val="bullet"/>
      <w:lvlText w:val=""/>
      <w:lvlJc w:val="left"/>
      <w:pPr>
        <w:tabs>
          <w:tab w:val="num" w:pos="5760"/>
        </w:tabs>
        <w:ind w:left="5760" w:hanging="360"/>
      </w:pPr>
      <w:rPr>
        <w:rFonts w:ascii="Symbol" w:hAnsi="Symbol" w:hint="default"/>
        <w:sz w:val="20"/>
      </w:rPr>
    </w:lvl>
    <w:lvl w:ilvl="8" w:tplc="97504DD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02B7E"/>
    <w:multiLevelType w:val="hybridMultilevel"/>
    <w:tmpl w:val="897E4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57407"/>
    <w:multiLevelType w:val="hybridMultilevel"/>
    <w:tmpl w:val="AEEE6B70"/>
    <w:lvl w:ilvl="0" w:tplc="43EE65B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005B47"/>
    <w:multiLevelType w:val="hybridMultilevel"/>
    <w:tmpl w:val="0C0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92434"/>
    <w:multiLevelType w:val="hybridMultilevel"/>
    <w:tmpl w:val="15445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A7A7D"/>
    <w:multiLevelType w:val="hybridMultilevel"/>
    <w:tmpl w:val="B9EE67AA"/>
    <w:lvl w:ilvl="0" w:tplc="0C09000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D1791E"/>
    <w:multiLevelType w:val="hybridMultilevel"/>
    <w:tmpl w:val="7708F7A8"/>
    <w:lvl w:ilvl="0" w:tplc="E37226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264E09"/>
    <w:multiLevelType w:val="hybridMultilevel"/>
    <w:tmpl w:val="ED5EB2EE"/>
    <w:lvl w:ilvl="0" w:tplc="FE9EBE0C">
      <w:start w:val="1"/>
      <w:numFmt w:val="bullet"/>
      <w:lvlText w:val="­"/>
      <w:lvlJc w:val="left"/>
      <w:pPr>
        <w:ind w:left="720" w:hanging="360"/>
      </w:pPr>
      <w:rPr>
        <w:rFonts w:ascii="Courier New" w:hAnsi="Courier New" w:hint="default"/>
        <w:sz w:val="20"/>
      </w:rPr>
    </w:lvl>
    <w:lvl w:ilvl="1" w:tplc="35F435AC">
      <w:start w:val="1"/>
      <w:numFmt w:val="bullet"/>
      <w:lvlText w:val=""/>
      <w:lvlJc w:val="left"/>
      <w:pPr>
        <w:tabs>
          <w:tab w:val="num" w:pos="1440"/>
        </w:tabs>
        <w:ind w:left="1440" w:hanging="360"/>
      </w:pPr>
      <w:rPr>
        <w:rFonts w:ascii="Symbol" w:hAnsi="Symbol" w:hint="default"/>
        <w:sz w:val="20"/>
      </w:rPr>
    </w:lvl>
    <w:lvl w:ilvl="2" w:tplc="62AE4544" w:tentative="1">
      <w:start w:val="1"/>
      <w:numFmt w:val="bullet"/>
      <w:lvlText w:val=""/>
      <w:lvlJc w:val="left"/>
      <w:pPr>
        <w:tabs>
          <w:tab w:val="num" w:pos="2160"/>
        </w:tabs>
        <w:ind w:left="2160" w:hanging="360"/>
      </w:pPr>
      <w:rPr>
        <w:rFonts w:ascii="Symbol" w:hAnsi="Symbol" w:hint="default"/>
        <w:sz w:val="20"/>
      </w:rPr>
    </w:lvl>
    <w:lvl w:ilvl="3" w:tplc="CEC291D6" w:tentative="1">
      <w:start w:val="1"/>
      <w:numFmt w:val="bullet"/>
      <w:lvlText w:val=""/>
      <w:lvlJc w:val="left"/>
      <w:pPr>
        <w:tabs>
          <w:tab w:val="num" w:pos="2880"/>
        </w:tabs>
        <w:ind w:left="2880" w:hanging="360"/>
      </w:pPr>
      <w:rPr>
        <w:rFonts w:ascii="Symbol" w:hAnsi="Symbol" w:hint="default"/>
        <w:sz w:val="20"/>
      </w:rPr>
    </w:lvl>
    <w:lvl w:ilvl="4" w:tplc="504CFBEA" w:tentative="1">
      <w:start w:val="1"/>
      <w:numFmt w:val="bullet"/>
      <w:lvlText w:val=""/>
      <w:lvlJc w:val="left"/>
      <w:pPr>
        <w:tabs>
          <w:tab w:val="num" w:pos="3600"/>
        </w:tabs>
        <w:ind w:left="3600" w:hanging="360"/>
      </w:pPr>
      <w:rPr>
        <w:rFonts w:ascii="Symbol" w:hAnsi="Symbol" w:hint="default"/>
        <w:sz w:val="20"/>
      </w:rPr>
    </w:lvl>
    <w:lvl w:ilvl="5" w:tplc="EA2299B8" w:tentative="1">
      <w:start w:val="1"/>
      <w:numFmt w:val="bullet"/>
      <w:lvlText w:val=""/>
      <w:lvlJc w:val="left"/>
      <w:pPr>
        <w:tabs>
          <w:tab w:val="num" w:pos="4320"/>
        </w:tabs>
        <w:ind w:left="4320" w:hanging="360"/>
      </w:pPr>
      <w:rPr>
        <w:rFonts w:ascii="Symbol" w:hAnsi="Symbol" w:hint="default"/>
        <w:sz w:val="20"/>
      </w:rPr>
    </w:lvl>
    <w:lvl w:ilvl="6" w:tplc="BAA6267E" w:tentative="1">
      <w:start w:val="1"/>
      <w:numFmt w:val="bullet"/>
      <w:lvlText w:val=""/>
      <w:lvlJc w:val="left"/>
      <w:pPr>
        <w:tabs>
          <w:tab w:val="num" w:pos="5040"/>
        </w:tabs>
        <w:ind w:left="5040" w:hanging="360"/>
      </w:pPr>
      <w:rPr>
        <w:rFonts w:ascii="Symbol" w:hAnsi="Symbol" w:hint="default"/>
        <w:sz w:val="20"/>
      </w:rPr>
    </w:lvl>
    <w:lvl w:ilvl="7" w:tplc="3B7EAB30" w:tentative="1">
      <w:start w:val="1"/>
      <w:numFmt w:val="bullet"/>
      <w:lvlText w:val=""/>
      <w:lvlJc w:val="left"/>
      <w:pPr>
        <w:tabs>
          <w:tab w:val="num" w:pos="5760"/>
        </w:tabs>
        <w:ind w:left="5760" w:hanging="360"/>
      </w:pPr>
      <w:rPr>
        <w:rFonts w:ascii="Symbol" w:hAnsi="Symbol" w:hint="default"/>
        <w:sz w:val="20"/>
      </w:rPr>
    </w:lvl>
    <w:lvl w:ilvl="8" w:tplc="EF1EE4B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667BA9"/>
    <w:multiLevelType w:val="hybridMultilevel"/>
    <w:tmpl w:val="EF74B5B0"/>
    <w:lvl w:ilvl="0" w:tplc="C19614FC">
      <w:numFmt w:val="bullet"/>
      <w:lvlText w:val=""/>
      <w:lvlJc w:val="left"/>
      <w:pPr>
        <w:ind w:left="820" w:hanging="361"/>
      </w:pPr>
      <w:rPr>
        <w:rFonts w:ascii="Symbol" w:eastAsia="Symbol" w:hAnsi="Symbol" w:cs="Symbol" w:hint="default"/>
        <w:w w:val="100"/>
        <w:sz w:val="22"/>
        <w:szCs w:val="22"/>
        <w:lang w:val="en-AU" w:eastAsia="en-US" w:bidi="ar-SA"/>
      </w:rPr>
    </w:lvl>
    <w:lvl w:ilvl="1" w:tplc="73A4F0CC">
      <w:numFmt w:val="bullet"/>
      <w:lvlText w:val="•"/>
      <w:lvlJc w:val="left"/>
      <w:pPr>
        <w:ind w:left="820" w:hanging="361"/>
      </w:pPr>
      <w:rPr>
        <w:rFonts w:hint="default"/>
        <w:lang w:val="en-AU" w:eastAsia="en-US" w:bidi="ar-SA"/>
      </w:rPr>
    </w:lvl>
    <w:lvl w:ilvl="2" w:tplc="7C4E6346">
      <w:numFmt w:val="bullet"/>
      <w:lvlText w:val="•"/>
      <w:lvlJc w:val="left"/>
      <w:pPr>
        <w:ind w:left="1534" w:hanging="361"/>
      </w:pPr>
      <w:rPr>
        <w:rFonts w:hint="default"/>
        <w:lang w:val="en-AU" w:eastAsia="en-US" w:bidi="ar-SA"/>
      </w:rPr>
    </w:lvl>
    <w:lvl w:ilvl="3" w:tplc="0FDA6A06">
      <w:numFmt w:val="bullet"/>
      <w:lvlText w:val="•"/>
      <w:lvlJc w:val="left"/>
      <w:pPr>
        <w:ind w:left="2248" w:hanging="361"/>
      </w:pPr>
      <w:rPr>
        <w:rFonts w:hint="default"/>
        <w:lang w:val="en-AU" w:eastAsia="en-US" w:bidi="ar-SA"/>
      </w:rPr>
    </w:lvl>
    <w:lvl w:ilvl="4" w:tplc="DCDC8A30">
      <w:numFmt w:val="bullet"/>
      <w:lvlText w:val="•"/>
      <w:lvlJc w:val="left"/>
      <w:pPr>
        <w:ind w:left="2962" w:hanging="361"/>
      </w:pPr>
      <w:rPr>
        <w:rFonts w:hint="default"/>
        <w:lang w:val="en-AU" w:eastAsia="en-US" w:bidi="ar-SA"/>
      </w:rPr>
    </w:lvl>
    <w:lvl w:ilvl="5" w:tplc="C278091C">
      <w:numFmt w:val="bullet"/>
      <w:lvlText w:val="•"/>
      <w:lvlJc w:val="left"/>
      <w:pPr>
        <w:ind w:left="3677" w:hanging="361"/>
      </w:pPr>
      <w:rPr>
        <w:rFonts w:hint="default"/>
        <w:lang w:val="en-AU" w:eastAsia="en-US" w:bidi="ar-SA"/>
      </w:rPr>
    </w:lvl>
    <w:lvl w:ilvl="6" w:tplc="E1B47910">
      <w:numFmt w:val="bullet"/>
      <w:lvlText w:val="•"/>
      <w:lvlJc w:val="left"/>
      <w:pPr>
        <w:ind w:left="4391" w:hanging="361"/>
      </w:pPr>
      <w:rPr>
        <w:rFonts w:hint="default"/>
        <w:lang w:val="en-AU" w:eastAsia="en-US" w:bidi="ar-SA"/>
      </w:rPr>
    </w:lvl>
    <w:lvl w:ilvl="7" w:tplc="BACCDD88">
      <w:numFmt w:val="bullet"/>
      <w:lvlText w:val="•"/>
      <w:lvlJc w:val="left"/>
      <w:pPr>
        <w:ind w:left="5105" w:hanging="361"/>
      </w:pPr>
      <w:rPr>
        <w:rFonts w:hint="default"/>
        <w:lang w:val="en-AU" w:eastAsia="en-US" w:bidi="ar-SA"/>
      </w:rPr>
    </w:lvl>
    <w:lvl w:ilvl="8" w:tplc="5B14A25C">
      <w:numFmt w:val="bullet"/>
      <w:lvlText w:val="•"/>
      <w:lvlJc w:val="left"/>
      <w:pPr>
        <w:ind w:left="5820" w:hanging="361"/>
      </w:pPr>
      <w:rPr>
        <w:rFonts w:hint="default"/>
        <w:lang w:val="en-AU" w:eastAsia="en-US" w:bidi="ar-SA"/>
      </w:rPr>
    </w:lvl>
  </w:abstractNum>
  <w:abstractNum w:abstractNumId="21" w15:restartNumberingAfterBreak="0">
    <w:nsid w:val="65A24896"/>
    <w:multiLevelType w:val="hybridMultilevel"/>
    <w:tmpl w:val="E158A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2B526A"/>
    <w:multiLevelType w:val="hybridMultilevel"/>
    <w:tmpl w:val="FFFFFFFF"/>
    <w:lvl w:ilvl="0" w:tplc="E3722618">
      <w:start w:val="1"/>
      <w:numFmt w:val="bullet"/>
      <w:lvlText w:val=""/>
      <w:lvlJc w:val="left"/>
      <w:pPr>
        <w:ind w:left="720" w:hanging="360"/>
      </w:pPr>
      <w:rPr>
        <w:rFonts w:ascii="Symbol" w:hAnsi="Symbol" w:hint="default"/>
      </w:rPr>
    </w:lvl>
    <w:lvl w:ilvl="1" w:tplc="E7F2B2A8">
      <w:start w:val="1"/>
      <w:numFmt w:val="bullet"/>
      <w:lvlText w:val="o"/>
      <w:lvlJc w:val="left"/>
      <w:pPr>
        <w:ind w:left="1440" w:hanging="360"/>
      </w:pPr>
      <w:rPr>
        <w:rFonts w:ascii="Courier New" w:hAnsi="Courier New" w:hint="default"/>
      </w:rPr>
    </w:lvl>
    <w:lvl w:ilvl="2" w:tplc="68D4FB70">
      <w:start w:val="1"/>
      <w:numFmt w:val="bullet"/>
      <w:lvlText w:val=""/>
      <w:lvlJc w:val="left"/>
      <w:pPr>
        <w:ind w:left="2160" w:hanging="360"/>
      </w:pPr>
      <w:rPr>
        <w:rFonts w:ascii="Wingdings" w:hAnsi="Wingdings" w:hint="default"/>
      </w:rPr>
    </w:lvl>
    <w:lvl w:ilvl="3" w:tplc="947E3A06">
      <w:start w:val="1"/>
      <w:numFmt w:val="bullet"/>
      <w:lvlText w:val=""/>
      <w:lvlJc w:val="left"/>
      <w:pPr>
        <w:ind w:left="2880" w:hanging="360"/>
      </w:pPr>
      <w:rPr>
        <w:rFonts w:ascii="Symbol" w:hAnsi="Symbol" w:hint="default"/>
      </w:rPr>
    </w:lvl>
    <w:lvl w:ilvl="4" w:tplc="46208B1A">
      <w:start w:val="1"/>
      <w:numFmt w:val="bullet"/>
      <w:lvlText w:val="o"/>
      <w:lvlJc w:val="left"/>
      <w:pPr>
        <w:ind w:left="3600" w:hanging="360"/>
      </w:pPr>
      <w:rPr>
        <w:rFonts w:ascii="Courier New" w:hAnsi="Courier New" w:hint="default"/>
      </w:rPr>
    </w:lvl>
    <w:lvl w:ilvl="5" w:tplc="F18E9250">
      <w:start w:val="1"/>
      <w:numFmt w:val="bullet"/>
      <w:lvlText w:val=""/>
      <w:lvlJc w:val="left"/>
      <w:pPr>
        <w:ind w:left="4320" w:hanging="360"/>
      </w:pPr>
      <w:rPr>
        <w:rFonts w:ascii="Wingdings" w:hAnsi="Wingdings" w:hint="default"/>
      </w:rPr>
    </w:lvl>
    <w:lvl w:ilvl="6" w:tplc="78C6B310">
      <w:start w:val="1"/>
      <w:numFmt w:val="bullet"/>
      <w:lvlText w:val=""/>
      <w:lvlJc w:val="left"/>
      <w:pPr>
        <w:ind w:left="5040" w:hanging="360"/>
      </w:pPr>
      <w:rPr>
        <w:rFonts w:ascii="Symbol" w:hAnsi="Symbol" w:hint="default"/>
      </w:rPr>
    </w:lvl>
    <w:lvl w:ilvl="7" w:tplc="01B4B9BA">
      <w:start w:val="1"/>
      <w:numFmt w:val="bullet"/>
      <w:lvlText w:val="o"/>
      <w:lvlJc w:val="left"/>
      <w:pPr>
        <w:ind w:left="5760" w:hanging="360"/>
      </w:pPr>
      <w:rPr>
        <w:rFonts w:ascii="Courier New" w:hAnsi="Courier New" w:hint="default"/>
      </w:rPr>
    </w:lvl>
    <w:lvl w:ilvl="8" w:tplc="9E9AF03E">
      <w:start w:val="1"/>
      <w:numFmt w:val="bullet"/>
      <w:lvlText w:val=""/>
      <w:lvlJc w:val="left"/>
      <w:pPr>
        <w:ind w:left="6480" w:hanging="360"/>
      </w:pPr>
      <w:rPr>
        <w:rFonts w:ascii="Wingdings" w:hAnsi="Wingdings" w:hint="default"/>
      </w:rPr>
    </w:lvl>
  </w:abstractNum>
  <w:abstractNum w:abstractNumId="23" w15:restartNumberingAfterBreak="0">
    <w:nsid w:val="6D760548"/>
    <w:multiLevelType w:val="hybridMultilevel"/>
    <w:tmpl w:val="924634DA"/>
    <w:lvl w:ilvl="0" w:tplc="E7F2B2A8">
      <w:start w:val="1"/>
      <w:numFmt w:val="bullet"/>
      <w:lvlText w:val="o"/>
      <w:lvlJc w:val="left"/>
      <w:pPr>
        <w:ind w:left="720" w:hanging="360"/>
      </w:pPr>
      <w:rPr>
        <w:rFonts w:ascii="Courier New" w:hAnsi="Courier New" w:hint="default"/>
      </w:rPr>
    </w:lvl>
    <w:lvl w:ilvl="1" w:tplc="88E086DE">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C92D57"/>
    <w:multiLevelType w:val="hybridMultilevel"/>
    <w:tmpl w:val="4C26C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495C83"/>
    <w:multiLevelType w:val="hybridMultilevel"/>
    <w:tmpl w:val="CC847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97196C"/>
    <w:multiLevelType w:val="hybridMultilevel"/>
    <w:tmpl w:val="10EA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238D1"/>
    <w:multiLevelType w:val="hybridMultilevel"/>
    <w:tmpl w:val="BF20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802618"/>
    <w:multiLevelType w:val="hybridMultilevel"/>
    <w:tmpl w:val="2E40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96D5F"/>
    <w:multiLevelType w:val="hybridMultilevel"/>
    <w:tmpl w:val="A7002900"/>
    <w:lvl w:ilvl="0" w:tplc="338CD30A">
      <w:start w:val="1"/>
      <w:numFmt w:val="bullet"/>
      <w:pStyle w:val="List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5"/>
  </w:num>
  <w:num w:numId="5">
    <w:abstractNumId w:val="17"/>
  </w:num>
  <w:num w:numId="6">
    <w:abstractNumId w:val="2"/>
  </w:num>
  <w:num w:numId="7">
    <w:abstractNumId w:val="3"/>
  </w:num>
  <w:num w:numId="8">
    <w:abstractNumId w:val="27"/>
  </w:num>
  <w:num w:numId="9">
    <w:abstractNumId w:val="9"/>
  </w:num>
  <w:num w:numId="10">
    <w:abstractNumId w:val="24"/>
  </w:num>
  <w:num w:numId="11">
    <w:abstractNumId w:val="11"/>
  </w:num>
  <w:num w:numId="12">
    <w:abstractNumId w:val="28"/>
  </w:num>
  <w:num w:numId="13">
    <w:abstractNumId w:val="8"/>
  </w:num>
  <w:num w:numId="14">
    <w:abstractNumId w:val="12"/>
  </w:num>
  <w:num w:numId="15">
    <w:abstractNumId w:val="26"/>
  </w:num>
  <w:num w:numId="16">
    <w:abstractNumId w:val="13"/>
  </w:num>
  <w:num w:numId="17">
    <w:abstractNumId w:val="29"/>
  </w:num>
  <w:num w:numId="18">
    <w:abstractNumId w:val="21"/>
  </w:num>
  <w:num w:numId="19">
    <w:abstractNumId w:val="16"/>
  </w:num>
  <w:num w:numId="20">
    <w:abstractNumId w:val="7"/>
  </w:num>
  <w:num w:numId="21">
    <w:abstractNumId w:val="23"/>
  </w:num>
  <w:num w:numId="22">
    <w:abstractNumId w:val="4"/>
  </w:num>
  <w:num w:numId="23">
    <w:abstractNumId w:val="5"/>
  </w:num>
  <w:num w:numId="24">
    <w:abstractNumId w:val="6"/>
  </w:num>
  <w:num w:numId="25">
    <w:abstractNumId w:val="15"/>
  </w:num>
  <w:num w:numId="26">
    <w:abstractNumId w:val="10"/>
  </w:num>
  <w:num w:numId="27">
    <w:abstractNumId w:val="19"/>
  </w:num>
  <w:num w:numId="28">
    <w:abstractNumId w:val="20"/>
  </w:num>
  <w:num w:numId="29">
    <w:abstractNumId w:val="14"/>
  </w:num>
  <w:num w:numId="30">
    <w:abstractNumId w:val="29"/>
  </w:num>
  <w:num w:numId="31">
    <w:abstractNumId w:val="29"/>
  </w:num>
  <w:num w:numId="32">
    <w:abstractNumId w:val="2"/>
  </w:num>
  <w:num w:numId="33">
    <w:abstractNumId w:val="29"/>
  </w:num>
  <w:num w:numId="34">
    <w:abstractNumId w:val="29"/>
  </w:num>
  <w:num w:numId="35">
    <w:abstractNumId w:val="29"/>
  </w:num>
  <w:num w:numId="36">
    <w:abstractNumId w:val="18"/>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49683"/>
    <w:rsid w:val="0000168F"/>
    <w:rsid w:val="00001764"/>
    <w:rsid w:val="00003279"/>
    <w:rsid w:val="00004F2E"/>
    <w:rsid w:val="000053E9"/>
    <w:rsid w:val="00005A8B"/>
    <w:rsid w:val="00005F3B"/>
    <w:rsid w:val="000064DD"/>
    <w:rsid w:val="000073D9"/>
    <w:rsid w:val="00007F83"/>
    <w:rsid w:val="000102AF"/>
    <w:rsid w:val="000114CD"/>
    <w:rsid w:val="00011BF4"/>
    <w:rsid w:val="000126AA"/>
    <w:rsid w:val="0001349A"/>
    <w:rsid w:val="00013575"/>
    <w:rsid w:val="000140F7"/>
    <w:rsid w:val="000142A8"/>
    <w:rsid w:val="000153B7"/>
    <w:rsid w:val="0001561A"/>
    <w:rsid w:val="00015971"/>
    <w:rsid w:val="000159A9"/>
    <w:rsid w:val="000165BE"/>
    <w:rsid w:val="000169E3"/>
    <w:rsid w:val="00016E56"/>
    <w:rsid w:val="00017263"/>
    <w:rsid w:val="000218D8"/>
    <w:rsid w:val="00021AC5"/>
    <w:rsid w:val="00021EE2"/>
    <w:rsid w:val="00022583"/>
    <w:rsid w:val="000235CE"/>
    <w:rsid w:val="00024814"/>
    <w:rsid w:val="00024BDF"/>
    <w:rsid w:val="00024E64"/>
    <w:rsid w:val="000268F8"/>
    <w:rsid w:val="000279A5"/>
    <w:rsid w:val="00027FB4"/>
    <w:rsid w:val="00027FE9"/>
    <w:rsid w:val="0003141A"/>
    <w:rsid w:val="000318AC"/>
    <w:rsid w:val="0003268D"/>
    <w:rsid w:val="00032F37"/>
    <w:rsid w:val="0003373C"/>
    <w:rsid w:val="00036284"/>
    <w:rsid w:val="000367ED"/>
    <w:rsid w:val="00036BF9"/>
    <w:rsid w:val="000402B4"/>
    <w:rsid w:val="0004153D"/>
    <w:rsid w:val="00041E53"/>
    <w:rsid w:val="00042301"/>
    <w:rsid w:val="00042866"/>
    <w:rsid w:val="000431A7"/>
    <w:rsid w:val="0004322B"/>
    <w:rsid w:val="00043778"/>
    <w:rsid w:val="00043CDA"/>
    <w:rsid w:val="000446A4"/>
    <w:rsid w:val="000464DB"/>
    <w:rsid w:val="00047CF0"/>
    <w:rsid w:val="00050A47"/>
    <w:rsid w:val="00050E74"/>
    <w:rsid w:val="000515BE"/>
    <w:rsid w:val="00051A4D"/>
    <w:rsid w:val="00053A7C"/>
    <w:rsid w:val="00053C61"/>
    <w:rsid w:val="00054360"/>
    <w:rsid w:val="00054CDC"/>
    <w:rsid w:val="00055186"/>
    <w:rsid w:val="00055AC8"/>
    <w:rsid w:val="00055CB4"/>
    <w:rsid w:val="00055E7E"/>
    <w:rsid w:val="00055FA0"/>
    <w:rsid w:val="00056CC1"/>
    <w:rsid w:val="00057181"/>
    <w:rsid w:val="00057985"/>
    <w:rsid w:val="00060151"/>
    <w:rsid w:val="000607CA"/>
    <w:rsid w:val="000610E1"/>
    <w:rsid w:val="000615C9"/>
    <w:rsid w:val="000622AA"/>
    <w:rsid w:val="000631B4"/>
    <w:rsid w:val="000639FD"/>
    <w:rsid w:val="000643A7"/>
    <w:rsid w:val="00064DF9"/>
    <w:rsid w:val="000672D2"/>
    <w:rsid w:val="00070850"/>
    <w:rsid w:val="00070922"/>
    <w:rsid w:val="000726BA"/>
    <w:rsid w:val="0007274A"/>
    <w:rsid w:val="000739B4"/>
    <w:rsid w:val="00074E41"/>
    <w:rsid w:val="000753C9"/>
    <w:rsid w:val="000757F6"/>
    <w:rsid w:val="00076C01"/>
    <w:rsid w:val="00077084"/>
    <w:rsid w:val="00080090"/>
    <w:rsid w:val="000806F9"/>
    <w:rsid w:val="00080B7C"/>
    <w:rsid w:val="00081193"/>
    <w:rsid w:val="00082F22"/>
    <w:rsid w:val="000840C8"/>
    <w:rsid w:val="000840EE"/>
    <w:rsid w:val="00084679"/>
    <w:rsid w:val="000849AF"/>
    <w:rsid w:val="0008516E"/>
    <w:rsid w:val="000853DC"/>
    <w:rsid w:val="000855C5"/>
    <w:rsid w:val="00086426"/>
    <w:rsid w:val="00086797"/>
    <w:rsid w:val="00086D42"/>
    <w:rsid w:val="0008732B"/>
    <w:rsid w:val="000876EE"/>
    <w:rsid w:val="000918E1"/>
    <w:rsid w:val="00091DEE"/>
    <w:rsid w:val="00092344"/>
    <w:rsid w:val="00092A96"/>
    <w:rsid w:val="000934CA"/>
    <w:rsid w:val="000937F1"/>
    <w:rsid w:val="000939E7"/>
    <w:rsid w:val="00093BE1"/>
    <w:rsid w:val="000964BC"/>
    <w:rsid w:val="000976D5"/>
    <w:rsid w:val="00097C16"/>
    <w:rsid w:val="000A01F7"/>
    <w:rsid w:val="000A0B46"/>
    <w:rsid w:val="000A0BE9"/>
    <w:rsid w:val="000A0E5F"/>
    <w:rsid w:val="000A157E"/>
    <w:rsid w:val="000A3988"/>
    <w:rsid w:val="000A434D"/>
    <w:rsid w:val="000A4CAF"/>
    <w:rsid w:val="000A5BFA"/>
    <w:rsid w:val="000A65D6"/>
    <w:rsid w:val="000A6812"/>
    <w:rsid w:val="000A6989"/>
    <w:rsid w:val="000A7E4D"/>
    <w:rsid w:val="000A7F36"/>
    <w:rsid w:val="000B035A"/>
    <w:rsid w:val="000B03B8"/>
    <w:rsid w:val="000B0508"/>
    <w:rsid w:val="000B0948"/>
    <w:rsid w:val="000B1669"/>
    <w:rsid w:val="000B1F16"/>
    <w:rsid w:val="000B2A05"/>
    <w:rsid w:val="000B33BE"/>
    <w:rsid w:val="000B396B"/>
    <w:rsid w:val="000B42EB"/>
    <w:rsid w:val="000B50F3"/>
    <w:rsid w:val="000B5A82"/>
    <w:rsid w:val="000B6F91"/>
    <w:rsid w:val="000C02F1"/>
    <w:rsid w:val="000C0CB8"/>
    <w:rsid w:val="000C1E60"/>
    <w:rsid w:val="000C2197"/>
    <w:rsid w:val="000C24D5"/>
    <w:rsid w:val="000C27A7"/>
    <w:rsid w:val="000C2ECC"/>
    <w:rsid w:val="000C562B"/>
    <w:rsid w:val="000C6EF2"/>
    <w:rsid w:val="000D064D"/>
    <w:rsid w:val="000D2A7F"/>
    <w:rsid w:val="000D2AEA"/>
    <w:rsid w:val="000D49B8"/>
    <w:rsid w:val="000D6BBB"/>
    <w:rsid w:val="000D7B22"/>
    <w:rsid w:val="000E04CF"/>
    <w:rsid w:val="000E0759"/>
    <w:rsid w:val="000E1304"/>
    <w:rsid w:val="000E288A"/>
    <w:rsid w:val="000E43C6"/>
    <w:rsid w:val="000E5496"/>
    <w:rsid w:val="000E569D"/>
    <w:rsid w:val="000E61FB"/>
    <w:rsid w:val="000E7207"/>
    <w:rsid w:val="000F000B"/>
    <w:rsid w:val="000F086B"/>
    <w:rsid w:val="000F25C4"/>
    <w:rsid w:val="000F2B30"/>
    <w:rsid w:val="000F3009"/>
    <w:rsid w:val="000F31BF"/>
    <w:rsid w:val="000F3C75"/>
    <w:rsid w:val="000F4609"/>
    <w:rsid w:val="000F49E5"/>
    <w:rsid w:val="000F4B46"/>
    <w:rsid w:val="000F4E77"/>
    <w:rsid w:val="000F5D62"/>
    <w:rsid w:val="00100F43"/>
    <w:rsid w:val="00101AA4"/>
    <w:rsid w:val="00101F4A"/>
    <w:rsid w:val="00103C9B"/>
    <w:rsid w:val="0010400B"/>
    <w:rsid w:val="001042E9"/>
    <w:rsid w:val="00105CD6"/>
    <w:rsid w:val="00107395"/>
    <w:rsid w:val="00107A29"/>
    <w:rsid w:val="00112005"/>
    <w:rsid w:val="00112C3B"/>
    <w:rsid w:val="001136F4"/>
    <w:rsid w:val="00113BB9"/>
    <w:rsid w:val="00113BCE"/>
    <w:rsid w:val="001151D0"/>
    <w:rsid w:val="00116833"/>
    <w:rsid w:val="001177F6"/>
    <w:rsid w:val="001179EE"/>
    <w:rsid w:val="0012011F"/>
    <w:rsid w:val="001203CC"/>
    <w:rsid w:val="001204FD"/>
    <w:rsid w:val="0012122C"/>
    <w:rsid w:val="00121A4D"/>
    <w:rsid w:val="00122121"/>
    <w:rsid w:val="0012239B"/>
    <w:rsid w:val="00122C22"/>
    <w:rsid w:val="00122D5D"/>
    <w:rsid w:val="00123E42"/>
    <w:rsid w:val="00125EC4"/>
    <w:rsid w:val="00126DC4"/>
    <w:rsid w:val="00130051"/>
    <w:rsid w:val="001302C6"/>
    <w:rsid w:val="00130FE8"/>
    <w:rsid w:val="00131583"/>
    <w:rsid w:val="001316BD"/>
    <w:rsid w:val="00135411"/>
    <w:rsid w:val="00136263"/>
    <w:rsid w:val="00136CA5"/>
    <w:rsid w:val="001402BE"/>
    <w:rsid w:val="00140EBE"/>
    <w:rsid w:val="001418BD"/>
    <w:rsid w:val="00141CBB"/>
    <w:rsid w:val="00141F97"/>
    <w:rsid w:val="00141FE7"/>
    <w:rsid w:val="00142CF2"/>
    <w:rsid w:val="001442E1"/>
    <w:rsid w:val="00144716"/>
    <w:rsid w:val="00144718"/>
    <w:rsid w:val="00144A1C"/>
    <w:rsid w:val="00146018"/>
    <w:rsid w:val="00146AD7"/>
    <w:rsid w:val="001474BE"/>
    <w:rsid w:val="00150BF1"/>
    <w:rsid w:val="0015189A"/>
    <w:rsid w:val="001518DB"/>
    <w:rsid w:val="00151A37"/>
    <w:rsid w:val="00151FC8"/>
    <w:rsid w:val="001525BF"/>
    <w:rsid w:val="00152903"/>
    <w:rsid w:val="0015404F"/>
    <w:rsid w:val="00155D8D"/>
    <w:rsid w:val="00156B27"/>
    <w:rsid w:val="0015794D"/>
    <w:rsid w:val="00157E90"/>
    <w:rsid w:val="001619F1"/>
    <w:rsid w:val="0016223B"/>
    <w:rsid w:val="001629B9"/>
    <w:rsid w:val="00163669"/>
    <w:rsid w:val="0016383A"/>
    <w:rsid w:val="00164442"/>
    <w:rsid w:val="00164CD7"/>
    <w:rsid w:val="001652F7"/>
    <w:rsid w:val="001654BC"/>
    <w:rsid w:val="00165658"/>
    <w:rsid w:val="0016568C"/>
    <w:rsid w:val="0016618D"/>
    <w:rsid w:val="00166773"/>
    <w:rsid w:val="001669DA"/>
    <w:rsid w:val="00167978"/>
    <w:rsid w:val="00167B76"/>
    <w:rsid w:val="001706E5"/>
    <w:rsid w:val="00170EFB"/>
    <w:rsid w:val="001710BB"/>
    <w:rsid w:val="001738C7"/>
    <w:rsid w:val="00173C2A"/>
    <w:rsid w:val="00174547"/>
    <w:rsid w:val="00174721"/>
    <w:rsid w:val="00174993"/>
    <w:rsid w:val="00175486"/>
    <w:rsid w:val="0017582B"/>
    <w:rsid w:val="0017624A"/>
    <w:rsid w:val="001769B8"/>
    <w:rsid w:val="001773BB"/>
    <w:rsid w:val="00181531"/>
    <w:rsid w:val="001815DC"/>
    <w:rsid w:val="00181BC5"/>
    <w:rsid w:val="001829DC"/>
    <w:rsid w:val="001831E1"/>
    <w:rsid w:val="001833F1"/>
    <w:rsid w:val="001836CA"/>
    <w:rsid w:val="001838F9"/>
    <w:rsid w:val="00184C7D"/>
    <w:rsid w:val="00184CB4"/>
    <w:rsid w:val="00187184"/>
    <w:rsid w:val="001879E3"/>
    <w:rsid w:val="00187FDF"/>
    <w:rsid w:val="00190119"/>
    <w:rsid w:val="00190407"/>
    <w:rsid w:val="0019063B"/>
    <w:rsid w:val="00192157"/>
    <w:rsid w:val="0019254A"/>
    <w:rsid w:val="0019271B"/>
    <w:rsid w:val="0019289D"/>
    <w:rsid w:val="00193FE5"/>
    <w:rsid w:val="001944AF"/>
    <w:rsid w:val="00194C07"/>
    <w:rsid w:val="001973EA"/>
    <w:rsid w:val="00197B5A"/>
    <w:rsid w:val="001A0410"/>
    <w:rsid w:val="001A066F"/>
    <w:rsid w:val="001A0E78"/>
    <w:rsid w:val="001A2F1D"/>
    <w:rsid w:val="001A33BF"/>
    <w:rsid w:val="001A34A7"/>
    <w:rsid w:val="001A380C"/>
    <w:rsid w:val="001A3D39"/>
    <w:rsid w:val="001A4D2B"/>
    <w:rsid w:val="001A5D0F"/>
    <w:rsid w:val="001A614A"/>
    <w:rsid w:val="001A62DE"/>
    <w:rsid w:val="001A630F"/>
    <w:rsid w:val="001A634E"/>
    <w:rsid w:val="001A65CE"/>
    <w:rsid w:val="001B0FA5"/>
    <w:rsid w:val="001B1CF1"/>
    <w:rsid w:val="001B28DC"/>
    <w:rsid w:val="001B35BC"/>
    <w:rsid w:val="001B3DDE"/>
    <w:rsid w:val="001B3F51"/>
    <w:rsid w:val="001B5178"/>
    <w:rsid w:val="001B6652"/>
    <w:rsid w:val="001B7543"/>
    <w:rsid w:val="001B7B47"/>
    <w:rsid w:val="001C0ABB"/>
    <w:rsid w:val="001C0CC5"/>
    <w:rsid w:val="001C1851"/>
    <w:rsid w:val="001C1941"/>
    <w:rsid w:val="001C23FB"/>
    <w:rsid w:val="001C2A3E"/>
    <w:rsid w:val="001C43F9"/>
    <w:rsid w:val="001C4508"/>
    <w:rsid w:val="001C6CCA"/>
    <w:rsid w:val="001C719D"/>
    <w:rsid w:val="001C76E7"/>
    <w:rsid w:val="001D0C9C"/>
    <w:rsid w:val="001D0D7E"/>
    <w:rsid w:val="001D1AC3"/>
    <w:rsid w:val="001D22EE"/>
    <w:rsid w:val="001D27E0"/>
    <w:rsid w:val="001D50E7"/>
    <w:rsid w:val="001D573A"/>
    <w:rsid w:val="001D7933"/>
    <w:rsid w:val="001E1D1B"/>
    <w:rsid w:val="001E33EC"/>
    <w:rsid w:val="001E38EB"/>
    <w:rsid w:val="001E5C4A"/>
    <w:rsid w:val="001F075F"/>
    <w:rsid w:val="001F18EA"/>
    <w:rsid w:val="001F1C4E"/>
    <w:rsid w:val="001F2610"/>
    <w:rsid w:val="001F30A6"/>
    <w:rsid w:val="001F36EB"/>
    <w:rsid w:val="001F39C1"/>
    <w:rsid w:val="001F3D57"/>
    <w:rsid w:val="001F48A5"/>
    <w:rsid w:val="001F5402"/>
    <w:rsid w:val="001F5F17"/>
    <w:rsid w:val="001F7071"/>
    <w:rsid w:val="0020047D"/>
    <w:rsid w:val="00201863"/>
    <w:rsid w:val="00201C7B"/>
    <w:rsid w:val="00202133"/>
    <w:rsid w:val="0020233E"/>
    <w:rsid w:val="00202CB2"/>
    <w:rsid w:val="00203F0E"/>
    <w:rsid w:val="002043AA"/>
    <w:rsid w:val="002043C9"/>
    <w:rsid w:val="00204871"/>
    <w:rsid w:val="00204E93"/>
    <w:rsid w:val="002058AD"/>
    <w:rsid w:val="00205976"/>
    <w:rsid w:val="00205C37"/>
    <w:rsid w:val="002064ED"/>
    <w:rsid w:val="00206879"/>
    <w:rsid w:val="002071AB"/>
    <w:rsid w:val="00210626"/>
    <w:rsid w:val="0021074E"/>
    <w:rsid w:val="00212515"/>
    <w:rsid w:val="00212EA6"/>
    <w:rsid w:val="00212F82"/>
    <w:rsid w:val="0021300A"/>
    <w:rsid w:val="00213571"/>
    <w:rsid w:val="00213CA5"/>
    <w:rsid w:val="00214887"/>
    <w:rsid w:val="002164DA"/>
    <w:rsid w:val="0021698D"/>
    <w:rsid w:val="0021745C"/>
    <w:rsid w:val="002174BE"/>
    <w:rsid w:val="0022015A"/>
    <w:rsid w:val="0022065A"/>
    <w:rsid w:val="0022151A"/>
    <w:rsid w:val="00221555"/>
    <w:rsid w:val="00221736"/>
    <w:rsid w:val="002224AC"/>
    <w:rsid w:val="00222D45"/>
    <w:rsid w:val="00223B04"/>
    <w:rsid w:val="00223EB8"/>
    <w:rsid w:val="00224D17"/>
    <w:rsid w:val="00224E50"/>
    <w:rsid w:val="002260B9"/>
    <w:rsid w:val="00227691"/>
    <w:rsid w:val="00227FDB"/>
    <w:rsid w:val="00230B87"/>
    <w:rsid w:val="00231138"/>
    <w:rsid w:val="0023113E"/>
    <w:rsid w:val="002311C6"/>
    <w:rsid w:val="00231870"/>
    <w:rsid w:val="0023296A"/>
    <w:rsid w:val="00232DEF"/>
    <w:rsid w:val="002333FC"/>
    <w:rsid w:val="00233441"/>
    <w:rsid w:val="00233958"/>
    <w:rsid w:val="00233D3E"/>
    <w:rsid w:val="00234274"/>
    <w:rsid w:val="00234DCD"/>
    <w:rsid w:val="002353BE"/>
    <w:rsid w:val="00235545"/>
    <w:rsid w:val="00237FD4"/>
    <w:rsid w:val="00240258"/>
    <w:rsid w:val="00243377"/>
    <w:rsid w:val="00243D48"/>
    <w:rsid w:val="00245448"/>
    <w:rsid w:val="00245A5E"/>
    <w:rsid w:val="00245BCF"/>
    <w:rsid w:val="002463CA"/>
    <w:rsid w:val="00250363"/>
    <w:rsid w:val="00250FAB"/>
    <w:rsid w:val="00251373"/>
    <w:rsid w:val="0025333B"/>
    <w:rsid w:val="0025400E"/>
    <w:rsid w:val="00255BBB"/>
    <w:rsid w:val="002604EF"/>
    <w:rsid w:val="00260A63"/>
    <w:rsid w:val="00261460"/>
    <w:rsid w:val="002616E1"/>
    <w:rsid w:val="00261BAC"/>
    <w:rsid w:val="00263746"/>
    <w:rsid w:val="00263B1B"/>
    <w:rsid w:val="00263D1D"/>
    <w:rsid w:val="00264A79"/>
    <w:rsid w:val="00264CA0"/>
    <w:rsid w:val="00264E91"/>
    <w:rsid w:val="0026554C"/>
    <w:rsid w:val="0026621F"/>
    <w:rsid w:val="00266241"/>
    <w:rsid w:val="00266781"/>
    <w:rsid w:val="002667C6"/>
    <w:rsid w:val="00267149"/>
    <w:rsid w:val="002675AC"/>
    <w:rsid w:val="00267E5A"/>
    <w:rsid w:val="00271F9B"/>
    <w:rsid w:val="0027245F"/>
    <w:rsid w:val="002728E0"/>
    <w:rsid w:val="00272A93"/>
    <w:rsid w:val="00273C5A"/>
    <w:rsid w:val="00274D41"/>
    <w:rsid w:val="00275C84"/>
    <w:rsid w:val="002763A9"/>
    <w:rsid w:val="002774FD"/>
    <w:rsid w:val="00277723"/>
    <w:rsid w:val="00280308"/>
    <w:rsid w:val="00280486"/>
    <w:rsid w:val="0028084F"/>
    <w:rsid w:val="00280DF3"/>
    <w:rsid w:val="00281362"/>
    <w:rsid w:val="002826C4"/>
    <w:rsid w:val="00283F41"/>
    <w:rsid w:val="00284ECC"/>
    <w:rsid w:val="00290197"/>
    <w:rsid w:val="00290209"/>
    <w:rsid w:val="002902C6"/>
    <w:rsid w:val="002919D0"/>
    <w:rsid w:val="00291B49"/>
    <w:rsid w:val="00291F52"/>
    <w:rsid w:val="00292D4F"/>
    <w:rsid w:val="002931F2"/>
    <w:rsid w:val="00293E91"/>
    <w:rsid w:val="00293FBB"/>
    <w:rsid w:val="002954A1"/>
    <w:rsid w:val="002954C5"/>
    <w:rsid w:val="0029617C"/>
    <w:rsid w:val="002A045D"/>
    <w:rsid w:val="002A073B"/>
    <w:rsid w:val="002A0B74"/>
    <w:rsid w:val="002A121C"/>
    <w:rsid w:val="002A19B7"/>
    <w:rsid w:val="002A1AFC"/>
    <w:rsid w:val="002A1FEF"/>
    <w:rsid w:val="002A2DA2"/>
    <w:rsid w:val="002A6021"/>
    <w:rsid w:val="002A6DD0"/>
    <w:rsid w:val="002A6E45"/>
    <w:rsid w:val="002B0D16"/>
    <w:rsid w:val="002B0EB9"/>
    <w:rsid w:val="002B20E1"/>
    <w:rsid w:val="002B21DD"/>
    <w:rsid w:val="002B2782"/>
    <w:rsid w:val="002B35F3"/>
    <w:rsid w:val="002B39B8"/>
    <w:rsid w:val="002B4432"/>
    <w:rsid w:val="002B484C"/>
    <w:rsid w:val="002B525D"/>
    <w:rsid w:val="002B54A9"/>
    <w:rsid w:val="002B550B"/>
    <w:rsid w:val="002B5F49"/>
    <w:rsid w:val="002B665A"/>
    <w:rsid w:val="002B6677"/>
    <w:rsid w:val="002B6CBF"/>
    <w:rsid w:val="002B6CC1"/>
    <w:rsid w:val="002B6F23"/>
    <w:rsid w:val="002B7812"/>
    <w:rsid w:val="002C049F"/>
    <w:rsid w:val="002C0533"/>
    <w:rsid w:val="002C071D"/>
    <w:rsid w:val="002C0767"/>
    <w:rsid w:val="002C28B1"/>
    <w:rsid w:val="002C291D"/>
    <w:rsid w:val="002C2C44"/>
    <w:rsid w:val="002C2CE1"/>
    <w:rsid w:val="002C379F"/>
    <w:rsid w:val="002C3DE7"/>
    <w:rsid w:val="002C40F3"/>
    <w:rsid w:val="002C48F3"/>
    <w:rsid w:val="002C587D"/>
    <w:rsid w:val="002C7CC2"/>
    <w:rsid w:val="002D0D0F"/>
    <w:rsid w:val="002D12DD"/>
    <w:rsid w:val="002D1A51"/>
    <w:rsid w:val="002D23D9"/>
    <w:rsid w:val="002D2FB3"/>
    <w:rsid w:val="002D3D13"/>
    <w:rsid w:val="002D590D"/>
    <w:rsid w:val="002D7A23"/>
    <w:rsid w:val="002D7BFE"/>
    <w:rsid w:val="002E1987"/>
    <w:rsid w:val="002E37F5"/>
    <w:rsid w:val="002E39E1"/>
    <w:rsid w:val="002E4296"/>
    <w:rsid w:val="002E50D6"/>
    <w:rsid w:val="002E53F0"/>
    <w:rsid w:val="002E559B"/>
    <w:rsid w:val="002E5667"/>
    <w:rsid w:val="002E5EC2"/>
    <w:rsid w:val="002E77B2"/>
    <w:rsid w:val="002F03A9"/>
    <w:rsid w:val="002F0542"/>
    <w:rsid w:val="002F0684"/>
    <w:rsid w:val="002F0A8C"/>
    <w:rsid w:val="002F0CEF"/>
    <w:rsid w:val="002F17E0"/>
    <w:rsid w:val="002F1A61"/>
    <w:rsid w:val="002F2445"/>
    <w:rsid w:val="002F24D9"/>
    <w:rsid w:val="002F35DC"/>
    <w:rsid w:val="002F453C"/>
    <w:rsid w:val="002F45BB"/>
    <w:rsid w:val="002F61B2"/>
    <w:rsid w:val="00300F1A"/>
    <w:rsid w:val="00300F4B"/>
    <w:rsid w:val="00301003"/>
    <w:rsid w:val="0030247A"/>
    <w:rsid w:val="00302FDE"/>
    <w:rsid w:val="003031A5"/>
    <w:rsid w:val="00303BBC"/>
    <w:rsid w:val="003040C6"/>
    <w:rsid w:val="003053FF"/>
    <w:rsid w:val="00306B25"/>
    <w:rsid w:val="00307AFF"/>
    <w:rsid w:val="003104AE"/>
    <w:rsid w:val="00311367"/>
    <w:rsid w:val="00311BCE"/>
    <w:rsid w:val="00316D98"/>
    <w:rsid w:val="00317696"/>
    <w:rsid w:val="00317817"/>
    <w:rsid w:val="00317C0D"/>
    <w:rsid w:val="00320019"/>
    <w:rsid w:val="003208EF"/>
    <w:rsid w:val="00321434"/>
    <w:rsid w:val="003218B3"/>
    <w:rsid w:val="00322354"/>
    <w:rsid w:val="00322461"/>
    <w:rsid w:val="003229E8"/>
    <w:rsid w:val="003233A4"/>
    <w:rsid w:val="00323435"/>
    <w:rsid w:val="003234D2"/>
    <w:rsid w:val="003261B2"/>
    <w:rsid w:val="003279C1"/>
    <w:rsid w:val="00331F21"/>
    <w:rsid w:val="003328E7"/>
    <w:rsid w:val="00332D0E"/>
    <w:rsid w:val="00333839"/>
    <w:rsid w:val="00334B51"/>
    <w:rsid w:val="0033639D"/>
    <w:rsid w:val="00336A54"/>
    <w:rsid w:val="00343108"/>
    <w:rsid w:val="00344310"/>
    <w:rsid w:val="0034544B"/>
    <w:rsid w:val="00345DE4"/>
    <w:rsid w:val="003461D3"/>
    <w:rsid w:val="0034632C"/>
    <w:rsid w:val="0034669D"/>
    <w:rsid w:val="0034759C"/>
    <w:rsid w:val="00347608"/>
    <w:rsid w:val="00350A47"/>
    <w:rsid w:val="003510B0"/>
    <w:rsid w:val="00351CBC"/>
    <w:rsid w:val="00352C95"/>
    <w:rsid w:val="003535E6"/>
    <w:rsid w:val="00353615"/>
    <w:rsid w:val="003538D6"/>
    <w:rsid w:val="0035395F"/>
    <w:rsid w:val="003546EE"/>
    <w:rsid w:val="00354910"/>
    <w:rsid w:val="0035666C"/>
    <w:rsid w:val="0035694D"/>
    <w:rsid w:val="00357543"/>
    <w:rsid w:val="00357924"/>
    <w:rsid w:val="00357B57"/>
    <w:rsid w:val="00360446"/>
    <w:rsid w:val="00360FF1"/>
    <w:rsid w:val="003611E2"/>
    <w:rsid w:val="003616B7"/>
    <w:rsid w:val="00361785"/>
    <w:rsid w:val="003628A2"/>
    <w:rsid w:val="003630A8"/>
    <w:rsid w:val="00363519"/>
    <w:rsid w:val="00363653"/>
    <w:rsid w:val="00363A7D"/>
    <w:rsid w:val="00363C03"/>
    <w:rsid w:val="00365983"/>
    <w:rsid w:val="003671C8"/>
    <w:rsid w:val="00367385"/>
    <w:rsid w:val="00367974"/>
    <w:rsid w:val="00367B10"/>
    <w:rsid w:val="00367F27"/>
    <w:rsid w:val="00371700"/>
    <w:rsid w:val="003719BB"/>
    <w:rsid w:val="00372619"/>
    <w:rsid w:val="003734E0"/>
    <w:rsid w:val="00373D5F"/>
    <w:rsid w:val="00374714"/>
    <w:rsid w:val="00374968"/>
    <w:rsid w:val="00374E61"/>
    <w:rsid w:val="0037567B"/>
    <w:rsid w:val="003758B9"/>
    <w:rsid w:val="003760E1"/>
    <w:rsid w:val="00376DD9"/>
    <w:rsid w:val="00376E19"/>
    <w:rsid w:val="003773B4"/>
    <w:rsid w:val="003776B8"/>
    <w:rsid w:val="0038053A"/>
    <w:rsid w:val="003813AD"/>
    <w:rsid w:val="0038211E"/>
    <w:rsid w:val="00382186"/>
    <w:rsid w:val="003823C2"/>
    <w:rsid w:val="00382594"/>
    <w:rsid w:val="00382829"/>
    <w:rsid w:val="0038287F"/>
    <w:rsid w:val="00382BF9"/>
    <w:rsid w:val="003858F2"/>
    <w:rsid w:val="00385A34"/>
    <w:rsid w:val="00386C28"/>
    <w:rsid w:val="00390B6E"/>
    <w:rsid w:val="00391A2D"/>
    <w:rsid w:val="00391B10"/>
    <w:rsid w:val="00391BB8"/>
    <w:rsid w:val="003922E9"/>
    <w:rsid w:val="00392CA1"/>
    <w:rsid w:val="00395AE8"/>
    <w:rsid w:val="00395BFF"/>
    <w:rsid w:val="00395E78"/>
    <w:rsid w:val="003A02BC"/>
    <w:rsid w:val="003A0777"/>
    <w:rsid w:val="003A117E"/>
    <w:rsid w:val="003A12C4"/>
    <w:rsid w:val="003A2272"/>
    <w:rsid w:val="003A25E2"/>
    <w:rsid w:val="003A28F0"/>
    <w:rsid w:val="003A4F3D"/>
    <w:rsid w:val="003B0389"/>
    <w:rsid w:val="003B0530"/>
    <w:rsid w:val="003B0711"/>
    <w:rsid w:val="003B0F4F"/>
    <w:rsid w:val="003B2252"/>
    <w:rsid w:val="003B36EC"/>
    <w:rsid w:val="003B421B"/>
    <w:rsid w:val="003B47DE"/>
    <w:rsid w:val="003B4ED0"/>
    <w:rsid w:val="003B6A7F"/>
    <w:rsid w:val="003B6ACF"/>
    <w:rsid w:val="003B771E"/>
    <w:rsid w:val="003C04EA"/>
    <w:rsid w:val="003C0C6F"/>
    <w:rsid w:val="003C1A8B"/>
    <w:rsid w:val="003C1BA5"/>
    <w:rsid w:val="003C214F"/>
    <w:rsid w:val="003C317B"/>
    <w:rsid w:val="003C3C96"/>
    <w:rsid w:val="003C45AB"/>
    <w:rsid w:val="003C48F6"/>
    <w:rsid w:val="003C4C9D"/>
    <w:rsid w:val="003C677A"/>
    <w:rsid w:val="003C757F"/>
    <w:rsid w:val="003C7DA1"/>
    <w:rsid w:val="003D07DA"/>
    <w:rsid w:val="003D20BA"/>
    <w:rsid w:val="003D3395"/>
    <w:rsid w:val="003D375A"/>
    <w:rsid w:val="003D4989"/>
    <w:rsid w:val="003D5F4D"/>
    <w:rsid w:val="003D6293"/>
    <w:rsid w:val="003D657A"/>
    <w:rsid w:val="003D6666"/>
    <w:rsid w:val="003D68E4"/>
    <w:rsid w:val="003D6A57"/>
    <w:rsid w:val="003E154E"/>
    <w:rsid w:val="003E2157"/>
    <w:rsid w:val="003E46A2"/>
    <w:rsid w:val="003E59AE"/>
    <w:rsid w:val="003E5C24"/>
    <w:rsid w:val="003E5D88"/>
    <w:rsid w:val="003E6025"/>
    <w:rsid w:val="003E6E06"/>
    <w:rsid w:val="003E710F"/>
    <w:rsid w:val="003F05FF"/>
    <w:rsid w:val="003F065A"/>
    <w:rsid w:val="003F0FE5"/>
    <w:rsid w:val="003F1407"/>
    <w:rsid w:val="003F18DC"/>
    <w:rsid w:val="003F3314"/>
    <w:rsid w:val="003F3EEA"/>
    <w:rsid w:val="003F40E8"/>
    <w:rsid w:val="003F4365"/>
    <w:rsid w:val="003F45D4"/>
    <w:rsid w:val="003F4B27"/>
    <w:rsid w:val="003F536C"/>
    <w:rsid w:val="003F5483"/>
    <w:rsid w:val="003F7843"/>
    <w:rsid w:val="003F7D36"/>
    <w:rsid w:val="0040075C"/>
    <w:rsid w:val="00401044"/>
    <w:rsid w:val="00401FE6"/>
    <w:rsid w:val="0040387E"/>
    <w:rsid w:val="00403FA5"/>
    <w:rsid w:val="004051CA"/>
    <w:rsid w:val="00405CA2"/>
    <w:rsid w:val="00406BAE"/>
    <w:rsid w:val="00407534"/>
    <w:rsid w:val="00410E69"/>
    <w:rsid w:val="00411507"/>
    <w:rsid w:val="00411E73"/>
    <w:rsid w:val="00412511"/>
    <w:rsid w:val="004137DD"/>
    <w:rsid w:val="00413C33"/>
    <w:rsid w:val="00413CE9"/>
    <w:rsid w:val="004145A1"/>
    <w:rsid w:val="004168C8"/>
    <w:rsid w:val="00416C87"/>
    <w:rsid w:val="00416DE6"/>
    <w:rsid w:val="00417571"/>
    <w:rsid w:val="00417B2F"/>
    <w:rsid w:val="00417C60"/>
    <w:rsid w:val="00420464"/>
    <w:rsid w:val="00420E20"/>
    <w:rsid w:val="0042179B"/>
    <w:rsid w:val="004223D0"/>
    <w:rsid w:val="00422BB6"/>
    <w:rsid w:val="00424C41"/>
    <w:rsid w:val="00425CCF"/>
    <w:rsid w:val="004276AF"/>
    <w:rsid w:val="00427712"/>
    <w:rsid w:val="00427C14"/>
    <w:rsid w:val="00427C97"/>
    <w:rsid w:val="00430BD7"/>
    <w:rsid w:val="00431D8F"/>
    <w:rsid w:val="00431F80"/>
    <w:rsid w:val="0043224F"/>
    <w:rsid w:val="0043244B"/>
    <w:rsid w:val="004327B2"/>
    <w:rsid w:val="0043313C"/>
    <w:rsid w:val="0043313D"/>
    <w:rsid w:val="00433800"/>
    <w:rsid w:val="004348EB"/>
    <w:rsid w:val="004349A3"/>
    <w:rsid w:val="00434CD3"/>
    <w:rsid w:val="00435204"/>
    <w:rsid w:val="00435719"/>
    <w:rsid w:val="00436366"/>
    <w:rsid w:val="00436CBC"/>
    <w:rsid w:val="00437231"/>
    <w:rsid w:val="00437F1A"/>
    <w:rsid w:val="004430B6"/>
    <w:rsid w:val="004437D5"/>
    <w:rsid w:val="00443947"/>
    <w:rsid w:val="00444D96"/>
    <w:rsid w:val="00445856"/>
    <w:rsid w:val="00445EB5"/>
    <w:rsid w:val="00450A1F"/>
    <w:rsid w:val="0045428E"/>
    <w:rsid w:val="00455073"/>
    <w:rsid w:val="00455464"/>
    <w:rsid w:val="00455490"/>
    <w:rsid w:val="00455579"/>
    <w:rsid w:val="004558AF"/>
    <w:rsid w:val="004565D2"/>
    <w:rsid w:val="00456B16"/>
    <w:rsid w:val="00461123"/>
    <w:rsid w:val="00461302"/>
    <w:rsid w:val="00461451"/>
    <w:rsid w:val="0046318E"/>
    <w:rsid w:val="0046510F"/>
    <w:rsid w:val="0046624A"/>
    <w:rsid w:val="00466F79"/>
    <w:rsid w:val="00467FFA"/>
    <w:rsid w:val="004701EC"/>
    <w:rsid w:val="00470571"/>
    <w:rsid w:val="00470C19"/>
    <w:rsid w:val="00470E67"/>
    <w:rsid w:val="004716E9"/>
    <w:rsid w:val="00471E79"/>
    <w:rsid w:val="004726DC"/>
    <w:rsid w:val="0047299C"/>
    <w:rsid w:val="00472C9A"/>
    <w:rsid w:val="00472FA1"/>
    <w:rsid w:val="0047313B"/>
    <w:rsid w:val="00475C63"/>
    <w:rsid w:val="00476F23"/>
    <w:rsid w:val="004816B3"/>
    <w:rsid w:val="004819C1"/>
    <w:rsid w:val="00484B8A"/>
    <w:rsid w:val="00484EB0"/>
    <w:rsid w:val="0048523D"/>
    <w:rsid w:val="004857E8"/>
    <w:rsid w:val="00486213"/>
    <w:rsid w:val="004867B7"/>
    <w:rsid w:val="00486BD4"/>
    <w:rsid w:val="004877B6"/>
    <w:rsid w:val="0049015B"/>
    <w:rsid w:val="00490FD3"/>
    <w:rsid w:val="00491104"/>
    <w:rsid w:val="00491128"/>
    <w:rsid w:val="004912DB"/>
    <w:rsid w:val="00491634"/>
    <w:rsid w:val="004918F6"/>
    <w:rsid w:val="00491B12"/>
    <w:rsid w:val="0049279D"/>
    <w:rsid w:val="0049306A"/>
    <w:rsid w:val="0049347A"/>
    <w:rsid w:val="00494448"/>
    <w:rsid w:val="0049524D"/>
    <w:rsid w:val="00495CA2"/>
    <w:rsid w:val="00495D94"/>
    <w:rsid w:val="00496264"/>
    <w:rsid w:val="004968D8"/>
    <w:rsid w:val="004A0D89"/>
    <w:rsid w:val="004A1F88"/>
    <w:rsid w:val="004A2904"/>
    <w:rsid w:val="004A368C"/>
    <w:rsid w:val="004A38D5"/>
    <w:rsid w:val="004A57F4"/>
    <w:rsid w:val="004A5D9A"/>
    <w:rsid w:val="004A606D"/>
    <w:rsid w:val="004A638F"/>
    <w:rsid w:val="004A72A2"/>
    <w:rsid w:val="004A7D6E"/>
    <w:rsid w:val="004A7D7C"/>
    <w:rsid w:val="004B0205"/>
    <w:rsid w:val="004B0D90"/>
    <w:rsid w:val="004B161E"/>
    <w:rsid w:val="004B1638"/>
    <w:rsid w:val="004B33B5"/>
    <w:rsid w:val="004B4E0F"/>
    <w:rsid w:val="004B5D9D"/>
    <w:rsid w:val="004B5DA1"/>
    <w:rsid w:val="004B7965"/>
    <w:rsid w:val="004C1F6C"/>
    <w:rsid w:val="004C2B53"/>
    <w:rsid w:val="004C4929"/>
    <w:rsid w:val="004C5678"/>
    <w:rsid w:val="004C6478"/>
    <w:rsid w:val="004C7278"/>
    <w:rsid w:val="004D0537"/>
    <w:rsid w:val="004D0C03"/>
    <w:rsid w:val="004D1228"/>
    <w:rsid w:val="004D1C64"/>
    <w:rsid w:val="004D2BE8"/>
    <w:rsid w:val="004D3168"/>
    <w:rsid w:val="004D3958"/>
    <w:rsid w:val="004D3D7F"/>
    <w:rsid w:val="004D4B82"/>
    <w:rsid w:val="004D5663"/>
    <w:rsid w:val="004E056C"/>
    <w:rsid w:val="004E077E"/>
    <w:rsid w:val="004E089B"/>
    <w:rsid w:val="004E1771"/>
    <w:rsid w:val="004E180C"/>
    <w:rsid w:val="004E191A"/>
    <w:rsid w:val="004E1A20"/>
    <w:rsid w:val="004E28D5"/>
    <w:rsid w:val="004E29F4"/>
    <w:rsid w:val="004E2F87"/>
    <w:rsid w:val="004E4193"/>
    <w:rsid w:val="004E4942"/>
    <w:rsid w:val="004E4F9A"/>
    <w:rsid w:val="004E5186"/>
    <w:rsid w:val="004E5A7B"/>
    <w:rsid w:val="004E6B3B"/>
    <w:rsid w:val="004E70E4"/>
    <w:rsid w:val="004E7598"/>
    <w:rsid w:val="004E777F"/>
    <w:rsid w:val="004E77E6"/>
    <w:rsid w:val="004F0794"/>
    <w:rsid w:val="004F163E"/>
    <w:rsid w:val="004F1A3A"/>
    <w:rsid w:val="004F250C"/>
    <w:rsid w:val="004F285B"/>
    <w:rsid w:val="004F3042"/>
    <w:rsid w:val="004F3B14"/>
    <w:rsid w:val="004F3C2E"/>
    <w:rsid w:val="004F3E6B"/>
    <w:rsid w:val="004F3F21"/>
    <w:rsid w:val="004F40B8"/>
    <w:rsid w:val="004F4537"/>
    <w:rsid w:val="004F6C45"/>
    <w:rsid w:val="00500515"/>
    <w:rsid w:val="00500ACC"/>
    <w:rsid w:val="00500B69"/>
    <w:rsid w:val="00501B2D"/>
    <w:rsid w:val="00501F77"/>
    <w:rsid w:val="00501FD4"/>
    <w:rsid w:val="00502685"/>
    <w:rsid w:val="00502713"/>
    <w:rsid w:val="00502D66"/>
    <w:rsid w:val="00504EC6"/>
    <w:rsid w:val="005056FB"/>
    <w:rsid w:val="00505918"/>
    <w:rsid w:val="00506586"/>
    <w:rsid w:val="00506C0A"/>
    <w:rsid w:val="0050783A"/>
    <w:rsid w:val="00507B6C"/>
    <w:rsid w:val="00511234"/>
    <w:rsid w:val="00511372"/>
    <w:rsid w:val="00511A2D"/>
    <w:rsid w:val="00512670"/>
    <w:rsid w:val="0051276F"/>
    <w:rsid w:val="00512908"/>
    <w:rsid w:val="00513C4D"/>
    <w:rsid w:val="00516E07"/>
    <w:rsid w:val="0051707F"/>
    <w:rsid w:val="005170E5"/>
    <w:rsid w:val="005172B5"/>
    <w:rsid w:val="00520B3A"/>
    <w:rsid w:val="00520ECF"/>
    <w:rsid w:val="005226F2"/>
    <w:rsid w:val="00522849"/>
    <w:rsid w:val="00522B01"/>
    <w:rsid w:val="00523BC3"/>
    <w:rsid w:val="00524365"/>
    <w:rsid w:val="0052449F"/>
    <w:rsid w:val="00524C5C"/>
    <w:rsid w:val="00525116"/>
    <w:rsid w:val="005257AF"/>
    <w:rsid w:val="00526D7E"/>
    <w:rsid w:val="005273A0"/>
    <w:rsid w:val="005277FD"/>
    <w:rsid w:val="00527B0A"/>
    <w:rsid w:val="00527CA1"/>
    <w:rsid w:val="005307B0"/>
    <w:rsid w:val="00530B9D"/>
    <w:rsid w:val="0053152A"/>
    <w:rsid w:val="00531B09"/>
    <w:rsid w:val="00531C22"/>
    <w:rsid w:val="005324FE"/>
    <w:rsid w:val="00532881"/>
    <w:rsid w:val="00532E1A"/>
    <w:rsid w:val="005332DE"/>
    <w:rsid w:val="00533CED"/>
    <w:rsid w:val="0053560F"/>
    <w:rsid w:val="005356EA"/>
    <w:rsid w:val="005358A5"/>
    <w:rsid w:val="00535B1C"/>
    <w:rsid w:val="005367EC"/>
    <w:rsid w:val="005372BA"/>
    <w:rsid w:val="0053748B"/>
    <w:rsid w:val="00537819"/>
    <w:rsid w:val="00537E68"/>
    <w:rsid w:val="00540D8F"/>
    <w:rsid w:val="00545177"/>
    <w:rsid w:val="00545695"/>
    <w:rsid w:val="005460E2"/>
    <w:rsid w:val="00546245"/>
    <w:rsid w:val="0054641E"/>
    <w:rsid w:val="00546B4D"/>
    <w:rsid w:val="00547293"/>
    <w:rsid w:val="005476A1"/>
    <w:rsid w:val="00547CEF"/>
    <w:rsid w:val="005500B1"/>
    <w:rsid w:val="00550B0B"/>
    <w:rsid w:val="005513AA"/>
    <w:rsid w:val="0055162A"/>
    <w:rsid w:val="00551A9A"/>
    <w:rsid w:val="00552EDA"/>
    <w:rsid w:val="005538F4"/>
    <w:rsid w:val="00553D2B"/>
    <w:rsid w:val="00555685"/>
    <w:rsid w:val="005562BF"/>
    <w:rsid w:val="0055658C"/>
    <w:rsid w:val="0055728E"/>
    <w:rsid w:val="00562039"/>
    <w:rsid w:val="00562159"/>
    <w:rsid w:val="00562702"/>
    <w:rsid w:val="0056294E"/>
    <w:rsid w:val="00563A79"/>
    <w:rsid w:val="00563A8C"/>
    <w:rsid w:val="0056402E"/>
    <w:rsid w:val="00564357"/>
    <w:rsid w:val="00564CD4"/>
    <w:rsid w:val="00567717"/>
    <w:rsid w:val="005712A1"/>
    <w:rsid w:val="00571B73"/>
    <w:rsid w:val="005731E2"/>
    <w:rsid w:val="0057375A"/>
    <w:rsid w:val="00573C8B"/>
    <w:rsid w:val="005748E4"/>
    <w:rsid w:val="00574FD7"/>
    <w:rsid w:val="00575B73"/>
    <w:rsid w:val="00576780"/>
    <w:rsid w:val="00576C86"/>
    <w:rsid w:val="00577322"/>
    <w:rsid w:val="00577DA5"/>
    <w:rsid w:val="00580291"/>
    <w:rsid w:val="00580570"/>
    <w:rsid w:val="0058086D"/>
    <w:rsid w:val="0058209C"/>
    <w:rsid w:val="00582176"/>
    <w:rsid w:val="0058477F"/>
    <w:rsid w:val="00584E29"/>
    <w:rsid w:val="005856ED"/>
    <w:rsid w:val="005858F0"/>
    <w:rsid w:val="00585DAB"/>
    <w:rsid w:val="00586E1A"/>
    <w:rsid w:val="00587D30"/>
    <w:rsid w:val="00587ECF"/>
    <w:rsid w:val="0059088C"/>
    <w:rsid w:val="00590AAC"/>
    <w:rsid w:val="00590C37"/>
    <w:rsid w:val="005910A1"/>
    <w:rsid w:val="00591328"/>
    <w:rsid w:val="005929B3"/>
    <w:rsid w:val="00593449"/>
    <w:rsid w:val="00594466"/>
    <w:rsid w:val="00594654"/>
    <w:rsid w:val="0059481D"/>
    <w:rsid w:val="00594BDD"/>
    <w:rsid w:val="00596809"/>
    <w:rsid w:val="0059740E"/>
    <w:rsid w:val="005976A4"/>
    <w:rsid w:val="005A130D"/>
    <w:rsid w:val="005A14CC"/>
    <w:rsid w:val="005A1FAF"/>
    <w:rsid w:val="005A2FB3"/>
    <w:rsid w:val="005A4845"/>
    <w:rsid w:val="005A68D1"/>
    <w:rsid w:val="005A6B18"/>
    <w:rsid w:val="005A6E55"/>
    <w:rsid w:val="005A7741"/>
    <w:rsid w:val="005B04D7"/>
    <w:rsid w:val="005B0B3F"/>
    <w:rsid w:val="005B1F5E"/>
    <w:rsid w:val="005B27E7"/>
    <w:rsid w:val="005B2F3B"/>
    <w:rsid w:val="005B3D3E"/>
    <w:rsid w:val="005B5A6A"/>
    <w:rsid w:val="005B61A9"/>
    <w:rsid w:val="005B6B58"/>
    <w:rsid w:val="005B7A4F"/>
    <w:rsid w:val="005C0198"/>
    <w:rsid w:val="005C01CB"/>
    <w:rsid w:val="005C0356"/>
    <w:rsid w:val="005C13FC"/>
    <w:rsid w:val="005C2043"/>
    <w:rsid w:val="005C2DE0"/>
    <w:rsid w:val="005C5489"/>
    <w:rsid w:val="005C7EE7"/>
    <w:rsid w:val="005D265C"/>
    <w:rsid w:val="005D2678"/>
    <w:rsid w:val="005D3034"/>
    <w:rsid w:val="005D336E"/>
    <w:rsid w:val="005D4DDC"/>
    <w:rsid w:val="005D52F9"/>
    <w:rsid w:val="005D5755"/>
    <w:rsid w:val="005D5BA8"/>
    <w:rsid w:val="005D6E5B"/>
    <w:rsid w:val="005E0680"/>
    <w:rsid w:val="005E2D1D"/>
    <w:rsid w:val="005E2DB6"/>
    <w:rsid w:val="005E2EB2"/>
    <w:rsid w:val="005E3DDE"/>
    <w:rsid w:val="005E4235"/>
    <w:rsid w:val="005E42ED"/>
    <w:rsid w:val="005E431C"/>
    <w:rsid w:val="005E4E07"/>
    <w:rsid w:val="005E5126"/>
    <w:rsid w:val="005E5492"/>
    <w:rsid w:val="005E687F"/>
    <w:rsid w:val="005E6AF8"/>
    <w:rsid w:val="005F02A1"/>
    <w:rsid w:val="005F064E"/>
    <w:rsid w:val="005F11C5"/>
    <w:rsid w:val="005F153C"/>
    <w:rsid w:val="005F15B0"/>
    <w:rsid w:val="005F20D6"/>
    <w:rsid w:val="005F34F1"/>
    <w:rsid w:val="005F382C"/>
    <w:rsid w:val="005F4622"/>
    <w:rsid w:val="005F4983"/>
    <w:rsid w:val="005F5B5D"/>
    <w:rsid w:val="005F62D6"/>
    <w:rsid w:val="005F772B"/>
    <w:rsid w:val="005F7BF3"/>
    <w:rsid w:val="005F7EE7"/>
    <w:rsid w:val="00601B1B"/>
    <w:rsid w:val="00601F10"/>
    <w:rsid w:val="006025D7"/>
    <w:rsid w:val="006026C6"/>
    <w:rsid w:val="0060302C"/>
    <w:rsid w:val="00603584"/>
    <w:rsid w:val="00603B54"/>
    <w:rsid w:val="00603CA5"/>
    <w:rsid w:val="0060548E"/>
    <w:rsid w:val="0060563B"/>
    <w:rsid w:val="00606A24"/>
    <w:rsid w:val="006074E3"/>
    <w:rsid w:val="00607510"/>
    <w:rsid w:val="00610FA5"/>
    <w:rsid w:val="00611798"/>
    <w:rsid w:val="00611859"/>
    <w:rsid w:val="006124A2"/>
    <w:rsid w:val="006130D4"/>
    <w:rsid w:val="006152C3"/>
    <w:rsid w:val="00615908"/>
    <w:rsid w:val="00616DA6"/>
    <w:rsid w:val="0061733E"/>
    <w:rsid w:val="006176D2"/>
    <w:rsid w:val="00617864"/>
    <w:rsid w:val="0062061A"/>
    <w:rsid w:val="00620C19"/>
    <w:rsid w:val="006218ED"/>
    <w:rsid w:val="00622684"/>
    <w:rsid w:val="0062634D"/>
    <w:rsid w:val="00626FF1"/>
    <w:rsid w:val="00627DE6"/>
    <w:rsid w:val="00630CED"/>
    <w:rsid w:val="00631553"/>
    <w:rsid w:val="006324A0"/>
    <w:rsid w:val="00632E62"/>
    <w:rsid w:val="0063485C"/>
    <w:rsid w:val="00637836"/>
    <w:rsid w:val="00637F23"/>
    <w:rsid w:val="0064030F"/>
    <w:rsid w:val="00640D56"/>
    <w:rsid w:val="0064190E"/>
    <w:rsid w:val="00642688"/>
    <w:rsid w:val="00643397"/>
    <w:rsid w:val="00643631"/>
    <w:rsid w:val="00644C04"/>
    <w:rsid w:val="00644DCA"/>
    <w:rsid w:val="006467DE"/>
    <w:rsid w:val="00647CE2"/>
    <w:rsid w:val="00647D61"/>
    <w:rsid w:val="00647F79"/>
    <w:rsid w:val="006518FE"/>
    <w:rsid w:val="006521ED"/>
    <w:rsid w:val="00653017"/>
    <w:rsid w:val="00653A3F"/>
    <w:rsid w:val="00653E52"/>
    <w:rsid w:val="00654520"/>
    <w:rsid w:val="00654725"/>
    <w:rsid w:val="00654D0C"/>
    <w:rsid w:val="00654DBD"/>
    <w:rsid w:val="00655CB7"/>
    <w:rsid w:val="00656162"/>
    <w:rsid w:val="0065675A"/>
    <w:rsid w:val="006568BD"/>
    <w:rsid w:val="00656EA0"/>
    <w:rsid w:val="00657E28"/>
    <w:rsid w:val="00660D51"/>
    <w:rsid w:val="00660D91"/>
    <w:rsid w:val="006612B8"/>
    <w:rsid w:val="006616BF"/>
    <w:rsid w:val="006621B2"/>
    <w:rsid w:val="00662585"/>
    <w:rsid w:val="00662962"/>
    <w:rsid w:val="00662B08"/>
    <w:rsid w:val="00663557"/>
    <w:rsid w:val="00663D45"/>
    <w:rsid w:val="00664322"/>
    <w:rsid w:val="00664AE0"/>
    <w:rsid w:val="00664B36"/>
    <w:rsid w:val="00666B22"/>
    <w:rsid w:val="006676A9"/>
    <w:rsid w:val="0067195B"/>
    <w:rsid w:val="00673142"/>
    <w:rsid w:val="00673D72"/>
    <w:rsid w:val="00680E5E"/>
    <w:rsid w:val="00681C7B"/>
    <w:rsid w:val="00682023"/>
    <w:rsid w:val="00682BBD"/>
    <w:rsid w:val="00682DB0"/>
    <w:rsid w:val="0068490A"/>
    <w:rsid w:val="00690273"/>
    <w:rsid w:val="00690291"/>
    <w:rsid w:val="00690E1C"/>
    <w:rsid w:val="00690F3A"/>
    <w:rsid w:val="006919E6"/>
    <w:rsid w:val="00691B6F"/>
    <w:rsid w:val="00691D3C"/>
    <w:rsid w:val="0069234D"/>
    <w:rsid w:val="006935B5"/>
    <w:rsid w:val="00693942"/>
    <w:rsid w:val="006946AF"/>
    <w:rsid w:val="00694B1F"/>
    <w:rsid w:val="00694DD6"/>
    <w:rsid w:val="00694DE5"/>
    <w:rsid w:val="00695F4B"/>
    <w:rsid w:val="00696177"/>
    <w:rsid w:val="00696542"/>
    <w:rsid w:val="00696D19"/>
    <w:rsid w:val="00696D6A"/>
    <w:rsid w:val="0069783A"/>
    <w:rsid w:val="00697C25"/>
    <w:rsid w:val="00697E2D"/>
    <w:rsid w:val="006A08F7"/>
    <w:rsid w:val="006A09CA"/>
    <w:rsid w:val="006A1190"/>
    <w:rsid w:val="006A35EF"/>
    <w:rsid w:val="006A3DCC"/>
    <w:rsid w:val="006A4059"/>
    <w:rsid w:val="006A5F1F"/>
    <w:rsid w:val="006A5FE0"/>
    <w:rsid w:val="006A6425"/>
    <w:rsid w:val="006A6C30"/>
    <w:rsid w:val="006A72E9"/>
    <w:rsid w:val="006A77AD"/>
    <w:rsid w:val="006A77F2"/>
    <w:rsid w:val="006B0182"/>
    <w:rsid w:val="006B0BFF"/>
    <w:rsid w:val="006B0FB6"/>
    <w:rsid w:val="006B1FB1"/>
    <w:rsid w:val="006B2813"/>
    <w:rsid w:val="006B2940"/>
    <w:rsid w:val="006B2C2C"/>
    <w:rsid w:val="006B435C"/>
    <w:rsid w:val="006B4704"/>
    <w:rsid w:val="006B4D4F"/>
    <w:rsid w:val="006B586C"/>
    <w:rsid w:val="006B5A22"/>
    <w:rsid w:val="006B5AC5"/>
    <w:rsid w:val="006B6353"/>
    <w:rsid w:val="006B7D5B"/>
    <w:rsid w:val="006C01DF"/>
    <w:rsid w:val="006C0CE8"/>
    <w:rsid w:val="006C1F56"/>
    <w:rsid w:val="006C2367"/>
    <w:rsid w:val="006C387B"/>
    <w:rsid w:val="006C45DB"/>
    <w:rsid w:val="006C48F2"/>
    <w:rsid w:val="006C7558"/>
    <w:rsid w:val="006D0012"/>
    <w:rsid w:val="006D1DA4"/>
    <w:rsid w:val="006D589A"/>
    <w:rsid w:val="006D5ABC"/>
    <w:rsid w:val="006D6384"/>
    <w:rsid w:val="006D7078"/>
    <w:rsid w:val="006D73C2"/>
    <w:rsid w:val="006D74E1"/>
    <w:rsid w:val="006D76C0"/>
    <w:rsid w:val="006E0F98"/>
    <w:rsid w:val="006E10B7"/>
    <w:rsid w:val="006E1621"/>
    <w:rsid w:val="006E22E1"/>
    <w:rsid w:val="006E2ADF"/>
    <w:rsid w:val="006E3590"/>
    <w:rsid w:val="006E3A21"/>
    <w:rsid w:val="006E43A2"/>
    <w:rsid w:val="006E474B"/>
    <w:rsid w:val="006E47E2"/>
    <w:rsid w:val="006E486D"/>
    <w:rsid w:val="006E4E9F"/>
    <w:rsid w:val="006E6645"/>
    <w:rsid w:val="006E6DC1"/>
    <w:rsid w:val="006F187C"/>
    <w:rsid w:val="006F371D"/>
    <w:rsid w:val="006F39BD"/>
    <w:rsid w:val="006F536E"/>
    <w:rsid w:val="006F5A5D"/>
    <w:rsid w:val="006F6875"/>
    <w:rsid w:val="006F766B"/>
    <w:rsid w:val="006F7C49"/>
    <w:rsid w:val="006F7C55"/>
    <w:rsid w:val="007002A8"/>
    <w:rsid w:val="00700A86"/>
    <w:rsid w:val="00700EA5"/>
    <w:rsid w:val="007010FC"/>
    <w:rsid w:val="00703212"/>
    <w:rsid w:val="007040F7"/>
    <w:rsid w:val="007051A8"/>
    <w:rsid w:val="00706CCB"/>
    <w:rsid w:val="0070777D"/>
    <w:rsid w:val="007108FD"/>
    <w:rsid w:val="007119CD"/>
    <w:rsid w:val="007132CB"/>
    <w:rsid w:val="0071455D"/>
    <w:rsid w:val="00716A83"/>
    <w:rsid w:val="007205E6"/>
    <w:rsid w:val="00721B1F"/>
    <w:rsid w:val="007228DC"/>
    <w:rsid w:val="00722D36"/>
    <w:rsid w:val="00722F45"/>
    <w:rsid w:val="0072500B"/>
    <w:rsid w:val="0072552F"/>
    <w:rsid w:val="00726DD9"/>
    <w:rsid w:val="00727031"/>
    <w:rsid w:val="007303A0"/>
    <w:rsid w:val="0073073D"/>
    <w:rsid w:val="00730B5A"/>
    <w:rsid w:val="00730CD8"/>
    <w:rsid w:val="00730EC3"/>
    <w:rsid w:val="00730ED8"/>
    <w:rsid w:val="00731931"/>
    <w:rsid w:val="00731D9D"/>
    <w:rsid w:val="00731F8B"/>
    <w:rsid w:val="0073249F"/>
    <w:rsid w:val="0073292A"/>
    <w:rsid w:val="007335B5"/>
    <w:rsid w:val="007336F3"/>
    <w:rsid w:val="007356B5"/>
    <w:rsid w:val="00735728"/>
    <w:rsid w:val="00735A65"/>
    <w:rsid w:val="00735D19"/>
    <w:rsid w:val="0073702F"/>
    <w:rsid w:val="0073724E"/>
    <w:rsid w:val="00737C99"/>
    <w:rsid w:val="007400C3"/>
    <w:rsid w:val="00740FD7"/>
    <w:rsid w:val="007413E8"/>
    <w:rsid w:val="0074172B"/>
    <w:rsid w:val="00742A26"/>
    <w:rsid w:val="007432E2"/>
    <w:rsid w:val="0074498B"/>
    <w:rsid w:val="007450C6"/>
    <w:rsid w:val="00745D1C"/>
    <w:rsid w:val="00746B4D"/>
    <w:rsid w:val="00747647"/>
    <w:rsid w:val="007479DD"/>
    <w:rsid w:val="00753287"/>
    <w:rsid w:val="00753600"/>
    <w:rsid w:val="00756A1B"/>
    <w:rsid w:val="0076087E"/>
    <w:rsid w:val="0076191F"/>
    <w:rsid w:val="007620C2"/>
    <w:rsid w:val="00762A53"/>
    <w:rsid w:val="00764AED"/>
    <w:rsid w:val="00765192"/>
    <w:rsid w:val="00765842"/>
    <w:rsid w:val="00766791"/>
    <w:rsid w:val="00767D01"/>
    <w:rsid w:val="0077034F"/>
    <w:rsid w:val="00770398"/>
    <w:rsid w:val="007706F5"/>
    <w:rsid w:val="00770AE7"/>
    <w:rsid w:val="0077113C"/>
    <w:rsid w:val="007712B8"/>
    <w:rsid w:val="00771B18"/>
    <w:rsid w:val="00772D22"/>
    <w:rsid w:val="0077436F"/>
    <w:rsid w:val="00774B44"/>
    <w:rsid w:val="00775830"/>
    <w:rsid w:val="00775E6C"/>
    <w:rsid w:val="00775F3A"/>
    <w:rsid w:val="0077658A"/>
    <w:rsid w:val="00776DA9"/>
    <w:rsid w:val="00776F07"/>
    <w:rsid w:val="00777401"/>
    <w:rsid w:val="00780D58"/>
    <w:rsid w:val="00780DEC"/>
    <w:rsid w:val="00781E9B"/>
    <w:rsid w:val="007829D5"/>
    <w:rsid w:val="00782F47"/>
    <w:rsid w:val="007831E3"/>
    <w:rsid w:val="007838DC"/>
    <w:rsid w:val="007873ED"/>
    <w:rsid w:val="00787E32"/>
    <w:rsid w:val="00790A76"/>
    <w:rsid w:val="00790EDC"/>
    <w:rsid w:val="00791988"/>
    <w:rsid w:val="00791E07"/>
    <w:rsid w:val="00792A23"/>
    <w:rsid w:val="007938AF"/>
    <w:rsid w:val="0079693F"/>
    <w:rsid w:val="007A00F6"/>
    <w:rsid w:val="007A01D4"/>
    <w:rsid w:val="007A142C"/>
    <w:rsid w:val="007A16F4"/>
    <w:rsid w:val="007A1B7B"/>
    <w:rsid w:val="007A1B7F"/>
    <w:rsid w:val="007A245B"/>
    <w:rsid w:val="007A2DEA"/>
    <w:rsid w:val="007A2EC9"/>
    <w:rsid w:val="007A32DB"/>
    <w:rsid w:val="007A3580"/>
    <w:rsid w:val="007A3611"/>
    <w:rsid w:val="007A4231"/>
    <w:rsid w:val="007A53DA"/>
    <w:rsid w:val="007A5D9F"/>
    <w:rsid w:val="007A68E8"/>
    <w:rsid w:val="007A72D2"/>
    <w:rsid w:val="007A760F"/>
    <w:rsid w:val="007B0CA8"/>
    <w:rsid w:val="007B12B5"/>
    <w:rsid w:val="007B2680"/>
    <w:rsid w:val="007B2845"/>
    <w:rsid w:val="007B3D11"/>
    <w:rsid w:val="007B45A7"/>
    <w:rsid w:val="007B5EE8"/>
    <w:rsid w:val="007B63F7"/>
    <w:rsid w:val="007B6C4D"/>
    <w:rsid w:val="007B71C9"/>
    <w:rsid w:val="007C0D3E"/>
    <w:rsid w:val="007C2538"/>
    <w:rsid w:val="007C3637"/>
    <w:rsid w:val="007C41B7"/>
    <w:rsid w:val="007C44CA"/>
    <w:rsid w:val="007C4DB9"/>
    <w:rsid w:val="007C53E5"/>
    <w:rsid w:val="007C550F"/>
    <w:rsid w:val="007C56C9"/>
    <w:rsid w:val="007C6299"/>
    <w:rsid w:val="007C7CFF"/>
    <w:rsid w:val="007D06D6"/>
    <w:rsid w:val="007D0EC8"/>
    <w:rsid w:val="007D1F8D"/>
    <w:rsid w:val="007D34D9"/>
    <w:rsid w:val="007D354A"/>
    <w:rsid w:val="007D3AAD"/>
    <w:rsid w:val="007D4260"/>
    <w:rsid w:val="007D51DB"/>
    <w:rsid w:val="007D6949"/>
    <w:rsid w:val="007D7E83"/>
    <w:rsid w:val="007E02F1"/>
    <w:rsid w:val="007E0934"/>
    <w:rsid w:val="007E12D4"/>
    <w:rsid w:val="007E1AE7"/>
    <w:rsid w:val="007E2305"/>
    <w:rsid w:val="007E299D"/>
    <w:rsid w:val="007E3036"/>
    <w:rsid w:val="007E37A9"/>
    <w:rsid w:val="007E3DA3"/>
    <w:rsid w:val="007E5514"/>
    <w:rsid w:val="007E58FA"/>
    <w:rsid w:val="007F0CFE"/>
    <w:rsid w:val="007F2CF4"/>
    <w:rsid w:val="007F4425"/>
    <w:rsid w:val="007F64A5"/>
    <w:rsid w:val="007F66C6"/>
    <w:rsid w:val="007F6976"/>
    <w:rsid w:val="007F6DEA"/>
    <w:rsid w:val="007F7D0C"/>
    <w:rsid w:val="0080023A"/>
    <w:rsid w:val="00801CA5"/>
    <w:rsid w:val="00802284"/>
    <w:rsid w:val="008039EA"/>
    <w:rsid w:val="008042A3"/>
    <w:rsid w:val="008052A0"/>
    <w:rsid w:val="00806205"/>
    <w:rsid w:val="00806ADF"/>
    <w:rsid w:val="0080790F"/>
    <w:rsid w:val="00807ACA"/>
    <w:rsid w:val="00807FE0"/>
    <w:rsid w:val="00810446"/>
    <w:rsid w:val="00811009"/>
    <w:rsid w:val="00812B6F"/>
    <w:rsid w:val="00813875"/>
    <w:rsid w:val="00813A4C"/>
    <w:rsid w:val="00814A73"/>
    <w:rsid w:val="0081521C"/>
    <w:rsid w:val="00815868"/>
    <w:rsid w:val="00815C6E"/>
    <w:rsid w:val="00817017"/>
    <w:rsid w:val="00817637"/>
    <w:rsid w:val="00817BBA"/>
    <w:rsid w:val="00820197"/>
    <w:rsid w:val="00820B4F"/>
    <w:rsid w:val="00821650"/>
    <w:rsid w:val="008219B6"/>
    <w:rsid w:val="00821DF1"/>
    <w:rsid w:val="0082253B"/>
    <w:rsid w:val="008236D3"/>
    <w:rsid w:val="0082407C"/>
    <w:rsid w:val="00824C6E"/>
    <w:rsid w:val="00825ABE"/>
    <w:rsid w:val="00826D7A"/>
    <w:rsid w:val="00827081"/>
    <w:rsid w:val="00827F6B"/>
    <w:rsid w:val="00830D25"/>
    <w:rsid w:val="00830E4F"/>
    <w:rsid w:val="008311C7"/>
    <w:rsid w:val="00831F37"/>
    <w:rsid w:val="0083200C"/>
    <w:rsid w:val="00832C30"/>
    <w:rsid w:val="00834236"/>
    <w:rsid w:val="00835995"/>
    <w:rsid w:val="00836DAD"/>
    <w:rsid w:val="00836DC9"/>
    <w:rsid w:val="00837AFE"/>
    <w:rsid w:val="008417D8"/>
    <w:rsid w:val="008422E3"/>
    <w:rsid w:val="0084230A"/>
    <w:rsid w:val="008429D0"/>
    <w:rsid w:val="00844DBB"/>
    <w:rsid w:val="00845535"/>
    <w:rsid w:val="008455BB"/>
    <w:rsid w:val="00845B33"/>
    <w:rsid w:val="0084759C"/>
    <w:rsid w:val="00851020"/>
    <w:rsid w:val="0085102C"/>
    <w:rsid w:val="00851748"/>
    <w:rsid w:val="00851CB6"/>
    <w:rsid w:val="008522C2"/>
    <w:rsid w:val="008529A1"/>
    <w:rsid w:val="008534D7"/>
    <w:rsid w:val="00854378"/>
    <w:rsid w:val="00854EB1"/>
    <w:rsid w:val="0085667A"/>
    <w:rsid w:val="00856D27"/>
    <w:rsid w:val="0085769C"/>
    <w:rsid w:val="00857D05"/>
    <w:rsid w:val="00861849"/>
    <w:rsid w:val="008659F6"/>
    <w:rsid w:val="00865B26"/>
    <w:rsid w:val="00865FC8"/>
    <w:rsid w:val="00866E7C"/>
    <w:rsid w:val="008708A4"/>
    <w:rsid w:val="00870B64"/>
    <w:rsid w:val="008722CE"/>
    <w:rsid w:val="0087301D"/>
    <w:rsid w:val="008730A2"/>
    <w:rsid w:val="0087346E"/>
    <w:rsid w:val="00873767"/>
    <w:rsid w:val="008741E0"/>
    <w:rsid w:val="0087429A"/>
    <w:rsid w:val="008752EA"/>
    <w:rsid w:val="00875D78"/>
    <w:rsid w:val="008760FC"/>
    <w:rsid w:val="008763AE"/>
    <w:rsid w:val="008769C8"/>
    <w:rsid w:val="00876C5D"/>
    <w:rsid w:val="00877216"/>
    <w:rsid w:val="00877394"/>
    <w:rsid w:val="00877543"/>
    <w:rsid w:val="00877FC8"/>
    <w:rsid w:val="00880028"/>
    <w:rsid w:val="008800B9"/>
    <w:rsid w:val="00880295"/>
    <w:rsid w:val="00880773"/>
    <w:rsid w:val="00881052"/>
    <w:rsid w:val="00881692"/>
    <w:rsid w:val="00881D2E"/>
    <w:rsid w:val="0088225B"/>
    <w:rsid w:val="008824B2"/>
    <w:rsid w:val="00882F96"/>
    <w:rsid w:val="00883264"/>
    <w:rsid w:val="0088386C"/>
    <w:rsid w:val="00883B04"/>
    <w:rsid w:val="00883C12"/>
    <w:rsid w:val="00883CDD"/>
    <w:rsid w:val="00883F4E"/>
    <w:rsid w:val="0088419D"/>
    <w:rsid w:val="00884229"/>
    <w:rsid w:val="008850FD"/>
    <w:rsid w:val="008852A4"/>
    <w:rsid w:val="008853D0"/>
    <w:rsid w:val="00885E46"/>
    <w:rsid w:val="00885FDC"/>
    <w:rsid w:val="0088640F"/>
    <w:rsid w:val="0088796B"/>
    <w:rsid w:val="00887B6B"/>
    <w:rsid w:val="00890872"/>
    <w:rsid w:val="008941F7"/>
    <w:rsid w:val="00894213"/>
    <w:rsid w:val="008949B4"/>
    <w:rsid w:val="0089545E"/>
    <w:rsid w:val="00895D78"/>
    <w:rsid w:val="00895E73"/>
    <w:rsid w:val="00896741"/>
    <w:rsid w:val="008968A4"/>
    <w:rsid w:val="00896E76"/>
    <w:rsid w:val="00897724"/>
    <w:rsid w:val="00897CF6"/>
    <w:rsid w:val="00897E6A"/>
    <w:rsid w:val="00897FDA"/>
    <w:rsid w:val="008A1BAE"/>
    <w:rsid w:val="008A1D77"/>
    <w:rsid w:val="008A25A9"/>
    <w:rsid w:val="008A3396"/>
    <w:rsid w:val="008A3C0E"/>
    <w:rsid w:val="008A3F1E"/>
    <w:rsid w:val="008A421B"/>
    <w:rsid w:val="008A4A88"/>
    <w:rsid w:val="008A589B"/>
    <w:rsid w:val="008A654B"/>
    <w:rsid w:val="008A66EE"/>
    <w:rsid w:val="008A7531"/>
    <w:rsid w:val="008A7A33"/>
    <w:rsid w:val="008A7F85"/>
    <w:rsid w:val="008A7FFE"/>
    <w:rsid w:val="008B0E35"/>
    <w:rsid w:val="008B2CBF"/>
    <w:rsid w:val="008B3375"/>
    <w:rsid w:val="008B3787"/>
    <w:rsid w:val="008B4DEA"/>
    <w:rsid w:val="008B519B"/>
    <w:rsid w:val="008B58A4"/>
    <w:rsid w:val="008B74EF"/>
    <w:rsid w:val="008B7A66"/>
    <w:rsid w:val="008C1ABD"/>
    <w:rsid w:val="008C222A"/>
    <w:rsid w:val="008C3152"/>
    <w:rsid w:val="008C372E"/>
    <w:rsid w:val="008C46CE"/>
    <w:rsid w:val="008C4B47"/>
    <w:rsid w:val="008C530E"/>
    <w:rsid w:val="008C6070"/>
    <w:rsid w:val="008C6254"/>
    <w:rsid w:val="008C6D4A"/>
    <w:rsid w:val="008C780A"/>
    <w:rsid w:val="008C796F"/>
    <w:rsid w:val="008C7A42"/>
    <w:rsid w:val="008C7EDB"/>
    <w:rsid w:val="008C7F85"/>
    <w:rsid w:val="008D0384"/>
    <w:rsid w:val="008D0CCB"/>
    <w:rsid w:val="008D1050"/>
    <w:rsid w:val="008D1D77"/>
    <w:rsid w:val="008D274D"/>
    <w:rsid w:val="008D2DD8"/>
    <w:rsid w:val="008D3A30"/>
    <w:rsid w:val="008D3B01"/>
    <w:rsid w:val="008D7983"/>
    <w:rsid w:val="008E057B"/>
    <w:rsid w:val="008E1879"/>
    <w:rsid w:val="008E199F"/>
    <w:rsid w:val="008E3939"/>
    <w:rsid w:val="008E3D43"/>
    <w:rsid w:val="008E3EF7"/>
    <w:rsid w:val="008E4EE0"/>
    <w:rsid w:val="008E5788"/>
    <w:rsid w:val="008E5D10"/>
    <w:rsid w:val="008E6867"/>
    <w:rsid w:val="008E6AB9"/>
    <w:rsid w:val="008E6F8C"/>
    <w:rsid w:val="008F19B0"/>
    <w:rsid w:val="008F24D9"/>
    <w:rsid w:val="008F34D7"/>
    <w:rsid w:val="008F3607"/>
    <w:rsid w:val="008F3C45"/>
    <w:rsid w:val="008F5BF0"/>
    <w:rsid w:val="008F5F93"/>
    <w:rsid w:val="008F6072"/>
    <w:rsid w:val="008F629F"/>
    <w:rsid w:val="008F7635"/>
    <w:rsid w:val="008F7BCC"/>
    <w:rsid w:val="009003AE"/>
    <w:rsid w:val="00901EC1"/>
    <w:rsid w:val="00902421"/>
    <w:rsid w:val="0090243C"/>
    <w:rsid w:val="009028A4"/>
    <w:rsid w:val="00903B09"/>
    <w:rsid w:val="009047F7"/>
    <w:rsid w:val="00904976"/>
    <w:rsid w:val="00904EB1"/>
    <w:rsid w:val="009050B2"/>
    <w:rsid w:val="00905C89"/>
    <w:rsid w:val="009067EA"/>
    <w:rsid w:val="00910238"/>
    <w:rsid w:val="00910A2F"/>
    <w:rsid w:val="00913C93"/>
    <w:rsid w:val="0091451C"/>
    <w:rsid w:val="00914BDA"/>
    <w:rsid w:val="0091712D"/>
    <w:rsid w:val="00917EA0"/>
    <w:rsid w:val="00920CAA"/>
    <w:rsid w:val="00920CFD"/>
    <w:rsid w:val="0092212E"/>
    <w:rsid w:val="00925F5A"/>
    <w:rsid w:val="00926328"/>
    <w:rsid w:val="00927409"/>
    <w:rsid w:val="009300B9"/>
    <w:rsid w:val="0093042B"/>
    <w:rsid w:val="00931BD7"/>
    <w:rsid w:val="00932801"/>
    <w:rsid w:val="009337ED"/>
    <w:rsid w:val="00934C2A"/>
    <w:rsid w:val="009358C6"/>
    <w:rsid w:val="009358FA"/>
    <w:rsid w:val="00936BE8"/>
    <w:rsid w:val="009377B2"/>
    <w:rsid w:val="00937AEC"/>
    <w:rsid w:val="00937C16"/>
    <w:rsid w:val="00940FE9"/>
    <w:rsid w:val="009438A9"/>
    <w:rsid w:val="00944C51"/>
    <w:rsid w:val="00944E44"/>
    <w:rsid w:val="00944FC2"/>
    <w:rsid w:val="0094539D"/>
    <w:rsid w:val="00945977"/>
    <w:rsid w:val="00946E57"/>
    <w:rsid w:val="00947A64"/>
    <w:rsid w:val="0095018C"/>
    <w:rsid w:val="009507F6"/>
    <w:rsid w:val="009514EA"/>
    <w:rsid w:val="00952FAF"/>
    <w:rsid w:val="00953B14"/>
    <w:rsid w:val="00954CE6"/>
    <w:rsid w:val="00955647"/>
    <w:rsid w:val="00955CDF"/>
    <w:rsid w:val="00956549"/>
    <w:rsid w:val="00957F4E"/>
    <w:rsid w:val="009613D6"/>
    <w:rsid w:val="0096142F"/>
    <w:rsid w:val="00961B6A"/>
    <w:rsid w:val="009626D9"/>
    <w:rsid w:val="00962C79"/>
    <w:rsid w:val="0096491B"/>
    <w:rsid w:val="00964EAE"/>
    <w:rsid w:val="00966403"/>
    <w:rsid w:val="00966C8C"/>
    <w:rsid w:val="009673F4"/>
    <w:rsid w:val="009674E4"/>
    <w:rsid w:val="00970E46"/>
    <w:rsid w:val="009710DF"/>
    <w:rsid w:val="009710E8"/>
    <w:rsid w:val="00971648"/>
    <w:rsid w:val="009716D8"/>
    <w:rsid w:val="00976866"/>
    <w:rsid w:val="0098017D"/>
    <w:rsid w:val="009801BE"/>
    <w:rsid w:val="009824CE"/>
    <w:rsid w:val="0098294B"/>
    <w:rsid w:val="009831DD"/>
    <w:rsid w:val="0098336D"/>
    <w:rsid w:val="009833A3"/>
    <w:rsid w:val="00983421"/>
    <w:rsid w:val="009841C7"/>
    <w:rsid w:val="00984EA1"/>
    <w:rsid w:val="00985485"/>
    <w:rsid w:val="009857AA"/>
    <w:rsid w:val="00985877"/>
    <w:rsid w:val="00986D14"/>
    <w:rsid w:val="009870FC"/>
    <w:rsid w:val="0099114A"/>
    <w:rsid w:val="00991DF5"/>
    <w:rsid w:val="00992A11"/>
    <w:rsid w:val="00992A97"/>
    <w:rsid w:val="00992B71"/>
    <w:rsid w:val="00993570"/>
    <w:rsid w:val="00993D87"/>
    <w:rsid w:val="00994737"/>
    <w:rsid w:val="009947BC"/>
    <w:rsid w:val="00994FDC"/>
    <w:rsid w:val="00995209"/>
    <w:rsid w:val="00996205"/>
    <w:rsid w:val="00996741"/>
    <w:rsid w:val="009A0AAB"/>
    <w:rsid w:val="009A238F"/>
    <w:rsid w:val="009A2396"/>
    <w:rsid w:val="009A266A"/>
    <w:rsid w:val="009A2ADF"/>
    <w:rsid w:val="009A4621"/>
    <w:rsid w:val="009A4688"/>
    <w:rsid w:val="009A483C"/>
    <w:rsid w:val="009A4851"/>
    <w:rsid w:val="009A4A92"/>
    <w:rsid w:val="009A5363"/>
    <w:rsid w:val="009A6097"/>
    <w:rsid w:val="009A633D"/>
    <w:rsid w:val="009A68FC"/>
    <w:rsid w:val="009A6D79"/>
    <w:rsid w:val="009A7716"/>
    <w:rsid w:val="009A782B"/>
    <w:rsid w:val="009B0E20"/>
    <w:rsid w:val="009B1275"/>
    <w:rsid w:val="009B1390"/>
    <w:rsid w:val="009B1FC6"/>
    <w:rsid w:val="009B215A"/>
    <w:rsid w:val="009B38C1"/>
    <w:rsid w:val="009B4B62"/>
    <w:rsid w:val="009B5166"/>
    <w:rsid w:val="009B59DE"/>
    <w:rsid w:val="009B5D9F"/>
    <w:rsid w:val="009B732D"/>
    <w:rsid w:val="009B78C5"/>
    <w:rsid w:val="009B79E4"/>
    <w:rsid w:val="009C0464"/>
    <w:rsid w:val="009C0894"/>
    <w:rsid w:val="009C094A"/>
    <w:rsid w:val="009C385E"/>
    <w:rsid w:val="009C3A69"/>
    <w:rsid w:val="009C42E5"/>
    <w:rsid w:val="009C4940"/>
    <w:rsid w:val="009C4C03"/>
    <w:rsid w:val="009C5E18"/>
    <w:rsid w:val="009C757C"/>
    <w:rsid w:val="009C7DDB"/>
    <w:rsid w:val="009D182A"/>
    <w:rsid w:val="009D191C"/>
    <w:rsid w:val="009D2D2A"/>
    <w:rsid w:val="009D2FC7"/>
    <w:rsid w:val="009D4FAB"/>
    <w:rsid w:val="009D548E"/>
    <w:rsid w:val="009D7373"/>
    <w:rsid w:val="009E0CA5"/>
    <w:rsid w:val="009E14E0"/>
    <w:rsid w:val="009E1D11"/>
    <w:rsid w:val="009E5264"/>
    <w:rsid w:val="009E538A"/>
    <w:rsid w:val="009E6F45"/>
    <w:rsid w:val="009E7061"/>
    <w:rsid w:val="009F01A1"/>
    <w:rsid w:val="009F0A83"/>
    <w:rsid w:val="009F115F"/>
    <w:rsid w:val="009F1DC3"/>
    <w:rsid w:val="009F2E52"/>
    <w:rsid w:val="009F37B0"/>
    <w:rsid w:val="009F4AE4"/>
    <w:rsid w:val="009F5D3F"/>
    <w:rsid w:val="009F6935"/>
    <w:rsid w:val="00A0034A"/>
    <w:rsid w:val="00A007F4"/>
    <w:rsid w:val="00A01575"/>
    <w:rsid w:val="00A015FE"/>
    <w:rsid w:val="00A016C7"/>
    <w:rsid w:val="00A02160"/>
    <w:rsid w:val="00A02606"/>
    <w:rsid w:val="00A026AD"/>
    <w:rsid w:val="00A02AF2"/>
    <w:rsid w:val="00A03BA9"/>
    <w:rsid w:val="00A045D2"/>
    <w:rsid w:val="00A04DFF"/>
    <w:rsid w:val="00A04E46"/>
    <w:rsid w:val="00A05167"/>
    <w:rsid w:val="00A05268"/>
    <w:rsid w:val="00A0543A"/>
    <w:rsid w:val="00A056B0"/>
    <w:rsid w:val="00A05934"/>
    <w:rsid w:val="00A05CE2"/>
    <w:rsid w:val="00A05FB0"/>
    <w:rsid w:val="00A06090"/>
    <w:rsid w:val="00A06118"/>
    <w:rsid w:val="00A061A2"/>
    <w:rsid w:val="00A07838"/>
    <w:rsid w:val="00A07EF1"/>
    <w:rsid w:val="00A10E7E"/>
    <w:rsid w:val="00A13779"/>
    <w:rsid w:val="00A13961"/>
    <w:rsid w:val="00A1424C"/>
    <w:rsid w:val="00A1457B"/>
    <w:rsid w:val="00A16C03"/>
    <w:rsid w:val="00A22188"/>
    <w:rsid w:val="00A24DDA"/>
    <w:rsid w:val="00A25658"/>
    <w:rsid w:val="00A261C1"/>
    <w:rsid w:val="00A265B3"/>
    <w:rsid w:val="00A2752B"/>
    <w:rsid w:val="00A2E81F"/>
    <w:rsid w:val="00A30A41"/>
    <w:rsid w:val="00A31E69"/>
    <w:rsid w:val="00A32547"/>
    <w:rsid w:val="00A32AE2"/>
    <w:rsid w:val="00A33457"/>
    <w:rsid w:val="00A33965"/>
    <w:rsid w:val="00A33B17"/>
    <w:rsid w:val="00A33ED0"/>
    <w:rsid w:val="00A359E3"/>
    <w:rsid w:val="00A3617A"/>
    <w:rsid w:val="00A3647B"/>
    <w:rsid w:val="00A36899"/>
    <w:rsid w:val="00A4127A"/>
    <w:rsid w:val="00A41792"/>
    <w:rsid w:val="00A41C38"/>
    <w:rsid w:val="00A44C4D"/>
    <w:rsid w:val="00A45F2F"/>
    <w:rsid w:val="00A4689B"/>
    <w:rsid w:val="00A4692D"/>
    <w:rsid w:val="00A46BF5"/>
    <w:rsid w:val="00A47BAB"/>
    <w:rsid w:val="00A47CF9"/>
    <w:rsid w:val="00A50044"/>
    <w:rsid w:val="00A50D9F"/>
    <w:rsid w:val="00A51084"/>
    <w:rsid w:val="00A527C8"/>
    <w:rsid w:val="00A52803"/>
    <w:rsid w:val="00A52FE3"/>
    <w:rsid w:val="00A53F66"/>
    <w:rsid w:val="00A541F2"/>
    <w:rsid w:val="00A55018"/>
    <w:rsid w:val="00A556E5"/>
    <w:rsid w:val="00A57B35"/>
    <w:rsid w:val="00A6020B"/>
    <w:rsid w:val="00A60446"/>
    <w:rsid w:val="00A60805"/>
    <w:rsid w:val="00A60B0E"/>
    <w:rsid w:val="00A6149F"/>
    <w:rsid w:val="00A62B5A"/>
    <w:rsid w:val="00A64E0B"/>
    <w:rsid w:val="00A6649F"/>
    <w:rsid w:val="00A66563"/>
    <w:rsid w:val="00A6661B"/>
    <w:rsid w:val="00A66FFB"/>
    <w:rsid w:val="00A671AB"/>
    <w:rsid w:val="00A675CF"/>
    <w:rsid w:val="00A72D63"/>
    <w:rsid w:val="00A73149"/>
    <w:rsid w:val="00A73391"/>
    <w:rsid w:val="00A7428E"/>
    <w:rsid w:val="00A75A80"/>
    <w:rsid w:val="00A76151"/>
    <w:rsid w:val="00A76276"/>
    <w:rsid w:val="00A774BE"/>
    <w:rsid w:val="00A7755C"/>
    <w:rsid w:val="00A77A44"/>
    <w:rsid w:val="00A818C9"/>
    <w:rsid w:val="00A81B3F"/>
    <w:rsid w:val="00A82005"/>
    <w:rsid w:val="00A8280D"/>
    <w:rsid w:val="00A8300E"/>
    <w:rsid w:val="00A83014"/>
    <w:rsid w:val="00A8389A"/>
    <w:rsid w:val="00A83DF3"/>
    <w:rsid w:val="00A842FF"/>
    <w:rsid w:val="00A843CB"/>
    <w:rsid w:val="00A8458C"/>
    <w:rsid w:val="00A84B14"/>
    <w:rsid w:val="00A85881"/>
    <w:rsid w:val="00A85F6A"/>
    <w:rsid w:val="00A86645"/>
    <w:rsid w:val="00A90388"/>
    <w:rsid w:val="00A91269"/>
    <w:rsid w:val="00A91CCB"/>
    <w:rsid w:val="00A9306A"/>
    <w:rsid w:val="00A9367C"/>
    <w:rsid w:val="00A93BF8"/>
    <w:rsid w:val="00A95290"/>
    <w:rsid w:val="00A96B41"/>
    <w:rsid w:val="00A9759C"/>
    <w:rsid w:val="00AA0051"/>
    <w:rsid w:val="00AA00FE"/>
    <w:rsid w:val="00AA19B4"/>
    <w:rsid w:val="00AA1E52"/>
    <w:rsid w:val="00AA2329"/>
    <w:rsid w:val="00AA27C2"/>
    <w:rsid w:val="00AA2DBA"/>
    <w:rsid w:val="00AA2DE0"/>
    <w:rsid w:val="00AA3724"/>
    <w:rsid w:val="00AA3BD4"/>
    <w:rsid w:val="00AA417C"/>
    <w:rsid w:val="00AA5DDD"/>
    <w:rsid w:val="00AA68BE"/>
    <w:rsid w:val="00AA788B"/>
    <w:rsid w:val="00AA7F3F"/>
    <w:rsid w:val="00AB072A"/>
    <w:rsid w:val="00AB106B"/>
    <w:rsid w:val="00AB1172"/>
    <w:rsid w:val="00AB14E5"/>
    <w:rsid w:val="00AB1B12"/>
    <w:rsid w:val="00AB1B2F"/>
    <w:rsid w:val="00AB1F8C"/>
    <w:rsid w:val="00AB29D3"/>
    <w:rsid w:val="00AB3CFA"/>
    <w:rsid w:val="00AB4C60"/>
    <w:rsid w:val="00AB4DB6"/>
    <w:rsid w:val="00AB5CF8"/>
    <w:rsid w:val="00AB6904"/>
    <w:rsid w:val="00AB767C"/>
    <w:rsid w:val="00AB773C"/>
    <w:rsid w:val="00AB7742"/>
    <w:rsid w:val="00AB7770"/>
    <w:rsid w:val="00AB77C3"/>
    <w:rsid w:val="00AC0331"/>
    <w:rsid w:val="00AC1797"/>
    <w:rsid w:val="00AC1F7A"/>
    <w:rsid w:val="00AC25C2"/>
    <w:rsid w:val="00AC2E11"/>
    <w:rsid w:val="00AC310F"/>
    <w:rsid w:val="00AC426C"/>
    <w:rsid w:val="00AC4349"/>
    <w:rsid w:val="00AC45BD"/>
    <w:rsid w:val="00AC4C61"/>
    <w:rsid w:val="00AC50A5"/>
    <w:rsid w:val="00AC5B06"/>
    <w:rsid w:val="00AC5FBA"/>
    <w:rsid w:val="00AC626B"/>
    <w:rsid w:val="00AC7845"/>
    <w:rsid w:val="00AC7966"/>
    <w:rsid w:val="00AD042C"/>
    <w:rsid w:val="00AD0730"/>
    <w:rsid w:val="00AD0F8F"/>
    <w:rsid w:val="00AD1760"/>
    <w:rsid w:val="00AD228F"/>
    <w:rsid w:val="00AD30E5"/>
    <w:rsid w:val="00AD35D8"/>
    <w:rsid w:val="00AD422C"/>
    <w:rsid w:val="00AD43E1"/>
    <w:rsid w:val="00AD48A5"/>
    <w:rsid w:val="00AD6420"/>
    <w:rsid w:val="00AD77ED"/>
    <w:rsid w:val="00AD7C15"/>
    <w:rsid w:val="00AE0B99"/>
    <w:rsid w:val="00AE14AC"/>
    <w:rsid w:val="00AE1A8D"/>
    <w:rsid w:val="00AE328A"/>
    <w:rsid w:val="00AE5E61"/>
    <w:rsid w:val="00AE622C"/>
    <w:rsid w:val="00AE6E84"/>
    <w:rsid w:val="00AE72BF"/>
    <w:rsid w:val="00AE7332"/>
    <w:rsid w:val="00AF00C7"/>
    <w:rsid w:val="00AF1E50"/>
    <w:rsid w:val="00AF2C35"/>
    <w:rsid w:val="00AF30B1"/>
    <w:rsid w:val="00AF5751"/>
    <w:rsid w:val="00AF5823"/>
    <w:rsid w:val="00AF6766"/>
    <w:rsid w:val="00AF74C0"/>
    <w:rsid w:val="00B007CC"/>
    <w:rsid w:val="00B00B7B"/>
    <w:rsid w:val="00B011BF"/>
    <w:rsid w:val="00B01470"/>
    <w:rsid w:val="00B019A7"/>
    <w:rsid w:val="00B025CF"/>
    <w:rsid w:val="00B0301F"/>
    <w:rsid w:val="00B052F9"/>
    <w:rsid w:val="00B05A7B"/>
    <w:rsid w:val="00B064F1"/>
    <w:rsid w:val="00B10038"/>
    <w:rsid w:val="00B10256"/>
    <w:rsid w:val="00B10522"/>
    <w:rsid w:val="00B10DEF"/>
    <w:rsid w:val="00B11B7A"/>
    <w:rsid w:val="00B12545"/>
    <w:rsid w:val="00B12870"/>
    <w:rsid w:val="00B149EF"/>
    <w:rsid w:val="00B15F47"/>
    <w:rsid w:val="00B160C3"/>
    <w:rsid w:val="00B16B87"/>
    <w:rsid w:val="00B1776A"/>
    <w:rsid w:val="00B21445"/>
    <w:rsid w:val="00B21A2F"/>
    <w:rsid w:val="00B21BD8"/>
    <w:rsid w:val="00B22561"/>
    <w:rsid w:val="00B232D1"/>
    <w:rsid w:val="00B235C3"/>
    <w:rsid w:val="00B25745"/>
    <w:rsid w:val="00B26240"/>
    <w:rsid w:val="00B264F3"/>
    <w:rsid w:val="00B279E0"/>
    <w:rsid w:val="00B30072"/>
    <w:rsid w:val="00B3137F"/>
    <w:rsid w:val="00B31F4C"/>
    <w:rsid w:val="00B32458"/>
    <w:rsid w:val="00B330F4"/>
    <w:rsid w:val="00B3366B"/>
    <w:rsid w:val="00B33670"/>
    <w:rsid w:val="00B33690"/>
    <w:rsid w:val="00B3476B"/>
    <w:rsid w:val="00B34BCB"/>
    <w:rsid w:val="00B351D5"/>
    <w:rsid w:val="00B37698"/>
    <w:rsid w:val="00B40CD6"/>
    <w:rsid w:val="00B40E41"/>
    <w:rsid w:val="00B41401"/>
    <w:rsid w:val="00B4186C"/>
    <w:rsid w:val="00B41D28"/>
    <w:rsid w:val="00B41EB5"/>
    <w:rsid w:val="00B42095"/>
    <w:rsid w:val="00B421B8"/>
    <w:rsid w:val="00B428EE"/>
    <w:rsid w:val="00B42C20"/>
    <w:rsid w:val="00B439CA"/>
    <w:rsid w:val="00B43FA7"/>
    <w:rsid w:val="00B4413B"/>
    <w:rsid w:val="00B444B0"/>
    <w:rsid w:val="00B446B8"/>
    <w:rsid w:val="00B44D70"/>
    <w:rsid w:val="00B50C50"/>
    <w:rsid w:val="00B50EE7"/>
    <w:rsid w:val="00B50FF1"/>
    <w:rsid w:val="00B5130F"/>
    <w:rsid w:val="00B51398"/>
    <w:rsid w:val="00B51BFE"/>
    <w:rsid w:val="00B5341B"/>
    <w:rsid w:val="00B54281"/>
    <w:rsid w:val="00B54B89"/>
    <w:rsid w:val="00B552E8"/>
    <w:rsid w:val="00B55B2B"/>
    <w:rsid w:val="00B55D5A"/>
    <w:rsid w:val="00B55E73"/>
    <w:rsid w:val="00B56B16"/>
    <w:rsid w:val="00B56B4F"/>
    <w:rsid w:val="00B614FB"/>
    <w:rsid w:val="00B62E0F"/>
    <w:rsid w:val="00B63A3F"/>
    <w:rsid w:val="00B63D30"/>
    <w:rsid w:val="00B641F3"/>
    <w:rsid w:val="00B64929"/>
    <w:rsid w:val="00B6511C"/>
    <w:rsid w:val="00B652E6"/>
    <w:rsid w:val="00B66084"/>
    <w:rsid w:val="00B666A2"/>
    <w:rsid w:val="00B66A6A"/>
    <w:rsid w:val="00B6725E"/>
    <w:rsid w:val="00B708C8"/>
    <w:rsid w:val="00B70D73"/>
    <w:rsid w:val="00B71272"/>
    <w:rsid w:val="00B71EE4"/>
    <w:rsid w:val="00B72332"/>
    <w:rsid w:val="00B72EF0"/>
    <w:rsid w:val="00B734DA"/>
    <w:rsid w:val="00B73751"/>
    <w:rsid w:val="00B73A33"/>
    <w:rsid w:val="00B74614"/>
    <w:rsid w:val="00B74EC5"/>
    <w:rsid w:val="00B7568B"/>
    <w:rsid w:val="00B75A23"/>
    <w:rsid w:val="00B75DAA"/>
    <w:rsid w:val="00B76351"/>
    <w:rsid w:val="00B763FF"/>
    <w:rsid w:val="00B77AED"/>
    <w:rsid w:val="00B80566"/>
    <w:rsid w:val="00B805E5"/>
    <w:rsid w:val="00B8065C"/>
    <w:rsid w:val="00B81989"/>
    <w:rsid w:val="00B83464"/>
    <w:rsid w:val="00B84289"/>
    <w:rsid w:val="00B851C5"/>
    <w:rsid w:val="00B865CE"/>
    <w:rsid w:val="00B876CF"/>
    <w:rsid w:val="00B90839"/>
    <w:rsid w:val="00B93833"/>
    <w:rsid w:val="00B93BB9"/>
    <w:rsid w:val="00B9477C"/>
    <w:rsid w:val="00B94C36"/>
    <w:rsid w:val="00B94D87"/>
    <w:rsid w:val="00B95624"/>
    <w:rsid w:val="00B958EF"/>
    <w:rsid w:val="00B95A84"/>
    <w:rsid w:val="00B97444"/>
    <w:rsid w:val="00BA32AB"/>
    <w:rsid w:val="00BA38B6"/>
    <w:rsid w:val="00BA3EEE"/>
    <w:rsid w:val="00BA5493"/>
    <w:rsid w:val="00BA578B"/>
    <w:rsid w:val="00BA753E"/>
    <w:rsid w:val="00BB06DE"/>
    <w:rsid w:val="00BB0FA4"/>
    <w:rsid w:val="00BB1CDA"/>
    <w:rsid w:val="00BB2197"/>
    <w:rsid w:val="00BB276D"/>
    <w:rsid w:val="00BB2E8C"/>
    <w:rsid w:val="00BB35BA"/>
    <w:rsid w:val="00BB42CC"/>
    <w:rsid w:val="00BB4AAA"/>
    <w:rsid w:val="00BB4F5D"/>
    <w:rsid w:val="00BB511A"/>
    <w:rsid w:val="00BB7494"/>
    <w:rsid w:val="00BC0981"/>
    <w:rsid w:val="00BC0A15"/>
    <w:rsid w:val="00BC0D8A"/>
    <w:rsid w:val="00BC0E62"/>
    <w:rsid w:val="00BC2082"/>
    <w:rsid w:val="00BC2320"/>
    <w:rsid w:val="00BC2C66"/>
    <w:rsid w:val="00BC33B2"/>
    <w:rsid w:val="00BC3473"/>
    <w:rsid w:val="00BC3622"/>
    <w:rsid w:val="00BC374C"/>
    <w:rsid w:val="00BC58FB"/>
    <w:rsid w:val="00BC71DB"/>
    <w:rsid w:val="00BD109D"/>
    <w:rsid w:val="00BD1991"/>
    <w:rsid w:val="00BD3A7E"/>
    <w:rsid w:val="00BD3D50"/>
    <w:rsid w:val="00BD3DC8"/>
    <w:rsid w:val="00BD4741"/>
    <w:rsid w:val="00BD4E9E"/>
    <w:rsid w:val="00BD5AC0"/>
    <w:rsid w:val="00BD5BB0"/>
    <w:rsid w:val="00BD6195"/>
    <w:rsid w:val="00BE070B"/>
    <w:rsid w:val="00BE0A36"/>
    <w:rsid w:val="00BE1D93"/>
    <w:rsid w:val="00BE2AD2"/>
    <w:rsid w:val="00BE2C33"/>
    <w:rsid w:val="00BE36DF"/>
    <w:rsid w:val="00BE4A41"/>
    <w:rsid w:val="00BE753D"/>
    <w:rsid w:val="00BF0ACF"/>
    <w:rsid w:val="00BF1338"/>
    <w:rsid w:val="00BF287B"/>
    <w:rsid w:val="00BF2BBA"/>
    <w:rsid w:val="00BF37DA"/>
    <w:rsid w:val="00BF3A69"/>
    <w:rsid w:val="00BF3DDE"/>
    <w:rsid w:val="00BF4BEB"/>
    <w:rsid w:val="00BF545F"/>
    <w:rsid w:val="00BF6001"/>
    <w:rsid w:val="00BF69CA"/>
    <w:rsid w:val="00BF70D7"/>
    <w:rsid w:val="00C00156"/>
    <w:rsid w:val="00C007F5"/>
    <w:rsid w:val="00C0284A"/>
    <w:rsid w:val="00C02B32"/>
    <w:rsid w:val="00C03018"/>
    <w:rsid w:val="00C04DCB"/>
    <w:rsid w:val="00C0682C"/>
    <w:rsid w:val="00C06B1F"/>
    <w:rsid w:val="00C07B7E"/>
    <w:rsid w:val="00C107CF"/>
    <w:rsid w:val="00C108BB"/>
    <w:rsid w:val="00C11C49"/>
    <w:rsid w:val="00C1267F"/>
    <w:rsid w:val="00C135C4"/>
    <w:rsid w:val="00C1405E"/>
    <w:rsid w:val="00C14120"/>
    <w:rsid w:val="00C157A8"/>
    <w:rsid w:val="00C1582C"/>
    <w:rsid w:val="00C15B7B"/>
    <w:rsid w:val="00C16D35"/>
    <w:rsid w:val="00C20E05"/>
    <w:rsid w:val="00C211E5"/>
    <w:rsid w:val="00C216CF"/>
    <w:rsid w:val="00C21703"/>
    <w:rsid w:val="00C22878"/>
    <w:rsid w:val="00C22BBC"/>
    <w:rsid w:val="00C2331B"/>
    <w:rsid w:val="00C24A69"/>
    <w:rsid w:val="00C250EB"/>
    <w:rsid w:val="00C260F8"/>
    <w:rsid w:val="00C26271"/>
    <w:rsid w:val="00C277E8"/>
    <w:rsid w:val="00C30BE2"/>
    <w:rsid w:val="00C34218"/>
    <w:rsid w:val="00C34CC6"/>
    <w:rsid w:val="00C3546A"/>
    <w:rsid w:val="00C36659"/>
    <w:rsid w:val="00C370C6"/>
    <w:rsid w:val="00C404B3"/>
    <w:rsid w:val="00C40C35"/>
    <w:rsid w:val="00C414A8"/>
    <w:rsid w:val="00C41E11"/>
    <w:rsid w:val="00C42B5D"/>
    <w:rsid w:val="00C44106"/>
    <w:rsid w:val="00C44679"/>
    <w:rsid w:val="00C51A9B"/>
    <w:rsid w:val="00C528C4"/>
    <w:rsid w:val="00C53087"/>
    <w:rsid w:val="00C53537"/>
    <w:rsid w:val="00C53BDD"/>
    <w:rsid w:val="00C53DDD"/>
    <w:rsid w:val="00C53EB3"/>
    <w:rsid w:val="00C54611"/>
    <w:rsid w:val="00C553C1"/>
    <w:rsid w:val="00C562E8"/>
    <w:rsid w:val="00C5671C"/>
    <w:rsid w:val="00C56E99"/>
    <w:rsid w:val="00C57498"/>
    <w:rsid w:val="00C57A96"/>
    <w:rsid w:val="00C60130"/>
    <w:rsid w:val="00C60B14"/>
    <w:rsid w:val="00C61721"/>
    <w:rsid w:val="00C61A78"/>
    <w:rsid w:val="00C62120"/>
    <w:rsid w:val="00C62435"/>
    <w:rsid w:val="00C6254E"/>
    <w:rsid w:val="00C644C0"/>
    <w:rsid w:val="00C644FC"/>
    <w:rsid w:val="00C64B3C"/>
    <w:rsid w:val="00C64F0A"/>
    <w:rsid w:val="00C6501C"/>
    <w:rsid w:val="00C65119"/>
    <w:rsid w:val="00C6523F"/>
    <w:rsid w:val="00C656F5"/>
    <w:rsid w:val="00C658BC"/>
    <w:rsid w:val="00C65EB6"/>
    <w:rsid w:val="00C67135"/>
    <w:rsid w:val="00C67AEB"/>
    <w:rsid w:val="00C70D8C"/>
    <w:rsid w:val="00C74F11"/>
    <w:rsid w:val="00C75BC4"/>
    <w:rsid w:val="00C75C80"/>
    <w:rsid w:val="00C76074"/>
    <w:rsid w:val="00C765B0"/>
    <w:rsid w:val="00C772E1"/>
    <w:rsid w:val="00C77C74"/>
    <w:rsid w:val="00C81FFD"/>
    <w:rsid w:val="00C820A3"/>
    <w:rsid w:val="00C84569"/>
    <w:rsid w:val="00C8563D"/>
    <w:rsid w:val="00C85B18"/>
    <w:rsid w:val="00C873E4"/>
    <w:rsid w:val="00C874B0"/>
    <w:rsid w:val="00C878C7"/>
    <w:rsid w:val="00C91CEF"/>
    <w:rsid w:val="00C92C8A"/>
    <w:rsid w:val="00C92E64"/>
    <w:rsid w:val="00C93501"/>
    <w:rsid w:val="00C9353E"/>
    <w:rsid w:val="00C9357E"/>
    <w:rsid w:val="00C93A70"/>
    <w:rsid w:val="00C93D9E"/>
    <w:rsid w:val="00C9608A"/>
    <w:rsid w:val="00C96665"/>
    <w:rsid w:val="00C968CD"/>
    <w:rsid w:val="00C971C4"/>
    <w:rsid w:val="00C97477"/>
    <w:rsid w:val="00CA03C1"/>
    <w:rsid w:val="00CA042D"/>
    <w:rsid w:val="00CA18F1"/>
    <w:rsid w:val="00CA19A2"/>
    <w:rsid w:val="00CA1AEA"/>
    <w:rsid w:val="00CA1B65"/>
    <w:rsid w:val="00CA1F86"/>
    <w:rsid w:val="00CA2EF4"/>
    <w:rsid w:val="00CA3DA2"/>
    <w:rsid w:val="00CA4DCB"/>
    <w:rsid w:val="00CA52CA"/>
    <w:rsid w:val="00CA6447"/>
    <w:rsid w:val="00CB104F"/>
    <w:rsid w:val="00CB121F"/>
    <w:rsid w:val="00CB1C26"/>
    <w:rsid w:val="00CB2D65"/>
    <w:rsid w:val="00CB31CD"/>
    <w:rsid w:val="00CB44A5"/>
    <w:rsid w:val="00CB515D"/>
    <w:rsid w:val="00CB5F21"/>
    <w:rsid w:val="00CB6C90"/>
    <w:rsid w:val="00CB7780"/>
    <w:rsid w:val="00CC0176"/>
    <w:rsid w:val="00CC0C46"/>
    <w:rsid w:val="00CC1343"/>
    <w:rsid w:val="00CC1775"/>
    <w:rsid w:val="00CC1B1C"/>
    <w:rsid w:val="00CC1C9C"/>
    <w:rsid w:val="00CC2198"/>
    <w:rsid w:val="00CC23ED"/>
    <w:rsid w:val="00CC30E9"/>
    <w:rsid w:val="00CC3AA4"/>
    <w:rsid w:val="00CC4655"/>
    <w:rsid w:val="00CC4AE4"/>
    <w:rsid w:val="00CC559B"/>
    <w:rsid w:val="00CC7648"/>
    <w:rsid w:val="00CC7651"/>
    <w:rsid w:val="00CD0191"/>
    <w:rsid w:val="00CD0FC4"/>
    <w:rsid w:val="00CD11E5"/>
    <w:rsid w:val="00CD16CA"/>
    <w:rsid w:val="00CD260A"/>
    <w:rsid w:val="00CD2936"/>
    <w:rsid w:val="00CD382F"/>
    <w:rsid w:val="00CD3C8A"/>
    <w:rsid w:val="00CD48F1"/>
    <w:rsid w:val="00CD509F"/>
    <w:rsid w:val="00CD5398"/>
    <w:rsid w:val="00CD5FDA"/>
    <w:rsid w:val="00CD6177"/>
    <w:rsid w:val="00CD6905"/>
    <w:rsid w:val="00CD74D6"/>
    <w:rsid w:val="00CD7675"/>
    <w:rsid w:val="00CD7AC0"/>
    <w:rsid w:val="00CE05A1"/>
    <w:rsid w:val="00CE081A"/>
    <w:rsid w:val="00CE189F"/>
    <w:rsid w:val="00CE1A8E"/>
    <w:rsid w:val="00CE1C74"/>
    <w:rsid w:val="00CE2599"/>
    <w:rsid w:val="00CE2EF0"/>
    <w:rsid w:val="00CE339B"/>
    <w:rsid w:val="00CE376A"/>
    <w:rsid w:val="00CE3FEC"/>
    <w:rsid w:val="00CE449C"/>
    <w:rsid w:val="00CE5132"/>
    <w:rsid w:val="00CE6755"/>
    <w:rsid w:val="00CE6B93"/>
    <w:rsid w:val="00CE6C3F"/>
    <w:rsid w:val="00CF097D"/>
    <w:rsid w:val="00CF1447"/>
    <w:rsid w:val="00CF2249"/>
    <w:rsid w:val="00CF2AF1"/>
    <w:rsid w:val="00CF3FE9"/>
    <w:rsid w:val="00CF478C"/>
    <w:rsid w:val="00CF54AE"/>
    <w:rsid w:val="00CF5ED1"/>
    <w:rsid w:val="00CF67C3"/>
    <w:rsid w:val="00CF7029"/>
    <w:rsid w:val="00D00039"/>
    <w:rsid w:val="00D00B0F"/>
    <w:rsid w:val="00D01B75"/>
    <w:rsid w:val="00D01D2F"/>
    <w:rsid w:val="00D0219A"/>
    <w:rsid w:val="00D02B40"/>
    <w:rsid w:val="00D02CFF"/>
    <w:rsid w:val="00D032FE"/>
    <w:rsid w:val="00D03A41"/>
    <w:rsid w:val="00D04004"/>
    <w:rsid w:val="00D050F0"/>
    <w:rsid w:val="00D065C2"/>
    <w:rsid w:val="00D07A97"/>
    <w:rsid w:val="00D07CF9"/>
    <w:rsid w:val="00D10168"/>
    <w:rsid w:val="00D105C3"/>
    <w:rsid w:val="00D10DB1"/>
    <w:rsid w:val="00D11A46"/>
    <w:rsid w:val="00D130A7"/>
    <w:rsid w:val="00D13237"/>
    <w:rsid w:val="00D135BA"/>
    <w:rsid w:val="00D137ED"/>
    <w:rsid w:val="00D14701"/>
    <w:rsid w:val="00D14A56"/>
    <w:rsid w:val="00D1535D"/>
    <w:rsid w:val="00D154ED"/>
    <w:rsid w:val="00D163EF"/>
    <w:rsid w:val="00D16D8D"/>
    <w:rsid w:val="00D179EF"/>
    <w:rsid w:val="00D20BE5"/>
    <w:rsid w:val="00D223CC"/>
    <w:rsid w:val="00D2351D"/>
    <w:rsid w:val="00D240C6"/>
    <w:rsid w:val="00D2427D"/>
    <w:rsid w:val="00D249D8"/>
    <w:rsid w:val="00D24C67"/>
    <w:rsid w:val="00D255DC"/>
    <w:rsid w:val="00D25F2B"/>
    <w:rsid w:val="00D26D27"/>
    <w:rsid w:val="00D27BD6"/>
    <w:rsid w:val="00D31A90"/>
    <w:rsid w:val="00D31CEB"/>
    <w:rsid w:val="00D31E02"/>
    <w:rsid w:val="00D3271B"/>
    <w:rsid w:val="00D32740"/>
    <w:rsid w:val="00D32FB4"/>
    <w:rsid w:val="00D33029"/>
    <w:rsid w:val="00D345BA"/>
    <w:rsid w:val="00D3467B"/>
    <w:rsid w:val="00D35D82"/>
    <w:rsid w:val="00D36DD9"/>
    <w:rsid w:val="00D37248"/>
    <w:rsid w:val="00D37287"/>
    <w:rsid w:val="00D3762D"/>
    <w:rsid w:val="00D41462"/>
    <w:rsid w:val="00D41CF5"/>
    <w:rsid w:val="00D42067"/>
    <w:rsid w:val="00D42FE6"/>
    <w:rsid w:val="00D43003"/>
    <w:rsid w:val="00D43569"/>
    <w:rsid w:val="00D44ABA"/>
    <w:rsid w:val="00D46A42"/>
    <w:rsid w:val="00D47946"/>
    <w:rsid w:val="00D47A94"/>
    <w:rsid w:val="00D47B18"/>
    <w:rsid w:val="00D510FD"/>
    <w:rsid w:val="00D51D0E"/>
    <w:rsid w:val="00D52B6C"/>
    <w:rsid w:val="00D5545B"/>
    <w:rsid w:val="00D56803"/>
    <w:rsid w:val="00D5680E"/>
    <w:rsid w:val="00D569EA"/>
    <w:rsid w:val="00D57ED9"/>
    <w:rsid w:val="00D60097"/>
    <w:rsid w:val="00D60136"/>
    <w:rsid w:val="00D6110F"/>
    <w:rsid w:val="00D6147D"/>
    <w:rsid w:val="00D62C7E"/>
    <w:rsid w:val="00D62F31"/>
    <w:rsid w:val="00D63C85"/>
    <w:rsid w:val="00D63EDC"/>
    <w:rsid w:val="00D649E6"/>
    <w:rsid w:val="00D64A6D"/>
    <w:rsid w:val="00D66460"/>
    <w:rsid w:val="00D6678F"/>
    <w:rsid w:val="00D6774A"/>
    <w:rsid w:val="00D67D96"/>
    <w:rsid w:val="00D70591"/>
    <w:rsid w:val="00D708DF"/>
    <w:rsid w:val="00D70F93"/>
    <w:rsid w:val="00D71284"/>
    <w:rsid w:val="00D735BE"/>
    <w:rsid w:val="00D73746"/>
    <w:rsid w:val="00D743EE"/>
    <w:rsid w:val="00D743FD"/>
    <w:rsid w:val="00D749A5"/>
    <w:rsid w:val="00D75333"/>
    <w:rsid w:val="00D753A8"/>
    <w:rsid w:val="00D76377"/>
    <w:rsid w:val="00D7641F"/>
    <w:rsid w:val="00D77008"/>
    <w:rsid w:val="00D77698"/>
    <w:rsid w:val="00D77BB3"/>
    <w:rsid w:val="00D80031"/>
    <w:rsid w:val="00D810BF"/>
    <w:rsid w:val="00D816BB"/>
    <w:rsid w:val="00D81AC7"/>
    <w:rsid w:val="00D81AEE"/>
    <w:rsid w:val="00D83484"/>
    <w:rsid w:val="00D83E71"/>
    <w:rsid w:val="00D84169"/>
    <w:rsid w:val="00D84F9A"/>
    <w:rsid w:val="00D8608E"/>
    <w:rsid w:val="00D8738B"/>
    <w:rsid w:val="00D87585"/>
    <w:rsid w:val="00D87E45"/>
    <w:rsid w:val="00D90692"/>
    <w:rsid w:val="00D94301"/>
    <w:rsid w:val="00D967FF"/>
    <w:rsid w:val="00D96C8C"/>
    <w:rsid w:val="00DA0220"/>
    <w:rsid w:val="00DA094B"/>
    <w:rsid w:val="00DA115C"/>
    <w:rsid w:val="00DA28A2"/>
    <w:rsid w:val="00DA3C07"/>
    <w:rsid w:val="00DA4062"/>
    <w:rsid w:val="00DA5A16"/>
    <w:rsid w:val="00DA5D74"/>
    <w:rsid w:val="00DB0A90"/>
    <w:rsid w:val="00DB0E74"/>
    <w:rsid w:val="00DB2528"/>
    <w:rsid w:val="00DB2997"/>
    <w:rsid w:val="00DB2EB2"/>
    <w:rsid w:val="00DB2F08"/>
    <w:rsid w:val="00DB3A88"/>
    <w:rsid w:val="00DB566B"/>
    <w:rsid w:val="00DB5A10"/>
    <w:rsid w:val="00DB5E3F"/>
    <w:rsid w:val="00DB7067"/>
    <w:rsid w:val="00DB78BE"/>
    <w:rsid w:val="00DC06E9"/>
    <w:rsid w:val="00DC0704"/>
    <w:rsid w:val="00DC0854"/>
    <w:rsid w:val="00DC0A1F"/>
    <w:rsid w:val="00DC1E64"/>
    <w:rsid w:val="00DC2943"/>
    <w:rsid w:val="00DC2A73"/>
    <w:rsid w:val="00DC3200"/>
    <w:rsid w:val="00DC3B2E"/>
    <w:rsid w:val="00DC464E"/>
    <w:rsid w:val="00DC4F3B"/>
    <w:rsid w:val="00DC5CA7"/>
    <w:rsid w:val="00DD0520"/>
    <w:rsid w:val="00DD1A0D"/>
    <w:rsid w:val="00DD1D3E"/>
    <w:rsid w:val="00DD21EC"/>
    <w:rsid w:val="00DD2A05"/>
    <w:rsid w:val="00DD2C80"/>
    <w:rsid w:val="00DD3559"/>
    <w:rsid w:val="00DD35E5"/>
    <w:rsid w:val="00DD3DE7"/>
    <w:rsid w:val="00DD5985"/>
    <w:rsid w:val="00DD5B29"/>
    <w:rsid w:val="00DD7A66"/>
    <w:rsid w:val="00DD7C10"/>
    <w:rsid w:val="00DD7FD6"/>
    <w:rsid w:val="00DE19DC"/>
    <w:rsid w:val="00DE302A"/>
    <w:rsid w:val="00DE3181"/>
    <w:rsid w:val="00DE4041"/>
    <w:rsid w:val="00DE65F8"/>
    <w:rsid w:val="00DE6C09"/>
    <w:rsid w:val="00DE6F8D"/>
    <w:rsid w:val="00DE6FFF"/>
    <w:rsid w:val="00DE76E9"/>
    <w:rsid w:val="00DE7C37"/>
    <w:rsid w:val="00DE7EF7"/>
    <w:rsid w:val="00DF0C23"/>
    <w:rsid w:val="00DF1211"/>
    <w:rsid w:val="00DF7506"/>
    <w:rsid w:val="00E006A5"/>
    <w:rsid w:val="00E017A2"/>
    <w:rsid w:val="00E01C79"/>
    <w:rsid w:val="00E01E86"/>
    <w:rsid w:val="00E01EA6"/>
    <w:rsid w:val="00E030BA"/>
    <w:rsid w:val="00E04F6A"/>
    <w:rsid w:val="00E054B2"/>
    <w:rsid w:val="00E067C0"/>
    <w:rsid w:val="00E07524"/>
    <w:rsid w:val="00E07D1C"/>
    <w:rsid w:val="00E1106D"/>
    <w:rsid w:val="00E115FA"/>
    <w:rsid w:val="00E11D70"/>
    <w:rsid w:val="00E11E5E"/>
    <w:rsid w:val="00E120B1"/>
    <w:rsid w:val="00E12E17"/>
    <w:rsid w:val="00E12EB5"/>
    <w:rsid w:val="00E13021"/>
    <w:rsid w:val="00E13927"/>
    <w:rsid w:val="00E150F0"/>
    <w:rsid w:val="00E15193"/>
    <w:rsid w:val="00E164A2"/>
    <w:rsid w:val="00E166DD"/>
    <w:rsid w:val="00E174D5"/>
    <w:rsid w:val="00E17E00"/>
    <w:rsid w:val="00E20D33"/>
    <w:rsid w:val="00E218C4"/>
    <w:rsid w:val="00E21A5F"/>
    <w:rsid w:val="00E21BAC"/>
    <w:rsid w:val="00E21ED4"/>
    <w:rsid w:val="00E2335E"/>
    <w:rsid w:val="00E236A3"/>
    <w:rsid w:val="00E23F10"/>
    <w:rsid w:val="00E24300"/>
    <w:rsid w:val="00E25038"/>
    <w:rsid w:val="00E250C2"/>
    <w:rsid w:val="00E25618"/>
    <w:rsid w:val="00E2583B"/>
    <w:rsid w:val="00E2606C"/>
    <w:rsid w:val="00E304D9"/>
    <w:rsid w:val="00E306A7"/>
    <w:rsid w:val="00E30844"/>
    <w:rsid w:val="00E3091E"/>
    <w:rsid w:val="00E30C08"/>
    <w:rsid w:val="00E32813"/>
    <w:rsid w:val="00E32A05"/>
    <w:rsid w:val="00E32B95"/>
    <w:rsid w:val="00E32C49"/>
    <w:rsid w:val="00E33374"/>
    <w:rsid w:val="00E33A48"/>
    <w:rsid w:val="00E34201"/>
    <w:rsid w:val="00E34AB1"/>
    <w:rsid w:val="00E3520D"/>
    <w:rsid w:val="00E35336"/>
    <w:rsid w:val="00E35810"/>
    <w:rsid w:val="00E358E1"/>
    <w:rsid w:val="00E3682E"/>
    <w:rsid w:val="00E36A72"/>
    <w:rsid w:val="00E3792E"/>
    <w:rsid w:val="00E37FFC"/>
    <w:rsid w:val="00E40054"/>
    <w:rsid w:val="00E4015C"/>
    <w:rsid w:val="00E416FD"/>
    <w:rsid w:val="00E41E57"/>
    <w:rsid w:val="00E41FE6"/>
    <w:rsid w:val="00E42248"/>
    <w:rsid w:val="00E429DE"/>
    <w:rsid w:val="00E42DAF"/>
    <w:rsid w:val="00E4385B"/>
    <w:rsid w:val="00E43DF7"/>
    <w:rsid w:val="00E43E83"/>
    <w:rsid w:val="00E4406E"/>
    <w:rsid w:val="00E4572D"/>
    <w:rsid w:val="00E46706"/>
    <w:rsid w:val="00E474AC"/>
    <w:rsid w:val="00E476B5"/>
    <w:rsid w:val="00E513C2"/>
    <w:rsid w:val="00E51FBA"/>
    <w:rsid w:val="00E523AE"/>
    <w:rsid w:val="00E5546C"/>
    <w:rsid w:val="00E55916"/>
    <w:rsid w:val="00E55FAF"/>
    <w:rsid w:val="00E57AB5"/>
    <w:rsid w:val="00E57E82"/>
    <w:rsid w:val="00E57EA4"/>
    <w:rsid w:val="00E600C5"/>
    <w:rsid w:val="00E619FF"/>
    <w:rsid w:val="00E64630"/>
    <w:rsid w:val="00E64765"/>
    <w:rsid w:val="00E647AF"/>
    <w:rsid w:val="00E64FD2"/>
    <w:rsid w:val="00E654B4"/>
    <w:rsid w:val="00E65E53"/>
    <w:rsid w:val="00E66534"/>
    <w:rsid w:val="00E67036"/>
    <w:rsid w:val="00E6706E"/>
    <w:rsid w:val="00E67CCD"/>
    <w:rsid w:val="00E71FBB"/>
    <w:rsid w:val="00E727EE"/>
    <w:rsid w:val="00E72EAB"/>
    <w:rsid w:val="00E73444"/>
    <w:rsid w:val="00E73B68"/>
    <w:rsid w:val="00E74269"/>
    <w:rsid w:val="00E74FA0"/>
    <w:rsid w:val="00E752FA"/>
    <w:rsid w:val="00E77118"/>
    <w:rsid w:val="00E77414"/>
    <w:rsid w:val="00E77500"/>
    <w:rsid w:val="00E77A37"/>
    <w:rsid w:val="00E810E9"/>
    <w:rsid w:val="00E812B3"/>
    <w:rsid w:val="00E81C37"/>
    <w:rsid w:val="00E82ED8"/>
    <w:rsid w:val="00E831E4"/>
    <w:rsid w:val="00E8367C"/>
    <w:rsid w:val="00E863F9"/>
    <w:rsid w:val="00E86853"/>
    <w:rsid w:val="00E900D2"/>
    <w:rsid w:val="00E903D1"/>
    <w:rsid w:val="00E915D2"/>
    <w:rsid w:val="00E92141"/>
    <w:rsid w:val="00E9279A"/>
    <w:rsid w:val="00E92D00"/>
    <w:rsid w:val="00E9336C"/>
    <w:rsid w:val="00E933EF"/>
    <w:rsid w:val="00E9388A"/>
    <w:rsid w:val="00E93AF9"/>
    <w:rsid w:val="00E93EB3"/>
    <w:rsid w:val="00E963FD"/>
    <w:rsid w:val="00E96C38"/>
    <w:rsid w:val="00E97970"/>
    <w:rsid w:val="00EA03CB"/>
    <w:rsid w:val="00EA0E9D"/>
    <w:rsid w:val="00EA1240"/>
    <w:rsid w:val="00EA1866"/>
    <w:rsid w:val="00EA20DC"/>
    <w:rsid w:val="00EA21FC"/>
    <w:rsid w:val="00EA3565"/>
    <w:rsid w:val="00EA356A"/>
    <w:rsid w:val="00EA45F4"/>
    <w:rsid w:val="00EA588B"/>
    <w:rsid w:val="00EA6317"/>
    <w:rsid w:val="00EA7180"/>
    <w:rsid w:val="00EA7692"/>
    <w:rsid w:val="00EA7B47"/>
    <w:rsid w:val="00EB05CF"/>
    <w:rsid w:val="00EB1894"/>
    <w:rsid w:val="00EB249D"/>
    <w:rsid w:val="00EB2795"/>
    <w:rsid w:val="00EB2B16"/>
    <w:rsid w:val="00EB331C"/>
    <w:rsid w:val="00EB3776"/>
    <w:rsid w:val="00EB3D8F"/>
    <w:rsid w:val="00EB3F7D"/>
    <w:rsid w:val="00EB484C"/>
    <w:rsid w:val="00EB4BD9"/>
    <w:rsid w:val="00EB6CAB"/>
    <w:rsid w:val="00EB79F1"/>
    <w:rsid w:val="00EC0214"/>
    <w:rsid w:val="00EC0AAC"/>
    <w:rsid w:val="00EC0B0C"/>
    <w:rsid w:val="00EC1F58"/>
    <w:rsid w:val="00EC230A"/>
    <w:rsid w:val="00EC3916"/>
    <w:rsid w:val="00EC3A72"/>
    <w:rsid w:val="00EC3DDF"/>
    <w:rsid w:val="00EC43D1"/>
    <w:rsid w:val="00EC4507"/>
    <w:rsid w:val="00EC6690"/>
    <w:rsid w:val="00EC6696"/>
    <w:rsid w:val="00EC7067"/>
    <w:rsid w:val="00EC7D6E"/>
    <w:rsid w:val="00EC7E77"/>
    <w:rsid w:val="00ED0715"/>
    <w:rsid w:val="00ED12AE"/>
    <w:rsid w:val="00EE0D3A"/>
    <w:rsid w:val="00EE2087"/>
    <w:rsid w:val="00EE2813"/>
    <w:rsid w:val="00EE2D0D"/>
    <w:rsid w:val="00EE38FB"/>
    <w:rsid w:val="00EE3BB4"/>
    <w:rsid w:val="00EE5A97"/>
    <w:rsid w:val="00EE7A55"/>
    <w:rsid w:val="00EE7FA8"/>
    <w:rsid w:val="00EF0A3B"/>
    <w:rsid w:val="00EF15C8"/>
    <w:rsid w:val="00EF20F0"/>
    <w:rsid w:val="00EF31B0"/>
    <w:rsid w:val="00EF3EF1"/>
    <w:rsid w:val="00EF5F0D"/>
    <w:rsid w:val="00EF5F7F"/>
    <w:rsid w:val="00EF6088"/>
    <w:rsid w:val="00EF6535"/>
    <w:rsid w:val="00EF70C8"/>
    <w:rsid w:val="00EF7DB4"/>
    <w:rsid w:val="00F02A32"/>
    <w:rsid w:val="00F03219"/>
    <w:rsid w:val="00F03971"/>
    <w:rsid w:val="00F03F42"/>
    <w:rsid w:val="00F049CE"/>
    <w:rsid w:val="00F056ED"/>
    <w:rsid w:val="00F05B1A"/>
    <w:rsid w:val="00F06431"/>
    <w:rsid w:val="00F06FF7"/>
    <w:rsid w:val="00F078E9"/>
    <w:rsid w:val="00F1272B"/>
    <w:rsid w:val="00F13224"/>
    <w:rsid w:val="00F1527A"/>
    <w:rsid w:val="00F15B4E"/>
    <w:rsid w:val="00F1674F"/>
    <w:rsid w:val="00F16795"/>
    <w:rsid w:val="00F167D1"/>
    <w:rsid w:val="00F16895"/>
    <w:rsid w:val="00F21FC4"/>
    <w:rsid w:val="00F2261A"/>
    <w:rsid w:val="00F22CE5"/>
    <w:rsid w:val="00F23F3E"/>
    <w:rsid w:val="00F241E0"/>
    <w:rsid w:val="00F24650"/>
    <w:rsid w:val="00F24FA3"/>
    <w:rsid w:val="00F26D6D"/>
    <w:rsid w:val="00F27535"/>
    <w:rsid w:val="00F30A19"/>
    <w:rsid w:val="00F32F0D"/>
    <w:rsid w:val="00F33A9E"/>
    <w:rsid w:val="00F33CAD"/>
    <w:rsid w:val="00F345E4"/>
    <w:rsid w:val="00F3463C"/>
    <w:rsid w:val="00F34AC2"/>
    <w:rsid w:val="00F354BE"/>
    <w:rsid w:val="00F358B3"/>
    <w:rsid w:val="00F35D16"/>
    <w:rsid w:val="00F35D98"/>
    <w:rsid w:val="00F363BE"/>
    <w:rsid w:val="00F36B18"/>
    <w:rsid w:val="00F37697"/>
    <w:rsid w:val="00F37DB2"/>
    <w:rsid w:val="00F41801"/>
    <w:rsid w:val="00F43956"/>
    <w:rsid w:val="00F44896"/>
    <w:rsid w:val="00F4583D"/>
    <w:rsid w:val="00F45841"/>
    <w:rsid w:val="00F46F40"/>
    <w:rsid w:val="00F47453"/>
    <w:rsid w:val="00F4747D"/>
    <w:rsid w:val="00F50062"/>
    <w:rsid w:val="00F50972"/>
    <w:rsid w:val="00F510ED"/>
    <w:rsid w:val="00F51B96"/>
    <w:rsid w:val="00F520E9"/>
    <w:rsid w:val="00F532C3"/>
    <w:rsid w:val="00F53D35"/>
    <w:rsid w:val="00F54F2B"/>
    <w:rsid w:val="00F552E3"/>
    <w:rsid w:val="00F55EB9"/>
    <w:rsid w:val="00F56005"/>
    <w:rsid w:val="00F577D2"/>
    <w:rsid w:val="00F607AB"/>
    <w:rsid w:val="00F60EE4"/>
    <w:rsid w:val="00F615FA"/>
    <w:rsid w:val="00F62432"/>
    <w:rsid w:val="00F65E94"/>
    <w:rsid w:val="00F6625B"/>
    <w:rsid w:val="00F66BD8"/>
    <w:rsid w:val="00F67742"/>
    <w:rsid w:val="00F67B21"/>
    <w:rsid w:val="00F67B2C"/>
    <w:rsid w:val="00F70F4C"/>
    <w:rsid w:val="00F71878"/>
    <w:rsid w:val="00F72209"/>
    <w:rsid w:val="00F728D2"/>
    <w:rsid w:val="00F732C7"/>
    <w:rsid w:val="00F74B39"/>
    <w:rsid w:val="00F7503B"/>
    <w:rsid w:val="00F752A2"/>
    <w:rsid w:val="00F757E8"/>
    <w:rsid w:val="00F7580D"/>
    <w:rsid w:val="00F77FB5"/>
    <w:rsid w:val="00F8000E"/>
    <w:rsid w:val="00F80312"/>
    <w:rsid w:val="00F80444"/>
    <w:rsid w:val="00F80C56"/>
    <w:rsid w:val="00F82D16"/>
    <w:rsid w:val="00F83214"/>
    <w:rsid w:val="00F836C7"/>
    <w:rsid w:val="00F83DBF"/>
    <w:rsid w:val="00F84F69"/>
    <w:rsid w:val="00F8512C"/>
    <w:rsid w:val="00F85B63"/>
    <w:rsid w:val="00F867EC"/>
    <w:rsid w:val="00F869E0"/>
    <w:rsid w:val="00F875D8"/>
    <w:rsid w:val="00F90DD0"/>
    <w:rsid w:val="00F92649"/>
    <w:rsid w:val="00F92A91"/>
    <w:rsid w:val="00F93259"/>
    <w:rsid w:val="00F936E5"/>
    <w:rsid w:val="00F93C18"/>
    <w:rsid w:val="00F9413C"/>
    <w:rsid w:val="00F9430A"/>
    <w:rsid w:val="00F9512E"/>
    <w:rsid w:val="00F9625A"/>
    <w:rsid w:val="00F968C3"/>
    <w:rsid w:val="00F9712F"/>
    <w:rsid w:val="00F9784C"/>
    <w:rsid w:val="00FA02C8"/>
    <w:rsid w:val="00FA0A0D"/>
    <w:rsid w:val="00FA1804"/>
    <w:rsid w:val="00FA211C"/>
    <w:rsid w:val="00FA2567"/>
    <w:rsid w:val="00FA3985"/>
    <w:rsid w:val="00FA3FFE"/>
    <w:rsid w:val="00FA4396"/>
    <w:rsid w:val="00FA500B"/>
    <w:rsid w:val="00FA6B6C"/>
    <w:rsid w:val="00FA7804"/>
    <w:rsid w:val="00FA7EF7"/>
    <w:rsid w:val="00FB02AD"/>
    <w:rsid w:val="00FB1C15"/>
    <w:rsid w:val="00FB3CD0"/>
    <w:rsid w:val="00FB3F86"/>
    <w:rsid w:val="00FB48B0"/>
    <w:rsid w:val="00FB4E1D"/>
    <w:rsid w:val="00FB4FA9"/>
    <w:rsid w:val="00FB5AA2"/>
    <w:rsid w:val="00FB6C3E"/>
    <w:rsid w:val="00FB7BD4"/>
    <w:rsid w:val="00FC13F6"/>
    <w:rsid w:val="00FC1B2F"/>
    <w:rsid w:val="00FC2075"/>
    <w:rsid w:val="00FC3248"/>
    <w:rsid w:val="00FC39E3"/>
    <w:rsid w:val="00FC5805"/>
    <w:rsid w:val="00FC5E74"/>
    <w:rsid w:val="00FC6995"/>
    <w:rsid w:val="00FC6CB1"/>
    <w:rsid w:val="00FC6D42"/>
    <w:rsid w:val="00FC7404"/>
    <w:rsid w:val="00FC785D"/>
    <w:rsid w:val="00FD020D"/>
    <w:rsid w:val="00FD0660"/>
    <w:rsid w:val="00FD1488"/>
    <w:rsid w:val="00FD16A1"/>
    <w:rsid w:val="00FD1F5E"/>
    <w:rsid w:val="00FD25E2"/>
    <w:rsid w:val="00FD2B7D"/>
    <w:rsid w:val="00FD2E8E"/>
    <w:rsid w:val="00FD2F88"/>
    <w:rsid w:val="00FD4B60"/>
    <w:rsid w:val="00FD5205"/>
    <w:rsid w:val="00FD621B"/>
    <w:rsid w:val="00FD63B8"/>
    <w:rsid w:val="00FD6E8A"/>
    <w:rsid w:val="00FD7ABC"/>
    <w:rsid w:val="00FE0822"/>
    <w:rsid w:val="00FE18FA"/>
    <w:rsid w:val="00FE1F60"/>
    <w:rsid w:val="00FE2D8F"/>
    <w:rsid w:val="00FE2F54"/>
    <w:rsid w:val="00FE4CD8"/>
    <w:rsid w:val="00FE58E6"/>
    <w:rsid w:val="00FE6A6C"/>
    <w:rsid w:val="00FE6E4D"/>
    <w:rsid w:val="00FE7E24"/>
    <w:rsid w:val="00FF0FC0"/>
    <w:rsid w:val="00FF11F8"/>
    <w:rsid w:val="00FF148E"/>
    <w:rsid w:val="00FF27A7"/>
    <w:rsid w:val="00FF2F48"/>
    <w:rsid w:val="00FF35FB"/>
    <w:rsid w:val="00FF3B7C"/>
    <w:rsid w:val="00FF44E5"/>
    <w:rsid w:val="00FF4575"/>
    <w:rsid w:val="00FF52D0"/>
    <w:rsid w:val="00FF55FD"/>
    <w:rsid w:val="00FF63D4"/>
    <w:rsid w:val="00FF6EDB"/>
    <w:rsid w:val="00FF796F"/>
    <w:rsid w:val="00FF7EDB"/>
    <w:rsid w:val="0150B0BD"/>
    <w:rsid w:val="015920BD"/>
    <w:rsid w:val="0173649A"/>
    <w:rsid w:val="01D14B08"/>
    <w:rsid w:val="01D5882F"/>
    <w:rsid w:val="01E62C5A"/>
    <w:rsid w:val="01FE001B"/>
    <w:rsid w:val="020A41FE"/>
    <w:rsid w:val="0241E506"/>
    <w:rsid w:val="028840F1"/>
    <w:rsid w:val="02B0EA5A"/>
    <w:rsid w:val="02C32B4E"/>
    <w:rsid w:val="02D8F71E"/>
    <w:rsid w:val="0349D406"/>
    <w:rsid w:val="0350A7F0"/>
    <w:rsid w:val="0392B36A"/>
    <w:rsid w:val="044CBABB"/>
    <w:rsid w:val="049AB8DA"/>
    <w:rsid w:val="04F3208A"/>
    <w:rsid w:val="054C88C9"/>
    <w:rsid w:val="054F66D7"/>
    <w:rsid w:val="05705B93"/>
    <w:rsid w:val="05C85B1B"/>
    <w:rsid w:val="05D75045"/>
    <w:rsid w:val="0610DD83"/>
    <w:rsid w:val="062F4FF9"/>
    <w:rsid w:val="0683167D"/>
    <w:rsid w:val="06DAF56F"/>
    <w:rsid w:val="0729137A"/>
    <w:rsid w:val="07A01AD4"/>
    <w:rsid w:val="08139438"/>
    <w:rsid w:val="0842C118"/>
    <w:rsid w:val="08BCA4DF"/>
    <w:rsid w:val="090DCCF5"/>
    <w:rsid w:val="0917FDC7"/>
    <w:rsid w:val="095F9DB2"/>
    <w:rsid w:val="09AC2DAA"/>
    <w:rsid w:val="09F32352"/>
    <w:rsid w:val="0A1E3301"/>
    <w:rsid w:val="0A2515C8"/>
    <w:rsid w:val="0A32DD1D"/>
    <w:rsid w:val="0A3C3161"/>
    <w:rsid w:val="0A66F969"/>
    <w:rsid w:val="0A9CD4FD"/>
    <w:rsid w:val="0AB5FD5A"/>
    <w:rsid w:val="0AC0B152"/>
    <w:rsid w:val="0AC3AC5C"/>
    <w:rsid w:val="0AF41B8F"/>
    <w:rsid w:val="0AFF53D7"/>
    <w:rsid w:val="0B61E62C"/>
    <w:rsid w:val="0B784DB1"/>
    <w:rsid w:val="0BD74025"/>
    <w:rsid w:val="0C832BF3"/>
    <w:rsid w:val="0CBAB7BE"/>
    <w:rsid w:val="0CF32919"/>
    <w:rsid w:val="0D313FE6"/>
    <w:rsid w:val="0D5F18F0"/>
    <w:rsid w:val="0D8A07A1"/>
    <w:rsid w:val="0D991622"/>
    <w:rsid w:val="0DC73D75"/>
    <w:rsid w:val="0E0DF0DE"/>
    <w:rsid w:val="0E82E866"/>
    <w:rsid w:val="0FD73186"/>
    <w:rsid w:val="0FE3C57E"/>
    <w:rsid w:val="10236829"/>
    <w:rsid w:val="102ABE1E"/>
    <w:rsid w:val="103F6856"/>
    <w:rsid w:val="10B6178C"/>
    <w:rsid w:val="10EBA65D"/>
    <w:rsid w:val="11332B49"/>
    <w:rsid w:val="115D24B8"/>
    <w:rsid w:val="11893CE7"/>
    <w:rsid w:val="123417CC"/>
    <w:rsid w:val="12612D10"/>
    <w:rsid w:val="12A3F937"/>
    <w:rsid w:val="1368EA0B"/>
    <w:rsid w:val="13A3CD8E"/>
    <w:rsid w:val="13F402D0"/>
    <w:rsid w:val="1469131F"/>
    <w:rsid w:val="1507C2B3"/>
    <w:rsid w:val="15265D3B"/>
    <w:rsid w:val="15981178"/>
    <w:rsid w:val="15C2A19C"/>
    <w:rsid w:val="15D9CC92"/>
    <w:rsid w:val="15ED740F"/>
    <w:rsid w:val="15FD47CF"/>
    <w:rsid w:val="160E7D37"/>
    <w:rsid w:val="16282D89"/>
    <w:rsid w:val="165FD754"/>
    <w:rsid w:val="166C5819"/>
    <w:rsid w:val="16DD09B4"/>
    <w:rsid w:val="17B26BA5"/>
    <w:rsid w:val="17D186BA"/>
    <w:rsid w:val="18895293"/>
    <w:rsid w:val="188BD8D6"/>
    <w:rsid w:val="18B9A18D"/>
    <w:rsid w:val="18C19475"/>
    <w:rsid w:val="18D9B98A"/>
    <w:rsid w:val="19876F15"/>
    <w:rsid w:val="1A20C316"/>
    <w:rsid w:val="1A2413B6"/>
    <w:rsid w:val="1A5EFC38"/>
    <w:rsid w:val="1AB475DC"/>
    <w:rsid w:val="1AF815BC"/>
    <w:rsid w:val="1BCDA812"/>
    <w:rsid w:val="1C18826C"/>
    <w:rsid w:val="1C75DDF0"/>
    <w:rsid w:val="1CB9A5EF"/>
    <w:rsid w:val="1CF3882A"/>
    <w:rsid w:val="1D01EE9B"/>
    <w:rsid w:val="1D305525"/>
    <w:rsid w:val="1DE84A20"/>
    <w:rsid w:val="1E2DCB0B"/>
    <w:rsid w:val="1E599322"/>
    <w:rsid w:val="1E72E733"/>
    <w:rsid w:val="1ED9C5E4"/>
    <w:rsid w:val="1EDE5C7C"/>
    <w:rsid w:val="20345D8F"/>
    <w:rsid w:val="215E9081"/>
    <w:rsid w:val="21734168"/>
    <w:rsid w:val="2194F512"/>
    <w:rsid w:val="21AEB904"/>
    <w:rsid w:val="21D061CE"/>
    <w:rsid w:val="2203340B"/>
    <w:rsid w:val="22212FCB"/>
    <w:rsid w:val="2258BC7E"/>
    <w:rsid w:val="225D4287"/>
    <w:rsid w:val="231700A4"/>
    <w:rsid w:val="247AF213"/>
    <w:rsid w:val="2493B336"/>
    <w:rsid w:val="24AB8E93"/>
    <w:rsid w:val="24DD56FA"/>
    <w:rsid w:val="2512C403"/>
    <w:rsid w:val="2542620E"/>
    <w:rsid w:val="257961A0"/>
    <w:rsid w:val="25A8B411"/>
    <w:rsid w:val="25B4702D"/>
    <w:rsid w:val="25DA7BC2"/>
    <w:rsid w:val="26070371"/>
    <w:rsid w:val="262D07F3"/>
    <w:rsid w:val="26475FD8"/>
    <w:rsid w:val="2772A53A"/>
    <w:rsid w:val="27800DC3"/>
    <w:rsid w:val="278E2D63"/>
    <w:rsid w:val="279185CD"/>
    <w:rsid w:val="27FB1A68"/>
    <w:rsid w:val="28101BDC"/>
    <w:rsid w:val="283E2857"/>
    <w:rsid w:val="2852D214"/>
    <w:rsid w:val="28853EC2"/>
    <w:rsid w:val="289B86E3"/>
    <w:rsid w:val="28A8549E"/>
    <w:rsid w:val="28D6F32C"/>
    <w:rsid w:val="2929FDC4"/>
    <w:rsid w:val="295386EB"/>
    <w:rsid w:val="2A060252"/>
    <w:rsid w:val="2A09080E"/>
    <w:rsid w:val="2A1C9898"/>
    <w:rsid w:val="2A210F23"/>
    <w:rsid w:val="2AAA5C40"/>
    <w:rsid w:val="2AD1DBA3"/>
    <w:rsid w:val="2AE5A71D"/>
    <w:rsid w:val="2B258D43"/>
    <w:rsid w:val="2B5F58AB"/>
    <w:rsid w:val="2BC1C264"/>
    <w:rsid w:val="2BCDDFD6"/>
    <w:rsid w:val="2BE90161"/>
    <w:rsid w:val="2C356823"/>
    <w:rsid w:val="2C5B94ED"/>
    <w:rsid w:val="2C6613CF"/>
    <w:rsid w:val="2C9994DF"/>
    <w:rsid w:val="2CDEB619"/>
    <w:rsid w:val="2D01C075"/>
    <w:rsid w:val="2D721776"/>
    <w:rsid w:val="2D72ACDA"/>
    <w:rsid w:val="2D8DA3A0"/>
    <w:rsid w:val="2DD9D764"/>
    <w:rsid w:val="2E1659DB"/>
    <w:rsid w:val="2E169744"/>
    <w:rsid w:val="2E36E694"/>
    <w:rsid w:val="2E4B04DB"/>
    <w:rsid w:val="2E8A0A2D"/>
    <w:rsid w:val="2E95889B"/>
    <w:rsid w:val="2E966B54"/>
    <w:rsid w:val="2EFEC403"/>
    <w:rsid w:val="2F41C09E"/>
    <w:rsid w:val="2FAA86CD"/>
    <w:rsid w:val="30092BAF"/>
    <w:rsid w:val="3014F9A2"/>
    <w:rsid w:val="303290D1"/>
    <w:rsid w:val="30AB7813"/>
    <w:rsid w:val="311D7170"/>
    <w:rsid w:val="313A9F17"/>
    <w:rsid w:val="3143A8EB"/>
    <w:rsid w:val="31506811"/>
    <w:rsid w:val="3171E319"/>
    <w:rsid w:val="31BE80AD"/>
    <w:rsid w:val="32924751"/>
    <w:rsid w:val="3296E0E0"/>
    <w:rsid w:val="329CEB9B"/>
    <w:rsid w:val="32AECFCC"/>
    <w:rsid w:val="32BBFE2B"/>
    <w:rsid w:val="32EA0867"/>
    <w:rsid w:val="32EFA0CE"/>
    <w:rsid w:val="32FDC2FE"/>
    <w:rsid w:val="3302DDA2"/>
    <w:rsid w:val="332D92FD"/>
    <w:rsid w:val="33446351"/>
    <w:rsid w:val="33465A15"/>
    <w:rsid w:val="3368FD65"/>
    <w:rsid w:val="3377A5C1"/>
    <w:rsid w:val="33D07BFD"/>
    <w:rsid w:val="34BE92E4"/>
    <w:rsid w:val="34F1D7F1"/>
    <w:rsid w:val="350B9958"/>
    <w:rsid w:val="3522589E"/>
    <w:rsid w:val="3558486F"/>
    <w:rsid w:val="36F83EEA"/>
    <w:rsid w:val="372141DC"/>
    <w:rsid w:val="37400BBE"/>
    <w:rsid w:val="3773A529"/>
    <w:rsid w:val="379196DD"/>
    <w:rsid w:val="37A4512D"/>
    <w:rsid w:val="37B7548C"/>
    <w:rsid w:val="37E26DD3"/>
    <w:rsid w:val="385D759E"/>
    <w:rsid w:val="38794839"/>
    <w:rsid w:val="38A4EE41"/>
    <w:rsid w:val="3936DFFA"/>
    <w:rsid w:val="3A5F4C94"/>
    <w:rsid w:val="3B2BFC97"/>
    <w:rsid w:val="3B2CEB16"/>
    <w:rsid w:val="3B40712D"/>
    <w:rsid w:val="3B65DE62"/>
    <w:rsid w:val="3C19EC93"/>
    <w:rsid w:val="3C5DFEB4"/>
    <w:rsid w:val="3C810053"/>
    <w:rsid w:val="3C9F5D48"/>
    <w:rsid w:val="3D0799E3"/>
    <w:rsid w:val="3D07FFD9"/>
    <w:rsid w:val="3D525CE6"/>
    <w:rsid w:val="3DC15D77"/>
    <w:rsid w:val="3EC8532E"/>
    <w:rsid w:val="3F701BC0"/>
    <w:rsid w:val="4005364C"/>
    <w:rsid w:val="403A0F60"/>
    <w:rsid w:val="418EFB72"/>
    <w:rsid w:val="41C78FBE"/>
    <w:rsid w:val="42255783"/>
    <w:rsid w:val="42464085"/>
    <w:rsid w:val="42C9A503"/>
    <w:rsid w:val="42F755A3"/>
    <w:rsid w:val="43147042"/>
    <w:rsid w:val="433F6BB1"/>
    <w:rsid w:val="43C66B80"/>
    <w:rsid w:val="43F6664B"/>
    <w:rsid w:val="4410A25B"/>
    <w:rsid w:val="45EE41A7"/>
    <w:rsid w:val="469553CC"/>
    <w:rsid w:val="46BEE34F"/>
    <w:rsid w:val="46F93F2C"/>
    <w:rsid w:val="47360C27"/>
    <w:rsid w:val="475513E6"/>
    <w:rsid w:val="475871F8"/>
    <w:rsid w:val="481AB1B7"/>
    <w:rsid w:val="4820A6C5"/>
    <w:rsid w:val="483FDD93"/>
    <w:rsid w:val="48628A97"/>
    <w:rsid w:val="4880EFFE"/>
    <w:rsid w:val="490845A9"/>
    <w:rsid w:val="4938C3A3"/>
    <w:rsid w:val="493FF401"/>
    <w:rsid w:val="4940788D"/>
    <w:rsid w:val="494442EC"/>
    <w:rsid w:val="49D3CAF5"/>
    <w:rsid w:val="4A62F541"/>
    <w:rsid w:val="4A8F36D8"/>
    <w:rsid w:val="4ABEF119"/>
    <w:rsid w:val="4B86CF79"/>
    <w:rsid w:val="4C0FF2E4"/>
    <w:rsid w:val="4C4AEBB5"/>
    <w:rsid w:val="4C4EF9BE"/>
    <w:rsid w:val="4C6A9970"/>
    <w:rsid w:val="4CCEF526"/>
    <w:rsid w:val="4CFF4CCB"/>
    <w:rsid w:val="4D49EC9C"/>
    <w:rsid w:val="4D9DBAE6"/>
    <w:rsid w:val="4E37CBB7"/>
    <w:rsid w:val="4EC7BC85"/>
    <w:rsid w:val="4ED6F8A8"/>
    <w:rsid w:val="4F5912E7"/>
    <w:rsid w:val="4F827652"/>
    <w:rsid w:val="50059C36"/>
    <w:rsid w:val="5010FEF8"/>
    <w:rsid w:val="501ABE18"/>
    <w:rsid w:val="50506AB4"/>
    <w:rsid w:val="507397FE"/>
    <w:rsid w:val="511216AC"/>
    <w:rsid w:val="511445C4"/>
    <w:rsid w:val="51222D14"/>
    <w:rsid w:val="5297875B"/>
    <w:rsid w:val="52A3265F"/>
    <w:rsid w:val="531C02B8"/>
    <w:rsid w:val="531EFBC2"/>
    <w:rsid w:val="532416C6"/>
    <w:rsid w:val="539A5D13"/>
    <w:rsid w:val="53F0AF2A"/>
    <w:rsid w:val="54766472"/>
    <w:rsid w:val="54972B74"/>
    <w:rsid w:val="553CA6CC"/>
    <w:rsid w:val="55A679CC"/>
    <w:rsid w:val="55B7D96C"/>
    <w:rsid w:val="56293DAC"/>
    <w:rsid w:val="567D8CD9"/>
    <w:rsid w:val="568BE44D"/>
    <w:rsid w:val="574F9641"/>
    <w:rsid w:val="5811B8B0"/>
    <w:rsid w:val="581ECF58"/>
    <w:rsid w:val="5842AAF1"/>
    <w:rsid w:val="5878C93A"/>
    <w:rsid w:val="587E9BE7"/>
    <w:rsid w:val="588FE7B7"/>
    <w:rsid w:val="58E9C064"/>
    <w:rsid w:val="5923D0B9"/>
    <w:rsid w:val="59314159"/>
    <w:rsid w:val="599EB8E1"/>
    <w:rsid w:val="59E3203B"/>
    <w:rsid w:val="5AE5C3D5"/>
    <w:rsid w:val="5B071491"/>
    <w:rsid w:val="5B23B18E"/>
    <w:rsid w:val="5B465879"/>
    <w:rsid w:val="5B85D3D0"/>
    <w:rsid w:val="5B8B7A0D"/>
    <w:rsid w:val="5B99F05B"/>
    <w:rsid w:val="5BA7A832"/>
    <w:rsid w:val="5BD5382E"/>
    <w:rsid w:val="5BE0349F"/>
    <w:rsid w:val="5C28B922"/>
    <w:rsid w:val="5CECD089"/>
    <w:rsid w:val="5DCF682D"/>
    <w:rsid w:val="5E612C96"/>
    <w:rsid w:val="5E6A673F"/>
    <w:rsid w:val="5E797885"/>
    <w:rsid w:val="5E88840B"/>
    <w:rsid w:val="5F56B067"/>
    <w:rsid w:val="5F649683"/>
    <w:rsid w:val="60004B63"/>
    <w:rsid w:val="60128E2F"/>
    <w:rsid w:val="60B78C6F"/>
    <w:rsid w:val="60FACCEC"/>
    <w:rsid w:val="613882FB"/>
    <w:rsid w:val="61F5BDB4"/>
    <w:rsid w:val="6230FB1E"/>
    <w:rsid w:val="6282A776"/>
    <w:rsid w:val="628B15D5"/>
    <w:rsid w:val="64710F21"/>
    <w:rsid w:val="64B8F3F2"/>
    <w:rsid w:val="64C00D77"/>
    <w:rsid w:val="65248A03"/>
    <w:rsid w:val="65333CDD"/>
    <w:rsid w:val="6559A324"/>
    <w:rsid w:val="65B8EECE"/>
    <w:rsid w:val="667AE579"/>
    <w:rsid w:val="667C6E4C"/>
    <w:rsid w:val="66B8325C"/>
    <w:rsid w:val="671C396F"/>
    <w:rsid w:val="67201CAF"/>
    <w:rsid w:val="6740DAF2"/>
    <w:rsid w:val="67634FDA"/>
    <w:rsid w:val="67AB1E80"/>
    <w:rsid w:val="67B64F38"/>
    <w:rsid w:val="67B75AEE"/>
    <w:rsid w:val="67EA8B0B"/>
    <w:rsid w:val="681B26E1"/>
    <w:rsid w:val="6852C691"/>
    <w:rsid w:val="6889CDA8"/>
    <w:rsid w:val="68E921EF"/>
    <w:rsid w:val="692792AE"/>
    <w:rsid w:val="69598F50"/>
    <w:rsid w:val="6BAAF15F"/>
    <w:rsid w:val="6BE95EBE"/>
    <w:rsid w:val="6C00A800"/>
    <w:rsid w:val="6CA4F67F"/>
    <w:rsid w:val="6CD5E5C1"/>
    <w:rsid w:val="6D1A3627"/>
    <w:rsid w:val="6D7C2B49"/>
    <w:rsid w:val="6D8F8173"/>
    <w:rsid w:val="6DDF15A0"/>
    <w:rsid w:val="6EB2E7E1"/>
    <w:rsid w:val="6EC4CD67"/>
    <w:rsid w:val="6F55F74E"/>
    <w:rsid w:val="70AC1F20"/>
    <w:rsid w:val="70F1515F"/>
    <w:rsid w:val="70FEB8C5"/>
    <w:rsid w:val="71125C14"/>
    <w:rsid w:val="71C20F55"/>
    <w:rsid w:val="720BE17E"/>
    <w:rsid w:val="720E3828"/>
    <w:rsid w:val="72168136"/>
    <w:rsid w:val="724B38A7"/>
    <w:rsid w:val="724B48C7"/>
    <w:rsid w:val="726F59F1"/>
    <w:rsid w:val="729AC68F"/>
    <w:rsid w:val="72A71280"/>
    <w:rsid w:val="733E64BC"/>
    <w:rsid w:val="735B25CD"/>
    <w:rsid w:val="73C3E89B"/>
    <w:rsid w:val="73C67BE8"/>
    <w:rsid w:val="73FDDCD1"/>
    <w:rsid w:val="7428AA85"/>
    <w:rsid w:val="74344B08"/>
    <w:rsid w:val="745A037D"/>
    <w:rsid w:val="74856E6C"/>
    <w:rsid w:val="74870DAF"/>
    <w:rsid w:val="74D8A579"/>
    <w:rsid w:val="753FA4C0"/>
    <w:rsid w:val="75D55B83"/>
    <w:rsid w:val="762F4668"/>
    <w:rsid w:val="767CCD70"/>
    <w:rsid w:val="769DB2B1"/>
    <w:rsid w:val="769F982F"/>
    <w:rsid w:val="77EE99DB"/>
    <w:rsid w:val="788F9E27"/>
    <w:rsid w:val="78B830DE"/>
    <w:rsid w:val="7914C2E2"/>
    <w:rsid w:val="7944B8FF"/>
    <w:rsid w:val="79789B70"/>
    <w:rsid w:val="79DC0D8D"/>
    <w:rsid w:val="7A15E78E"/>
    <w:rsid w:val="7A52CDDC"/>
    <w:rsid w:val="7A8E2F65"/>
    <w:rsid w:val="7A9BBCB7"/>
    <w:rsid w:val="7AF5AB78"/>
    <w:rsid w:val="7B01A33F"/>
    <w:rsid w:val="7B2E53C4"/>
    <w:rsid w:val="7B4664B1"/>
    <w:rsid w:val="7B9DC935"/>
    <w:rsid w:val="7BD902B0"/>
    <w:rsid w:val="7BE88082"/>
    <w:rsid w:val="7BF5D645"/>
    <w:rsid w:val="7C5BAC44"/>
    <w:rsid w:val="7C876CB2"/>
    <w:rsid w:val="7CD967BB"/>
    <w:rsid w:val="7D1EF166"/>
    <w:rsid w:val="7D34A300"/>
    <w:rsid w:val="7DAEDE8E"/>
    <w:rsid w:val="7DAF84BE"/>
    <w:rsid w:val="7DCC3E5F"/>
    <w:rsid w:val="7E14A6DB"/>
    <w:rsid w:val="7E7CFC20"/>
    <w:rsid w:val="7E85B4A5"/>
    <w:rsid w:val="7EA2CB20"/>
    <w:rsid w:val="7FB66379"/>
    <w:rsid w:val="7FD7ED3B"/>
    <w:rsid w:val="7FDF0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49683"/>
  <w15:chartTrackingRefBased/>
  <w15:docId w15:val="{092D3A8B-770C-45F1-9AC8-9A6E39E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45"/>
    <w:pPr>
      <w:spacing w:after="0" w:line="240" w:lineRule="auto"/>
    </w:pPr>
    <w:rPr>
      <w:rFonts w:ascii="Times New Roman" w:eastAsia="Times New Roman" w:hAnsi="Times New Roman" w:cs="Times New Roman"/>
      <w:color w:val="auto"/>
      <w:sz w:val="24"/>
      <w:szCs w:val="24"/>
      <w:lang w:val="en-AU"/>
    </w:rPr>
  </w:style>
  <w:style w:type="paragraph" w:styleId="Heading1">
    <w:name w:val="heading 1"/>
    <w:basedOn w:val="Normal"/>
    <w:next w:val="Normal"/>
    <w:link w:val="Heading1Char"/>
    <w:autoRedefine/>
    <w:uiPriority w:val="9"/>
    <w:qFormat/>
    <w:rsid w:val="007A245B"/>
    <w:pPr>
      <w:keepLines/>
      <w:widowControl w:val="0"/>
      <w:shd w:val="clear" w:color="auto" w:fill="FFFFFF"/>
      <w:suppressAutoHyphens/>
      <w:spacing w:before="100" w:beforeAutospacing="1" w:line="570" w:lineRule="atLeast"/>
      <w:outlineLvl w:val="0"/>
    </w:pPr>
    <w:rPr>
      <w:rFonts w:asciiTheme="minorHAnsi" w:eastAsiaTheme="majorEastAsia" w:hAnsiTheme="minorHAnsi" w:cstheme="minorHAnsi"/>
      <w:bCs/>
      <w:color w:val="303030"/>
      <w:sz w:val="22"/>
      <w:szCs w:val="22"/>
    </w:rPr>
  </w:style>
  <w:style w:type="paragraph" w:styleId="Heading2">
    <w:name w:val="heading 2"/>
    <w:basedOn w:val="Normal"/>
    <w:next w:val="Normal"/>
    <w:link w:val="Heading2Char"/>
    <w:uiPriority w:val="9"/>
    <w:unhideWhenUsed/>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sid w:val="007A245B"/>
    <w:rPr>
      <w:rFonts w:eastAsiaTheme="majorEastAsia" w:cstheme="minorHAnsi"/>
      <w:bCs/>
      <w:color w:val="303030"/>
      <w:sz w:val="22"/>
      <w:szCs w:val="22"/>
      <w:shd w:val="clear" w:color="auto" w:fill="FFFFFF"/>
      <w:lang w:val="en-AU"/>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154ED"/>
    <w:pPr>
      <w:numPr>
        <w:numId w:val="17"/>
      </w:numPr>
      <w:spacing w:before="120" w:after="120" w:line="276" w:lineRule="auto"/>
      <w:contextualSpacing/>
    </w:pPr>
    <w:rPr>
      <w:rFonts w:ascii="Arial" w:eastAsia="Arial" w:hAnsi="Arial" w:cs="Arial"/>
      <w:sz w:val="22"/>
      <w:szCs w:val="22"/>
    </w:rPr>
  </w:style>
  <w:style w:type="paragraph" w:styleId="NormalWeb">
    <w:name w:val="Normal (Web)"/>
    <w:basedOn w:val="Normal"/>
    <w:uiPriority w:val="99"/>
    <w:unhideWhenUsed/>
    <w:rsid w:val="00885FDC"/>
    <w:pPr>
      <w:spacing w:before="100" w:beforeAutospacing="1" w:after="100" w:afterAutospacing="1"/>
    </w:pPr>
  </w:style>
  <w:style w:type="character" w:styleId="Hyperlink">
    <w:name w:val="Hyperlink"/>
    <w:basedOn w:val="DefaultParagraphFont"/>
    <w:uiPriority w:val="99"/>
    <w:unhideWhenUsed/>
    <w:rsid w:val="00885FDC"/>
    <w:rPr>
      <w:color w:val="0000FF"/>
      <w:u w:val="single"/>
    </w:rPr>
  </w:style>
  <w:style w:type="character" w:customStyle="1" w:styleId="UnresolvedMention1">
    <w:name w:val="Unresolved Mention1"/>
    <w:basedOn w:val="DefaultParagraphFont"/>
    <w:uiPriority w:val="99"/>
    <w:semiHidden/>
    <w:unhideWhenUsed/>
    <w:rsid w:val="0038211E"/>
    <w:rPr>
      <w:color w:val="605E5C"/>
      <w:shd w:val="clear" w:color="auto" w:fill="E1DFDD"/>
    </w:rPr>
  </w:style>
  <w:style w:type="character" w:styleId="FollowedHyperlink">
    <w:name w:val="FollowedHyperlink"/>
    <w:basedOn w:val="DefaultParagraphFont"/>
    <w:uiPriority w:val="99"/>
    <w:semiHidden/>
    <w:unhideWhenUsed/>
    <w:rsid w:val="0038211E"/>
    <w:rPr>
      <w:color w:val="954F72" w:themeColor="followedHyperlink"/>
      <w:u w:val="single"/>
    </w:rPr>
  </w:style>
  <w:style w:type="paragraph" w:styleId="CommentText">
    <w:name w:val="annotation text"/>
    <w:basedOn w:val="Normal"/>
    <w:link w:val="CommentTextChar"/>
    <w:uiPriority w:val="99"/>
    <w:semiHidden/>
    <w:unhideWhenUsed/>
    <w:rsid w:val="00522849"/>
    <w:rPr>
      <w:sz w:val="20"/>
      <w:szCs w:val="20"/>
    </w:rPr>
  </w:style>
  <w:style w:type="character" w:customStyle="1" w:styleId="CommentTextChar">
    <w:name w:val="Comment Text Char"/>
    <w:basedOn w:val="DefaultParagraphFont"/>
    <w:link w:val="CommentText"/>
    <w:uiPriority w:val="99"/>
    <w:semiHidden/>
    <w:rsid w:val="00522849"/>
    <w:rPr>
      <w:rFonts w:ascii="Times New Roman" w:eastAsia="Times New Roman" w:hAnsi="Times New Roman" w:cs="Times New Roman"/>
      <w:color w:val="auto"/>
      <w:sz w:val="20"/>
      <w:szCs w:val="20"/>
      <w:lang w:val="en-AU"/>
    </w:rPr>
  </w:style>
  <w:style w:type="character" w:styleId="CommentReference">
    <w:name w:val="annotation reference"/>
    <w:basedOn w:val="DefaultParagraphFont"/>
    <w:uiPriority w:val="99"/>
    <w:semiHidden/>
    <w:unhideWhenUsed/>
    <w:rsid w:val="00522849"/>
    <w:rPr>
      <w:sz w:val="16"/>
      <w:szCs w:val="16"/>
    </w:rPr>
  </w:style>
  <w:style w:type="paragraph" w:styleId="BalloonText">
    <w:name w:val="Balloon Text"/>
    <w:basedOn w:val="Normal"/>
    <w:link w:val="BalloonTextChar"/>
    <w:uiPriority w:val="99"/>
    <w:semiHidden/>
    <w:unhideWhenUsed/>
    <w:rsid w:val="00522849"/>
    <w:rPr>
      <w:sz w:val="18"/>
      <w:szCs w:val="18"/>
    </w:rPr>
  </w:style>
  <w:style w:type="character" w:customStyle="1" w:styleId="BalloonTextChar">
    <w:name w:val="Balloon Text Char"/>
    <w:basedOn w:val="DefaultParagraphFont"/>
    <w:link w:val="BalloonText"/>
    <w:uiPriority w:val="99"/>
    <w:semiHidden/>
    <w:rsid w:val="00522849"/>
    <w:rPr>
      <w:rFonts w:ascii="Times New Roman" w:eastAsia="Times New Roman" w:hAnsi="Times New Roman" w:cs="Times New Roman"/>
      <w:color w:val="auto"/>
      <w:sz w:val="18"/>
      <w:szCs w:val="18"/>
      <w:lang w:val="en-AU"/>
    </w:rPr>
  </w:style>
  <w:style w:type="paragraph" w:styleId="CommentSubject">
    <w:name w:val="annotation subject"/>
    <w:basedOn w:val="CommentText"/>
    <w:next w:val="CommentText"/>
    <w:link w:val="CommentSubjectChar"/>
    <w:uiPriority w:val="99"/>
    <w:semiHidden/>
    <w:unhideWhenUsed/>
    <w:rsid w:val="00343108"/>
    <w:rPr>
      <w:b/>
      <w:bCs/>
    </w:rPr>
  </w:style>
  <w:style w:type="character" w:customStyle="1" w:styleId="CommentSubjectChar">
    <w:name w:val="Comment Subject Char"/>
    <w:basedOn w:val="CommentTextChar"/>
    <w:link w:val="CommentSubject"/>
    <w:uiPriority w:val="99"/>
    <w:semiHidden/>
    <w:rsid w:val="00343108"/>
    <w:rPr>
      <w:rFonts w:ascii="Times New Roman" w:eastAsia="Times New Roman" w:hAnsi="Times New Roman" w:cs="Times New Roman"/>
      <w:b/>
      <w:bCs/>
      <w:color w:val="auto"/>
      <w:sz w:val="20"/>
      <w:szCs w:val="20"/>
      <w:lang w:val="en-AU"/>
    </w:rPr>
  </w:style>
  <w:style w:type="paragraph" w:styleId="Revision">
    <w:name w:val="Revision"/>
    <w:hidden/>
    <w:uiPriority w:val="99"/>
    <w:semiHidden/>
    <w:rsid w:val="00016E56"/>
    <w:pPr>
      <w:spacing w:after="0" w:line="240" w:lineRule="auto"/>
    </w:pPr>
    <w:rPr>
      <w:rFonts w:ascii="Times New Roman" w:eastAsia="Times New Roman" w:hAnsi="Times New Roman" w:cs="Times New Roman"/>
      <w:color w:val="auto"/>
      <w:sz w:val="24"/>
      <w:szCs w:val="24"/>
      <w:lang w:val="en-AU"/>
    </w:rPr>
  </w:style>
  <w:style w:type="paragraph" w:customStyle="1" w:styleId="paragraph">
    <w:name w:val="paragraph"/>
    <w:basedOn w:val="Normal"/>
    <w:link w:val="paragraphChar"/>
    <w:rsid w:val="00130FE8"/>
    <w:pPr>
      <w:spacing w:before="100" w:beforeAutospacing="1" w:after="100" w:afterAutospacing="1"/>
    </w:pPr>
    <w:rPr>
      <w:lang w:eastAsia="en-AU"/>
    </w:rPr>
  </w:style>
  <w:style w:type="character" w:customStyle="1" w:styleId="normaltextrun">
    <w:name w:val="normaltextrun"/>
    <w:basedOn w:val="DefaultParagraphFont"/>
    <w:rsid w:val="00130FE8"/>
  </w:style>
  <w:style w:type="character" w:customStyle="1" w:styleId="eop">
    <w:name w:val="eop"/>
    <w:basedOn w:val="DefaultParagraphFont"/>
    <w:rsid w:val="00130FE8"/>
  </w:style>
  <w:style w:type="paragraph" w:styleId="TOC2">
    <w:name w:val="toc 2"/>
    <w:basedOn w:val="Normal"/>
    <w:next w:val="Normal"/>
    <w:autoRedefine/>
    <w:uiPriority w:val="39"/>
    <w:unhideWhenUsed/>
    <w:rsid w:val="00EF20F0"/>
    <w:pPr>
      <w:spacing w:after="100"/>
      <w:ind w:left="240"/>
    </w:pPr>
  </w:style>
  <w:style w:type="character" w:customStyle="1" w:styleId="contextualspellingandgrammarerror">
    <w:name w:val="contextualspellingandgrammarerror"/>
    <w:basedOn w:val="DefaultParagraphFont"/>
    <w:rsid w:val="00436CBC"/>
  </w:style>
  <w:style w:type="character" w:customStyle="1" w:styleId="UnresolvedMention2">
    <w:name w:val="Unresolved Mention2"/>
    <w:basedOn w:val="DefaultParagraphFont"/>
    <w:uiPriority w:val="99"/>
    <w:semiHidden/>
    <w:unhideWhenUsed/>
    <w:rsid w:val="00D42067"/>
    <w:rPr>
      <w:color w:val="605E5C"/>
      <w:shd w:val="clear" w:color="auto" w:fill="E1DFDD"/>
    </w:rPr>
  </w:style>
  <w:style w:type="character" w:customStyle="1" w:styleId="UnresolvedMention3">
    <w:name w:val="Unresolved Mention3"/>
    <w:basedOn w:val="DefaultParagraphFont"/>
    <w:uiPriority w:val="99"/>
    <w:semiHidden/>
    <w:unhideWhenUsed/>
    <w:rsid w:val="008B2CBF"/>
    <w:rPr>
      <w:color w:val="605E5C"/>
      <w:shd w:val="clear" w:color="auto" w:fill="E1DFDD"/>
    </w:rPr>
  </w:style>
  <w:style w:type="character" w:customStyle="1" w:styleId="UnresolvedMention4">
    <w:name w:val="Unresolved Mention4"/>
    <w:basedOn w:val="DefaultParagraphFont"/>
    <w:uiPriority w:val="99"/>
    <w:semiHidden/>
    <w:unhideWhenUsed/>
    <w:rsid w:val="004816B3"/>
    <w:rPr>
      <w:color w:val="605E5C"/>
      <w:shd w:val="clear" w:color="auto" w:fill="E1DFDD"/>
    </w:rPr>
  </w:style>
  <w:style w:type="paragraph" w:customStyle="1" w:styleId="ATEXTBULLET1">
    <w:name w:val="A TEXT BULLET 1"/>
    <w:basedOn w:val="Normal"/>
    <w:link w:val="ATEXTBULLET1Char"/>
    <w:rsid w:val="00984EA1"/>
    <w:pPr>
      <w:numPr>
        <w:numId w:val="6"/>
      </w:numPr>
      <w:spacing w:after="200" w:line="276"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992B71"/>
    <w:rPr>
      <w:color w:val="605E5C"/>
      <w:shd w:val="clear" w:color="auto" w:fill="E1DFDD"/>
    </w:rPr>
  </w:style>
  <w:style w:type="paragraph" w:customStyle="1" w:styleId="Tabledotpointroman">
    <w:name w:val="Table dot point roman"/>
    <w:basedOn w:val="ATEXTBULLET1"/>
    <w:link w:val="TabledotpointromanChar"/>
    <w:qFormat/>
    <w:rsid w:val="0087346E"/>
    <w:pPr>
      <w:framePr w:hSpace="180" w:wrap="around" w:vAnchor="text" w:hAnchor="margin" w:xAlign="center" w:y="70"/>
      <w:spacing w:before="120" w:after="120"/>
      <w:ind w:left="204" w:hanging="170"/>
    </w:pPr>
    <w:rPr>
      <w:rFonts w:ascii="Arial" w:hAnsi="Arial" w:cs="Arial"/>
      <w:sz w:val="20"/>
      <w:szCs w:val="20"/>
    </w:rPr>
  </w:style>
  <w:style w:type="paragraph" w:customStyle="1" w:styleId="Tabledotpointitalic">
    <w:name w:val="Table dot point italic"/>
    <w:basedOn w:val="ATEXTBULLET1"/>
    <w:link w:val="TabledotpointitalicChar"/>
    <w:qFormat/>
    <w:rsid w:val="0087346E"/>
    <w:pPr>
      <w:framePr w:hSpace="180" w:wrap="around" w:vAnchor="text" w:hAnchor="margin" w:xAlign="center" w:y="70"/>
      <w:spacing w:before="120" w:after="120"/>
      <w:ind w:left="204" w:hanging="170"/>
    </w:pPr>
    <w:rPr>
      <w:rFonts w:ascii="Arial" w:hAnsi="Arial" w:cs="Arial"/>
      <w:i/>
      <w:sz w:val="20"/>
      <w:szCs w:val="20"/>
    </w:rPr>
  </w:style>
  <w:style w:type="character" w:customStyle="1" w:styleId="ATEXTBULLET1Char">
    <w:name w:val="A TEXT BULLET 1 Char"/>
    <w:basedOn w:val="DefaultParagraphFont"/>
    <w:link w:val="ATEXTBULLET1"/>
    <w:rsid w:val="0087346E"/>
    <w:rPr>
      <w:color w:val="auto"/>
      <w:sz w:val="22"/>
      <w:szCs w:val="22"/>
      <w:lang w:val="en-AU"/>
    </w:rPr>
  </w:style>
  <w:style w:type="character" w:customStyle="1" w:styleId="TabledotpointromanChar">
    <w:name w:val="Table dot point roman Char"/>
    <w:basedOn w:val="ATEXTBULLET1Char"/>
    <w:link w:val="Tabledotpointroman"/>
    <w:rsid w:val="0087346E"/>
    <w:rPr>
      <w:rFonts w:ascii="Arial" w:hAnsi="Arial" w:cs="Arial"/>
      <w:color w:val="auto"/>
      <w:sz w:val="20"/>
      <w:szCs w:val="20"/>
      <w:lang w:val="en-AU"/>
    </w:rPr>
  </w:style>
  <w:style w:type="paragraph" w:customStyle="1" w:styleId="H3">
    <w:name w:val="H3"/>
    <w:basedOn w:val="Heading2"/>
    <w:link w:val="H3Char"/>
    <w:qFormat/>
    <w:rsid w:val="0087346E"/>
    <w:pPr>
      <w:spacing w:before="120"/>
    </w:pPr>
    <w:rPr>
      <w:b/>
      <w:i w:val="0"/>
      <w:color w:val="2F5496" w:themeColor="accent1" w:themeShade="BF"/>
      <w:sz w:val="24"/>
      <w:szCs w:val="24"/>
    </w:rPr>
  </w:style>
  <w:style w:type="character" w:customStyle="1" w:styleId="TabledotpointitalicChar">
    <w:name w:val="Table dot point italic Char"/>
    <w:basedOn w:val="ATEXTBULLET1Char"/>
    <w:link w:val="Tabledotpointitalic"/>
    <w:rsid w:val="0087346E"/>
    <w:rPr>
      <w:rFonts w:ascii="Arial" w:hAnsi="Arial" w:cs="Arial"/>
      <w:i/>
      <w:color w:val="auto"/>
      <w:sz w:val="20"/>
      <w:szCs w:val="20"/>
      <w:lang w:val="en-AU"/>
    </w:rPr>
  </w:style>
  <w:style w:type="character" w:customStyle="1" w:styleId="H3Char">
    <w:name w:val="H3 Char"/>
    <w:basedOn w:val="Heading2Char"/>
    <w:link w:val="H3"/>
    <w:rsid w:val="0087346E"/>
    <w:rPr>
      <w:rFonts w:asciiTheme="majorHAnsi" w:eastAsiaTheme="majorEastAsia" w:hAnsiTheme="majorHAnsi" w:cstheme="majorBidi"/>
      <w:b/>
      <w:i w:val="0"/>
      <w:color w:val="2F5496" w:themeColor="accent1" w:themeShade="BF"/>
      <w:sz w:val="24"/>
      <w:szCs w:val="24"/>
      <w:lang w:val="en-AU"/>
    </w:rPr>
  </w:style>
  <w:style w:type="paragraph" w:customStyle="1" w:styleId="Heading20">
    <w:name w:val="Heading2"/>
    <w:basedOn w:val="Normal"/>
    <w:link w:val="Heading2Char0"/>
    <w:autoRedefine/>
    <w:qFormat/>
    <w:rsid w:val="00146AD7"/>
    <w:pPr>
      <w:spacing w:after="120" w:line="259" w:lineRule="auto"/>
    </w:pPr>
    <w:rPr>
      <w:rFonts w:asciiTheme="minorHAnsi" w:hAnsiTheme="minorHAnsi" w:cstheme="minorBidi"/>
      <w:b/>
      <w:color w:val="2F5496" w:themeColor="accent1" w:themeShade="BF"/>
      <w:sz w:val="28"/>
    </w:rPr>
  </w:style>
  <w:style w:type="paragraph" w:customStyle="1" w:styleId="Heading30">
    <w:name w:val="Heading3"/>
    <w:basedOn w:val="Normal"/>
    <w:link w:val="Heading3Char0"/>
    <w:qFormat/>
    <w:rsid w:val="0087346E"/>
    <w:pPr>
      <w:spacing w:before="120" w:after="120" w:line="276" w:lineRule="auto"/>
    </w:pPr>
    <w:rPr>
      <w:rFonts w:ascii="Arial" w:hAnsi="Arial" w:cs="Arial"/>
      <w:b/>
      <w:color w:val="2F5496" w:themeColor="accent1" w:themeShade="BF"/>
      <w:szCs w:val="20"/>
    </w:rPr>
  </w:style>
  <w:style w:type="character" w:customStyle="1" w:styleId="Heading2Char0">
    <w:name w:val="Heading2 Char"/>
    <w:basedOn w:val="DefaultParagraphFont"/>
    <w:link w:val="Heading20"/>
    <w:rsid w:val="00146AD7"/>
    <w:rPr>
      <w:rFonts w:eastAsia="Times New Roman"/>
      <w:b/>
      <w:color w:val="2F5496" w:themeColor="accent1" w:themeShade="BF"/>
      <w:sz w:val="28"/>
      <w:szCs w:val="24"/>
      <w:lang w:val="en-AU"/>
    </w:rPr>
  </w:style>
  <w:style w:type="paragraph" w:customStyle="1" w:styleId="H4">
    <w:name w:val="H4"/>
    <w:basedOn w:val="Normal"/>
    <w:link w:val="H4Char"/>
    <w:autoRedefine/>
    <w:qFormat/>
    <w:rsid w:val="00365983"/>
    <w:pPr>
      <w:spacing w:before="120" w:after="120" w:line="254" w:lineRule="auto"/>
    </w:pPr>
    <w:rPr>
      <w:rFonts w:asciiTheme="majorHAnsi" w:eastAsiaTheme="majorEastAsia" w:hAnsiTheme="majorHAnsi" w:cstheme="majorBidi"/>
      <w:b/>
      <w:sz w:val="22"/>
      <w:szCs w:val="20"/>
    </w:rPr>
  </w:style>
  <w:style w:type="character" w:customStyle="1" w:styleId="Heading3Char0">
    <w:name w:val="Heading3 Char"/>
    <w:basedOn w:val="DefaultParagraphFont"/>
    <w:link w:val="Heading30"/>
    <w:rsid w:val="0087346E"/>
    <w:rPr>
      <w:rFonts w:ascii="Arial" w:eastAsia="Times New Roman" w:hAnsi="Arial" w:cs="Arial"/>
      <w:b/>
      <w:color w:val="2F5496" w:themeColor="accent1" w:themeShade="BF"/>
      <w:sz w:val="24"/>
      <w:szCs w:val="20"/>
      <w:lang w:val="en-AU"/>
    </w:rPr>
  </w:style>
  <w:style w:type="character" w:customStyle="1" w:styleId="H4Char">
    <w:name w:val="H4 Char"/>
    <w:basedOn w:val="DefaultParagraphFont"/>
    <w:link w:val="H4"/>
    <w:rsid w:val="00365983"/>
    <w:rPr>
      <w:rFonts w:asciiTheme="majorHAnsi" w:eastAsiaTheme="majorEastAsia" w:hAnsiTheme="majorHAnsi" w:cstheme="majorBidi"/>
      <w:b/>
      <w:color w:val="auto"/>
      <w:sz w:val="22"/>
      <w:szCs w:val="20"/>
      <w:lang w:val="en-AU"/>
    </w:rPr>
  </w:style>
  <w:style w:type="paragraph" w:customStyle="1" w:styleId="Singlespacedtabledotpointroman">
    <w:name w:val="Single spaced table dot point roman"/>
    <w:basedOn w:val="paragraph"/>
    <w:link w:val="SinglespacedtabledotpointromanChar"/>
    <w:autoRedefine/>
    <w:qFormat/>
    <w:rsid w:val="00A026AD"/>
    <w:pPr>
      <w:numPr>
        <w:numId w:val="13"/>
      </w:numPr>
      <w:spacing w:before="0" w:beforeAutospacing="0" w:after="40" w:afterAutospacing="0" w:line="276" w:lineRule="auto"/>
      <w:ind w:left="714" w:hanging="357"/>
      <w:textAlignment w:val="baseline"/>
    </w:pPr>
    <w:rPr>
      <w:rFonts w:ascii="Arial" w:hAnsi="Arial" w:cs="Arial"/>
      <w:sz w:val="20"/>
      <w:szCs w:val="20"/>
    </w:rPr>
  </w:style>
  <w:style w:type="character" w:customStyle="1" w:styleId="paragraphChar">
    <w:name w:val="paragraph Char"/>
    <w:basedOn w:val="DefaultParagraphFont"/>
    <w:link w:val="paragraph"/>
    <w:rsid w:val="0087346E"/>
    <w:rPr>
      <w:rFonts w:ascii="Times New Roman" w:eastAsia="Times New Roman" w:hAnsi="Times New Roman" w:cs="Times New Roman"/>
      <w:color w:val="auto"/>
      <w:sz w:val="24"/>
      <w:szCs w:val="24"/>
      <w:lang w:val="en-AU" w:eastAsia="en-AU"/>
    </w:rPr>
  </w:style>
  <w:style w:type="character" w:customStyle="1" w:styleId="SinglespacedtabledotpointromanChar">
    <w:name w:val="Single spaced table dot point roman Char"/>
    <w:basedOn w:val="paragraphChar"/>
    <w:link w:val="Singlespacedtabledotpointroman"/>
    <w:rsid w:val="00A026AD"/>
    <w:rPr>
      <w:rFonts w:ascii="Arial" w:eastAsia="Times New Roman" w:hAnsi="Arial" w:cs="Arial"/>
      <w:color w:val="auto"/>
      <w:sz w:val="20"/>
      <w:szCs w:val="20"/>
      <w:lang w:val="en-AU" w:eastAsia="en-AU"/>
    </w:rPr>
  </w:style>
  <w:style w:type="paragraph" w:customStyle="1" w:styleId="TableParagraph">
    <w:name w:val="Table Paragraph"/>
    <w:basedOn w:val="Normal"/>
    <w:uiPriority w:val="1"/>
    <w:qFormat/>
    <w:rsid w:val="00664AE0"/>
    <w:pPr>
      <w:widowControl w:val="0"/>
      <w:autoSpaceDE w:val="0"/>
      <w:autoSpaceDN w:val="0"/>
      <w:spacing w:before="28"/>
    </w:pPr>
    <w:rPr>
      <w:rFonts w:ascii="Arial" w:eastAsia="Arial" w:hAnsi="Arial" w:cs="Arial"/>
      <w:sz w:val="22"/>
      <w:szCs w:val="22"/>
    </w:rPr>
  </w:style>
  <w:style w:type="paragraph" w:styleId="BodyText">
    <w:name w:val="Body Text"/>
    <w:basedOn w:val="Normal"/>
    <w:link w:val="BodyTextChar"/>
    <w:uiPriority w:val="1"/>
    <w:qFormat/>
    <w:rsid w:val="002675AC"/>
    <w:pPr>
      <w:widowControl w:val="0"/>
      <w:autoSpaceDE w:val="0"/>
      <w:autoSpaceDN w:val="0"/>
      <w:spacing w:line="276"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2675AC"/>
    <w:rPr>
      <w:rFonts w:ascii="Arial" w:eastAsia="Arial" w:hAnsi="Arial" w:cs="Arial"/>
      <w:color w:val="auto"/>
      <w:sz w:val="22"/>
      <w:szCs w:val="22"/>
      <w:lang w:val="en-AU"/>
    </w:rPr>
  </w:style>
  <w:style w:type="character" w:styleId="Mention">
    <w:name w:val="Mention"/>
    <w:basedOn w:val="DefaultParagraphFont"/>
    <w:uiPriority w:val="99"/>
    <w:unhideWhenUsed/>
    <w:rsid w:val="000A5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429">
      <w:bodyDiv w:val="1"/>
      <w:marLeft w:val="0"/>
      <w:marRight w:val="0"/>
      <w:marTop w:val="0"/>
      <w:marBottom w:val="0"/>
      <w:divBdr>
        <w:top w:val="none" w:sz="0" w:space="0" w:color="auto"/>
        <w:left w:val="none" w:sz="0" w:space="0" w:color="auto"/>
        <w:bottom w:val="none" w:sz="0" w:space="0" w:color="auto"/>
        <w:right w:val="none" w:sz="0" w:space="0" w:color="auto"/>
      </w:divBdr>
    </w:div>
    <w:div w:id="70860585">
      <w:bodyDiv w:val="1"/>
      <w:marLeft w:val="0"/>
      <w:marRight w:val="0"/>
      <w:marTop w:val="0"/>
      <w:marBottom w:val="0"/>
      <w:divBdr>
        <w:top w:val="none" w:sz="0" w:space="0" w:color="auto"/>
        <w:left w:val="none" w:sz="0" w:space="0" w:color="auto"/>
        <w:bottom w:val="none" w:sz="0" w:space="0" w:color="auto"/>
        <w:right w:val="none" w:sz="0" w:space="0" w:color="auto"/>
      </w:divBdr>
    </w:div>
    <w:div w:id="103622077">
      <w:bodyDiv w:val="1"/>
      <w:marLeft w:val="0"/>
      <w:marRight w:val="0"/>
      <w:marTop w:val="0"/>
      <w:marBottom w:val="0"/>
      <w:divBdr>
        <w:top w:val="none" w:sz="0" w:space="0" w:color="auto"/>
        <w:left w:val="none" w:sz="0" w:space="0" w:color="auto"/>
        <w:bottom w:val="none" w:sz="0" w:space="0" w:color="auto"/>
        <w:right w:val="none" w:sz="0" w:space="0" w:color="auto"/>
      </w:divBdr>
      <w:divsChild>
        <w:div w:id="6906206">
          <w:marLeft w:val="0"/>
          <w:marRight w:val="0"/>
          <w:marTop w:val="0"/>
          <w:marBottom w:val="0"/>
          <w:divBdr>
            <w:top w:val="none" w:sz="0" w:space="0" w:color="auto"/>
            <w:left w:val="none" w:sz="0" w:space="0" w:color="auto"/>
            <w:bottom w:val="none" w:sz="0" w:space="0" w:color="auto"/>
            <w:right w:val="none" w:sz="0" w:space="0" w:color="auto"/>
          </w:divBdr>
        </w:div>
        <w:div w:id="1701054378">
          <w:marLeft w:val="0"/>
          <w:marRight w:val="0"/>
          <w:marTop w:val="150"/>
          <w:marBottom w:val="0"/>
          <w:divBdr>
            <w:top w:val="none" w:sz="0" w:space="0" w:color="auto"/>
            <w:left w:val="none" w:sz="0" w:space="0" w:color="auto"/>
            <w:bottom w:val="none" w:sz="0" w:space="0" w:color="auto"/>
            <w:right w:val="none" w:sz="0" w:space="0" w:color="auto"/>
          </w:divBdr>
          <w:divsChild>
            <w:div w:id="6970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529">
      <w:bodyDiv w:val="1"/>
      <w:marLeft w:val="0"/>
      <w:marRight w:val="0"/>
      <w:marTop w:val="0"/>
      <w:marBottom w:val="0"/>
      <w:divBdr>
        <w:top w:val="none" w:sz="0" w:space="0" w:color="auto"/>
        <w:left w:val="none" w:sz="0" w:space="0" w:color="auto"/>
        <w:bottom w:val="none" w:sz="0" w:space="0" w:color="auto"/>
        <w:right w:val="none" w:sz="0" w:space="0" w:color="auto"/>
      </w:divBdr>
    </w:div>
    <w:div w:id="153300692">
      <w:bodyDiv w:val="1"/>
      <w:marLeft w:val="0"/>
      <w:marRight w:val="0"/>
      <w:marTop w:val="0"/>
      <w:marBottom w:val="0"/>
      <w:divBdr>
        <w:top w:val="none" w:sz="0" w:space="0" w:color="auto"/>
        <w:left w:val="none" w:sz="0" w:space="0" w:color="auto"/>
        <w:bottom w:val="none" w:sz="0" w:space="0" w:color="auto"/>
        <w:right w:val="none" w:sz="0" w:space="0" w:color="auto"/>
      </w:divBdr>
    </w:div>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190539246">
      <w:bodyDiv w:val="1"/>
      <w:marLeft w:val="0"/>
      <w:marRight w:val="0"/>
      <w:marTop w:val="0"/>
      <w:marBottom w:val="0"/>
      <w:divBdr>
        <w:top w:val="none" w:sz="0" w:space="0" w:color="auto"/>
        <w:left w:val="none" w:sz="0" w:space="0" w:color="auto"/>
        <w:bottom w:val="none" w:sz="0" w:space="0" w:color="auto"/>
        <w:right w:val="none" w:sz="0" w:space="0" w:color="auto"/>
      </w:divBdr>
    </w:div>
    <w:div w:id="224605815">
      <w:bodyDiv w:val="1"/>
      <w:marLeft w:val="0"/>
      <w:marRight w:val="0"/>
      <w:marTop w:val="0"/>
      <w:marBottom w:val="0"/>
      <w:divBdr>
        <w:top w:val="none" w:sz="0" w:space="0" w:color="auto"/>
        <w:left w:val="none" w:sz="0" w:space="0" w:color="auto"/>
        <w:bottom w:val="none" w:sz="0" w:space="0" w:color="auto"/>
        <w:right w:val="none" w:sz="0" w:space="0" w:color="auto"/>
      </w:divBdr>
    </w:div>
    <w:div w:id="235747448">
      <w:bodyDiv w:val="1"/>
      <w:marLeft w:val="0"/>
      <w:marRight w:val="0"/>
      <w:marTop w:val="0"/>
      <w:marBottom w:val="0"/>
      <w:divBdr>
        <w:top w:val="none" w:sz="0" w:space="0" w:color="auto"/>
        <w:left w:val="none" w:sz="0" w:space="0" w:color="auto"/>
        <w:bottom w:val="none" w:sz="0" w:space="0" w:color="auto"/>
        <w:right w:val="none" w:sz="0" w:space="0" w:color="auto"/>
      </w:divBdr>
    </w:div>
    <w:div w:id="262686916">
      <w:bodyDiv w:val="1"/>
      <w:marLeft w:val="0"/>
      <w:marRight w:val="0"/>
      <w:marTop w:val="0"/>
      <w:marBottom w:val="0"/>
      <w:divBdr>
        <w:top w:val="none" w:sz="0" w:space="0" w:color="auto"/>
        <w:left w:val="none" w:sz="0" w:space="0" w:color="auto"/>
        <w:bottom w:val="none" w:sz="0" w:space="0" w:color="auto"/>
        <w:right w:val="none" w:sz="0" w:space="0" w:color="auto"/>
      </w:divBdr>
    </w:div>
    <w:div w:id="273441575">
      <w:bodyDiv w:val="1"/>
      <w:marLeft w:val="0"/>
      <w:marRight w:val="0"/>
      <w:marTop w:val="0"/>
      <w:marBottom w:val="0"/>
      <w:divBdr>
        <w:top w:val="none" w:sz="0" w:space="0" w:color="auto"/>
        <w:left w:val="none" w:sz="0" w:space="0" w:color="auto"/>
        <w:bottom w:val="none" w:sz="0" w:space="0" w:color="auto"/>
        <w:right w:val="none" w:sz="0" w:space="0" w:color="auto"/>
      </w:divBdr>
    </w:div>
    <w:div w:id="285165537">
      <w:bodyDiv w:val="1"/>
      <w:marLeft w:val="0"/>
      <w:marRight w:val="0"/>
      <w:marTop w:val="0"/>
      <w:marBottom w:val="0"/>
      <w:divBdr>
        <w:top w:val="none" w:sz="0" w:space="0" w:color="auto"/>
        <w:left w:val="none" w:sz="0" w:space="0" w:color="auto"/>
        <w:bottom w:val="none" w:sz="0" w:space="0" w:color="auto"/>
        <w:right w:val="none" w:sz="0" w:space="0" w:color="auto"/>
      </w:divBdr>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352457961">
      <w:bodyDiv w:val="1"/>
      <w:marLeft w:val="0"/>
      <w:marRight w:val="0"/>
      <w:marTop w:val="0"/>
      <w:marBottom w:val="0"/>
      <w:divBdr>
        <w:top w:val="none" w:sz="0" w:space="0" w:color="auto"/>
        <w:left w:val="none" w:sz="0" w:space="0" w:color="auto"/>
        <w:bottom w:val="none" w:sz="0" w:space="0" w:color="auto"/>
        <w:right w:val="none" w:sz="0" w:space="0" w:color="auto"/>
      </w:divBdr>
    </w:div>
    <w:div w:id="362706803">
      <w:bodyDiv w:val="1"/>
      <w:marLeft w:val="0"/>
      <w:marRight w:val="0"/>
      <w:marTop w:val="0"/>
      <w:marBottom w:val="0"/>
      <w:divBdr>
        <w:top w:val="none" w:sz="0" w:space="0" w:color="auto"/>
        <w:left w:val="none" w:sz="0" w:space="0" w:color="auto"/>
        <w:bottom w:val="none" w:sz="0" w:space="0" w:color="auto"/>
        <w:right w:val="none" w:sz="0" w:space="0" w:color="auto"/>
      </w:divBdr>
    </w:div>
    <w:div w:id="396435884">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432090858">
      <w:bodyDiv w:val="1"/>
      <w:marLeft w:val="0"/>
      <w:marRight w:val="0"/>
      <w:marTop w:val="0"/>
      <w:marBottom w:val="0"/>
      <w:divBdr>
        <w:top w:val="none" w:sz="0" w:space="0" w:color="auto"/>
        <w:left w:val="none" w:sz="0" w:space="0" w:color="auto"/>
        <w:bottom w:val="none" w:sz="0" w:space="0" w:color="auto"/>
        <w:right w:val="none" w:sz="0" w:space="0" w:color="auto"/>
      </w:divBdr>
    </w:div>
    <w:div w:id="438722718">
      <w:bodyDiv w:val="1"/>
      <w:marLeft w:val="0"/>
      <w:marRight w:val="0"/>
      <w:marTop w:val="0"/>
      <w:marBottom w:val="0"/>
      <w:divBdr>
        <w:top w:val="none" w:sz="0" w:space="0" w:color="auto"/>
        <w:left w:val="none" w:sz="0" w:space="0" w:color="auto"/>
        <w:bottom w:val="none" w:sz="0" w:space="0" w:color="auto"/>
        <w:right w:val="none" w:sz="0" w:space="0" w:color="auto"/>
      </w:divBdr>
    </w:div>
    <w:div w:id="470948698">
      <w:bodyDiv w:val="1"/>
      <w:marLeft w:val="0"/>
      <w:marRight w:val="0"/>
      <w:marTop w:val="0"/>
      <w:marBottom w:val="0"/>
      <w:divBdr>
        <w:top w:val="none" w:sz="0" w:space="0" w:color="auto"/>
        <w:left w:val="none" w:sz="0" w:space="0" w:color="auto"/>
        <w:bottom w:val="none" w:sz="0" w:space="0" w:color="auto"/>
        <w:right w:val="none" w:sz="0" w:space="0" w:color="auto"/>
      </w:divBdr>
      <w:divsChild>
        <w:div w:id="36008517">
          <w:marLeft w:val="0"/>
          <w:marRight w:val="0"/>
          <w:marTop w:val="0"/>
          <w:marBottom w:val="0"/>
          <w:divBdr>
            <w:top w:val="none" w:sz="0" w:space="0" w:color="auto"/>
            <w:left w:val="none" w:sz="0" w:space="0" w:color="auto"/>
            <w:bottom w:val="none" w:sz="0" w:space="0" w:color="auto"/>
            <w:right w:val="none" w:sz="0" w:space="0" w:color="auto"/>
          </w:divBdr>
        </w:div>
        <w:div w:id="309218071">
          <w:marLeft w:val="0"/>
          <w:marRight w:val="0"/>
          <w:marTop w:val="0"/>
          <w:marBottom w:val="0"/>
          <w:divBdr>
            <w:top w:val="none" w:sz="0" w:space="0" w:color="auto"/>
            <w:left w:val="none" w:sz="0" w:space="0" w:color="auto"/>
            <w:bottom w:val="none" w:sz="0" w:space="0" w:color="auto"/>
            <w:right w:val="none" w:sz="0" w:space="0" w:color="auto"/>
          </w:divBdr>
        </w:div>
        <w:div w:id="482550573">
          <w:marLeft w:val="0"/>
          <w:marRight w:val="0"/>
          <w:marTop w:val="0"/>
          <w:marBottom w:val="0"/>
          <w:divBdr>
            <w:top w:val="none" w:sz="0" w:space="0" w:color="auto"/>
            <w:left w:val="none" w:sz="0" w:space="0" w:color="auto"/>
            <w:bottom w:val="none" w:sz="0" w:space="0" w:color="auto"/>
            <w:right w:val="none" w:sz="0" w:space="0" w:color="auto"/>
          </w:divBdr>
        </w:div>
        <w:div w:id="499006212">
          <w:marLeft w:val="0"/>
          <w:marRight w:val="0"/>
          <w:marTop w:val="0"/>
          <w:marBottom w:val="0"/>
          <w:divBdr>
            <w:top w:val="none" w:sz="0" w:space="0" w:color="auto"/>
            <w:left w:val="none" w:sz="0" w:space="0" w:color="auto"/>
            <w:bottom w:val="none" w:sz="0" w:space="0" w:color="auto"/>
            <w:right w:val="none" w:sz="0" w:space="0" w:color="auto"/>
          </w:divBdr>
        </w:div>
        <w:div w:id="609968946">
          <w:marLeft w:val="0"/>
          <w:marRight w:val="0"/>
          <w:marTop w:val="0"/>
          <w:marBottom w:val="0"/>
          <w:divBdr>
            <w:top w:val="none" w:sz="0" w:space="0" w:color="auto"/>
            <w:left w:val="none" w:sz="0" w:space="0" w:color="auto"/>
            <w:bottom w:val="none" w:sz="0" w:space="0" w:color="auto"/>
            <w:right w:val="none" w:sz="0" w:space="0" w:color="auto"/>
          </w:divBdr>
        </w:div>
        <w:div w:id="902063404">
          <w:marLeft w:val="0"/>
          <w:marRight w:val="0"/>
          <w:marTop w:val="0"/>
          <w:marBottom w:val="0"/>
          <w:divBdr>
            <w:top w:val="none" w:sz="0" w:space="0" w:color="auto"/>
            <w:left w:val="none" w:sz="0" w:space="0" w:color="auto"/>
            <w:bottom w:val="none" w:sz="0" w:space="0" w:color="auto"/>
            <w:right w:val="none" w:sz="0" w:space="0" w:color="auto"/>
          </w:divBdr>
        </w:div>
        <w:div w:id="1090197526">
          <w:marLeft w:val="0"/>
          <w:marRight w:val="0"/>
          <w:marTop w:val="0"/>
          <w:marBottom w:val="0"/>
          <w:divBdr>
            <w:top w:val="none" w:sz="0" w:space="0" w:color="auto"/>
            <w:left w:val="none" w:sz="0" w:space="0" w:color="auto"/>
            <w:bottom w:val="none" w:sz="0" w:space="0" w:color="auto"/>
            <w:right w:val="none" w:sz="0" w:space="0" w:color="auto"/>
          </w:divBdr>
        </w:div>
        <w:div w:id="1686977180">
          <w:marLeft w:val="0"/>
          <w:marRight w:val="0"/>
          <w:marTop w:val="0"/>
          <w:marBottom w:val="0"/>
          <w:divBdr>
            <w:top w:val="none" w:sz="0" w:space="0" w:color="auto"/>
            <w:left w:val="none" w:sz="0" w:space="0" w:color="auto"/>
            <w:bottom w:val="none" w:sz="0" w:space="0" w:color="auto"/>
            <w:right w:val="none" w:sz="0" w:space="0" w:color="auto"/>
          </w:divBdr>
        </w:div>
        <w:div w:id="1847668303">
          <w:marLeft w:val="0"/>
          <w:marRight w:val="0"/>
          <w:marTop w:val="0"/>
          <w:marBottom w:val="0"/>
          <w:divBdr>
            <w:top w:val="none" w:sz="0" w:space="0" w:color="auto"/>
            <w:left w:val="none" w:sz="0" w:space="0" w:color="auto"/>
            <w:bottom w:val="none" w:sz="0" w:space="0" w:color="auto"/>
            <w:right w:val="none" w:sz="0" w:space="0" w:color="auto"/>
          </w:divBdr>
        </w:div>
      </w:divsChild>
    </w:div>
    <w:div w:id="485629527">
      <w:bodyDiv w:val="1"/>
      <w:marLeft w:val="0"/>
      <w:marRight w:val="0"/>
      <w:marTop w:val="0"/>
      <w:marBottom w:val="0"/>
      <w:divBdr>
        <w:top w:val="none" w:sz="0" w:space="0" w:color="auto"/>
        <w:left w:val="none" w:sz="0" w:space="0" w:color="auto"/>
        <w:bottom w:val="none" w:sz="0" w:space="0" w:color="auto"/>
        <w:right w:val="none" w:sz="0" w:space="0" w:color="auto"/>
      </w:divBdr>
    </w:div>
    <w:div w:id="494878026">
      <w:bodyDiv w:val="1"/>
      <w:marLeft w:val="0"/>
      <w:marRight w:val="0"/>
      <w:marTop w:val="0"/>
      <w:marBottom w:val="0"/>
      <w:divBdr>
        <w:top w:val="none" w:sz="0" w:space="0" w:color="auto"/>
        <w:left w:val="none" w:sz="0" w:space="0" w:color="auto"/>
        <w:bottom w:val="none" w:sz="0" w:space="0" w:color="auto"/>
        <w:right w:val="none" w:sz="0" w:space="0" w:color="auto"/>
      </w:divBdr>
    </w:div>
    <w:div w:id="502554374">
      <w:bodyDiv w:val="1"/>
      <w:marLeft w:val="0"/>
      <w:marRight w:val="0"/>
      <w:marTop w:val="0"/>
      <w:marBottom w:val="0"/>
      <w:divBdr>
        <w:top w:val="none" w:sz="0" w:space="0" w:color="auto"/>
        <w:left w:val="none" w:sz="0" w:space="0" w:color="auto"/>
        <w:bottom w:val="none" w:sz="0" w:space="0" w:color="auto"/>
        <w:right w:val="none" w:sz="0" w:space="0" w:color="auto"/>
      </w:divBdr>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671757433">
      <w:bodyDiv w:val="1"/>
      <w:marLeft w:val="0"/>
      <w:marRight w:val="0"/>
      <w:marTop w:val="0"/>
      <w:marBottom w:val="0"/>
      <w:divBdr>
        <w:top w:val="none" w:sz="0" w:space="0" w:color="auto"/>
        <w:left w:val="none" w:sz="0" w:space="0" w:color="auto"/>
        <w:bottom w:val="none" w:sz="0" w:space="0" w:color="auto"/>
        <w:right w:val="none" w:sz="0" w:space="0" w:color="auto"/>
      </w:divBdr>
    </w:div>
    <w:div w:id="689182148">
      <w:bodyDiv w:val="1"/>
      <w:marLeft w:val="0"/>
      <w:marRight w:val="0"/>
      <w:marTop w:val="0"/>
      <w:marBottom w:val="0"/>
      <w:divBdr>
        <w:top w:val="none" w:sz="0" w:space="0" w:color="auto"/>
        <w:left w:val="none" w:sz="0" w:space="0" w:color="auto"/>
        <w:bottom w:val="none" w:sz="0" w:space="0" w:color="auto"/>
        <w:right w:val="none" w:sz="0" w:space="0" w:color="auto"/>
      </w:divBdr>
    </w:div>
    <w:div w:id="730882596">
      <w:bodyDiv w:val="1"/>
      <w:marLeft w:val="0"/>
      <w:marRight w:val="0"/>
      <w:marTop w:val="0"/>
      <w:marBottom w:val="0"/>
      <w:divBdr>
        <w:top w:val="none" w:sz="0" w:space="0" w:color="auto"/>
        <w:left w:val="none" w:sz="0" w:space="0" w:color="auto"/>
        <w:bottom w:val="none" w:sz="0" w:space="0" w:color="auto"/>
        <w:right w:val="none" w:sz="0" w:space="0" w:color="auto"/>
      </w:divBdr>
    </w:div>
    <w:div w:id="768547032">
      <w:bodyDiv w:val="1"/>
      <w:marLeft w:val="0"/>
      <w:marRight w:val="0"/>
      <w:marTop w:val="0"/>
      <w:marBottom w:val="0"/>
      <w:divBdr>
        <w:top w:val="none" w:sz="0" w:space="0" w:color="auto"/>
        <w:left w:val="none" w:sz="0" w:space="0" w:color="auto"/>
        <w:bottom w:val="none" w:sz="0" w:space="0" w:color="auto"/>
        <w:right w:val="none" w:sz="0" w:space="0" w:color="auto"/>
      </w:divBdr>
      <w:divsChild>
        <w:div w:id="1565262265">
          <w:marLeft w:val="0"/>
          <w:marRight w:val="0"/>
          <w:marTop w:val="150"/>
          <w:marBottom w:val="0"/>
          <w:divBdr>
            <w:top w:val="none" w:sz="0" w:space="0" w:color="auto"/>
            <w:left w:val="none" w:sz="0" w:space="0" w:color="auto"/>
            <w:bottom w:val="none" w:sz="0" w:space="0" w:color="auto"/>
            <w:right w:val="none" w:sz="0" w:space="0" w:color="auto"/>
          </w:divBdr>
        </w:div>
        <w:div w:id="1763643219">
          <w:marLeft w:val="0"/>
          <w:marRight w:val="0"/>
          <w:marTop w:val="0"/>
          <w:marBottom w:val="0"/>
          <w:divBdr>
            <w:top w:val="none" w:sz="0" w:space="0" w:color="auto"/>
            <w:left w:val="none" w:sz="0" w:space="0" w:color="auto"/>
            <w:bottom w:val="none" w:sz="0" w:space="0" w:color="auto"/>
            <w:right w:val="none" w:sz="0" w:space="0" w:color="auto"/>
          </w:divBdr>
        </w:div>
      </w:divsChild>
    </w:div>
    <w:div w:id="769929133">
      <w:bodyDiv w:val="1"/>
      <w:marLeft w:val="0"/>
      <w:marRight w:val="0"/>
      <w:marTop w:val="0"/>
      <w:marBottom w:val="0"/>
      <w:divBdr>
        <w:top w:val="none" w:sz="0" w:space="0" w:color="auto"/>
        <w:left w:val="none" w:sz="0" w:space="0" w:color="auto"/>
        <w:bottom w:val="none" w:sz="0" w:space="0" w:color="auto"/>
        <w:right w:val="none" w:sz="0" w:space="0" w:color="auto"/>
      </w:divBdr>
    </w:div>
    <w:div w:id="803817050">
      <w:bodyDiv w:val="1"/>
      <w:marLeft w:val="0"/>
      <w:marRight w:val="0"/>
      <w:marTop w:val="0"/>
      <w:marBottom w:val="0"/>
      <w:divBdr>
        <w:top w:val="none" w:sz="0" w:space="0" w:color="auto"/>
        <w:left w:val="none" w:sz="0" w:space="0" w:color="auto"/>
        <w:bottom w:val="none" w:sz="0" w:space="0" w:color="auto"/>
        <w:right w:val="none" w:sz="0" w:space="0" w:color="auto"/>
      </w:divBdr>
    </w:div>
    <w:div w:id="808673992">
      <w:bodyDiv w:val="1"/>
      <w:marLeft w:val="0"/>
      <w:marRight w:val="0"/>
      <w:marTop w:val="0"/>
      <w:marBottom w:val="0"/>
      <w:divBdr>
        <w:top w:val="none" w:sz="0" w:space="0" w:color="auto"/>
        <w:left w:val="none" w:sz="0" w:space="0" w:color="auto"/>
        <w:bottom w:val="none" w:sz="0" w:space="0" w:color="auto"/>
        <w:right w:val="none" w:sz="0" w:space="0" w:color="auto"/>
      </w:divBdr>
    </w:div>
    <w:div w:id="839582854">
      <w:bodyDiv w:val="1"/>
      <w:marLeft w:val="0"/>
      <w:marRight w:val="0"/>
      <w:marTop w:val="0"/>
      <w:marBottom w:val="0"/>
      <w:divBdr>
        <w:top w:val="none" w:sz="0" w:space="0" w:color="auto"/>
        <w:left w:val="none" w:sz="0" w:space="0" w:color="auto"/>
        <w:bottom w:val="none" w:sz="0" w:space="0" w:color="auto"/>
        <w:right w:val="none" w:sz="0" w:space="0" w:color="auto"/>
      </w:divBdr>
    </w:div>
    <w:div w:id="841746746">
      <w:bodyDiv w:val="1"/>
      <w:marLeft w:val="0"/>
      <w:marRight w:val="0"/>
      <w:marTop w:val="0"/>
      <w:marBottom w:val="0"/>
      <w:divBdr>
        <w:top w:val="none" w:sz="0" w:space="0" w:color="auto"/>
        <w:left w:val="none" w:sz="0" w:space="0" w:color="auto"/>
        <w:bottom w:val="none" w:sz="0" w:space="0" w:color="auto"/>
        <w:right w:val="none" w:sz="0" w:space="0" w:color="auto"/>
      </w:divBdr>
    </w:div>
    <w:div w:id="845100492">
      <w:bodyDiv w:val="1"/>
      <w:marLeft w:val="0"/>
      <w:marRight w:val="0"/>
      <w:marTop w:val="0"/>
      <w:marBottom w:val="0"/>
      <w:divBdr>
        <w:top w:val="none" w:sz="0" w:space="0" w:color="auto"/>
        <w:left w:val="none" w:sz="0" w:space="0" w:color="auto"/>
        <w:bottom w:val="none" w:sz="0" w:space="0" w:color="auto"/>
        <w:right w:val="none" w:sz="0" w:space="0" w:color="auto"/>
      </w:divBdr>
    </w:div>
    <w:div w:id="864757894">
      <w:bodyDiv w:val="1"/>
      <w:marLeft w:val="0"/>
      <w:marRight w:val="0"/>
      <w:marTop w:val="0"/>
      <w:marBottom w:val="0"/>
      <w:divBdr>
        <w:top w:val="none" w:sz="0" w:space="0" w:color="auto"/>
        <w:left w:val="none" w:sz="0" w:space="0" w:color="auto"/>
        <w:bottom w:val="none" w:sz="0" w:space="0" w:color="auto"/>
        <w:right w:val="none" w:sz="0" w:space="0" w:color="auto"/>
      </w:divBdr>
    </w:div>
    <w:div w:id="908733397">
      <w:bodyDiv w:val="1"/>
      <w:marLeft w:val="0"/>
      <w:marRight w:val="0"/>
      <w:marTop w:val="0"/>
      <w:marBottom w:val="0"/>
      <w:divBdr>
        <w:top w:val="none" w:sz="0" w:space="0" w:color="auto"/>
        <w:left w:val="none" w:sz="0" w:space="0" w:color="auto"/>
        <w:bottom w:val="none" w:sz="0" w:space="0" w:color="auto"/>
        <w:right w:val="none" w:sz="0" w:space="0" w:color="auto"/>
      </w:divBdr>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952514403">
      <w:bodyDiv w:val="1"/>
      <w:marLeft w:val="0"/>
      <w:marRight w:val="0"/>
      <w:marTop w:val="0"/>
      <w:marBottom w:val="0"/>
      <w:divBdr>
        <w:top w:val="none" w:sz="0" w:space="0" w:color="auto"/>
        <w:left w:val="none" w:sz="0" w:space="0" w:color="auto"/>
        <w:bottom w:val="none" w:sz="0" w:space="0" w:color="auto"/>
        <w:right w:val="none" w:sz="0" w:space="0" w:color="auto"/>
      </w:divBdr>
    </w:div>
    <w:div w:id="956528244">
      <w:bodyDiv w:val="1"/>
      <w:marLeft w:val="0"/>
      <w:marRight w:val="0"/>
      <w:marTop w:val="0"/>
      <w:marBottom w:val="0"/>
      <w:divBdr>
        <w:top w:val="none" w:sz="0" w:space="0" w:color="auto"/>
        <w:left w:val="none" w:sz="0" w:space="0" w:color="auto"/>
        <w:bottom w:val="none" w:sz="0" w:space="0" w:color="auto"/>
        <w:right w:val="none" w:sz="0" w:space="0" w:color="auto"/>
      </w:divBdr>
    </w:div>
    <w:div w:id="958410167">
      <w:bodyDiv w:val="1"/>
      <w:marLeft w:val="0"/>
      <w:marRight w:val="0"/>
      <w:marTop w:val="0"/>
      <w:marBottom w:val="0"/>
      <w:divBdr>
        <w:top w:val="none" w:sz="0" w:space="0" w:color="auto"/>
        <w:left w:val="none" w:sz="0" w:space="0" w:color="auto"/>
        <w:bottom w:val="none" w:sz="0" w:space="0" w:color="auto"/>
        <w:right w:val="none" w:sz="0" w:space="0" w:color="auto"/>
      </w:divBdr>
    </w:div>
    <w:div w:id="1012491782">
      <w:bodyDiv w:val="1"/>
      <w:marLeft w:val="0"/>
      <w:marRight w:val="0"/>
      <w:marTop w:val="0"/>
      <w:marBottom w:val="0"/>
      <w:divBdr>
        <w:top w:val="none" w:sz="0" w:space="0" w:color="auto"/>
        <w:left w:val="none" w:sz="0" w:space="0" w:color="auto"/>
        <w:bottom w:val="none" w:sz="0" w:space="0" w:color="auto"/>
        <w:right w:val="none" w:sz="0" w:space="0" w:color="auto"/>
      </w:divBdr>
    </w:div>
    <w:div w:id="1021127004">
      <w:bodyDiv w:val="1"/>
      <w:marLeft w:val="0"/>
      <w:marRight w:val="0"/>
      <w:marTop w:val="0"/>
      <w:marBottom w:val="0"/>
      <w:divBdr>
        <w:top w:val="none" w:sz="0" w:space="0" w:color="auto"/>
        <w:left w:val="none" w:sz="0" w:space="0" w:color="auto"/>
        <w:bottom w:val="none" w:sz="0" w:space="0" w:color="auto"/>
        <w:right w:val="none" w:sz="0" w:space="0" w:color="auto"/>
      </w:divBdr>
    </w:div>
    <w:div w:id="1037969330">
      <w:bodyDiv w:val="1"/>
      <w:marLeft w:val="0"/>
      <w:marRight w:val="0"/>
      <w:marTop w:val="0"/>
      <w:marBottom w:val="0"/>
      <w:divBdr>
        <w:top w:val="none" w:sz="0" w:space="0" w:color="auto"/>
        <w:left w:val="none" w:sz="0" w:space="0" w:color="auto"/>
        <w:bottom w:val="none" w:sz="0" w:space="0" w:color="auto"/>
        <w:right w:val="none" w:sz="0" w:space="0" w:color="auto"/>
      </w:divBdr>
    </w:div>
    <w:div w:id="1045526286">
      <w:bodyDiv w:val="1"/>
      <w:marLeft w:val="0"/>
      <w:marRight w:val="0"/>
      <w:marTop w:val="0"/>
      <w:marBottom w:val="0"/>
      <w:divBdr>
        <w:top w:val="none" w:sz="0" w:space="0" w:color="auto"/>
        <w:left w:val="none" w:sz="0" w:space="0" w:color="auto"/>
        <w:bottom w:val="none" w:sz="0" w:space="0" w:color="auto"/>
        <w:right w:val="none" w:sz="0" w:space="0" w:color="auto"/>
      </w:divBdr>
    </w:div>
    <w:div w:id="1072780050">
      <w:bodyDiv w:val="1"/>
      <w:marLeft w:val="0"/>
      <w:marRight w:val="0"/>
      <w:marTop w:val="0"/>
      <w:marBottom w:val="0"/>
      <w:divBdr>
        <w:top w:val="none" w:sz="0" w:space="0" w:color="auto"/>
        <w:left w:val="none" w:sz="0" w:space="0" w:color="auto"/>
        <w:bottom w:val="none" w:sz="0" w:space="0" w:color="auto"/>
        <w:right w:val="none" w:sz="0" w:space="0" w:color="auto"/>
      </w:divBdr>
    </w:div>
    <w:div w:id="1075057071">
      <w:bodyDiv w:val="1"/>
      <w:marLeft w:val="0"/>
      <w:marRight w:val="0"/>
      <w:marTop w:val="0"/>
      <w:marBottom w:val="0"/>
      <w:divBdr>
        <w:top w:val="none" w:sz="0" w:space="0" w:color="auto"/>
        <w:left w:val="none" w:sz="0" w:space="0" w:color="auto"/>
        <w:bottom w:val="none" w:sz="0" w:space="0" w:color="auto"/>
        <w:right w:val="none" w:sz="0" w:space="0" w:color="auto"/>
      </w:divBdr>
    </w:div>
    <w:div w:id="1075708039">
      <w:bodyDiv w:val="1"/>
      <w:marLeft w:val="0"/>
      <w:marRight w:val="0"/>
      <w:marTop w:val="0"/>
      <w:marBottom w:val="0"/>
      <w:divBdr>
        <w:top w:val="none" w:sz="0" w:space="0" w:color="auto"/>
        <w:left w:val="none" w:sz="0" w:space="0" w:color="auto"/>
        <w:bottom w:val="none" w:sz="0" w:space="0" w:color="auto"/>
        <w:right w:val="none" w:sz="0" w:space="0" w:color="auto"/>
      </w:divBdr>
    </w:div>
    <w:div w:id="1080636641">
      <w:bodyDiv w:val="1"/>
      <w:marLeft w:val="0"/>
      <w:marRight w:val="0"/>
      <w:marTop w:val="0"/>
      <w:marBottom w:val="0"/>
      <w:divBdr>
        <w:top w:val="none" w:sz="0" w:space="0" w:color="auto"/>
        <w:left w:val="none" w:sz="0" w:space="0" w:color="auto"/>
        <w:bottom w:val="none" w:sz="0" w:space="0" w:color="auto"/>
        <w:right w:val="none" w:sz="0" w:space="0" w:color="auto"/>
      </w:divBdr>
    </w:div>
    <w:div w:id="1090008401">
      <w:bodyDiv w:val="1"/>
      <w:marLeft w:val="0"/>
      <w:marRight w:val="0"/>
      <w:marTop w:val="0"/>
      <w:marBottom w:val="0"/>
      <w:divBdr>
        <w:top w:val="none" w:sz="0" w:space="0" w:color="auto"/>
        <w:left w:val="none" w:sz="0" w:space="0" w:color="auto"/>
        <w:bottom w:val="none" w:sz="0" w:space="0" w:color="auto"/>
        <w:right w:val="none" w:sz="0" w:space="0" w:color="auto"/>
      </w:divBdr>
    </w:div>
    <w:div w:id="1097864909">
      <w:bodyDiv w:val="1"/>
      <w:marLeft w:val="0"/>
      <w:marRight w:val="0"/>
      <w:marTop w:val="0"/>
      <w:marBottom w:val="0"/>
      <w:divBdr>
        <w:top w:val="none" w:sz="0" w:space="0" w:color="auto"/>
        <w:left w:val="none" w:sz="0" w:space="0" w:color="auto"/>
        <w:bottom w:val="none" w:sz="0" w:space="0" w:color="auto"/>
        <w:right w:val="none" w:sz="0" w:space="0" w:color="auto"/>
      </w:divBdr>
    </w:div>
    <w:div w:id="1107700566">
      <w:bodyDiv w:val="1"/>
      <w:marLeft w:val="0"/>
      <w:marRight w:val="0"/>
      <w:marTop w:val="0"/>
      <w:marBottom w:val="0"/>
      <w:divBdr>
        <w:top w:val="none" w:sz="0" w:space="0" w:color="auto"/>
        <w:left w:val="none" w:sz="0" w:space="0" w:color="auto"/>
        <w:bottom w:val="none" w:sz="0" w:space="0" w:color="auto"/>
        <w:right w:val="none" w:sz="0" w:space="0" w:color="auto"/>
      </w:divBdr>
    </w:div>
    <w:div w:id="1112894427">
      <w:bodyDiv w:val="1"/>
      <w:marLeft w:val="0"/>
      <w:marRight w:val="0"/>
      <w:marTop w:val="0"/>
      <w:marBottom w:val="0"/>
      <w:divBdr>
        <w:top w:val="none" w:sz="0" w:space="0" w:color="auto"/>
        <w:left w:val="none" w:sz="0" w:space="0" w:color="auto"/>
        <w:bottom w:val="none" w:sz="0" w:space="0" w:color="auto"/>
        <w:right w:val="none" w:sz="0" w:space="0" w:color="auto"/>
      </w:divBdr>
    </w:div>
    <w:div w:id="1150945991">
      <w:bodyDiv w:val="1"/>
      <w:marLeft w:val="0"/>
      <w:marRight w:val="0"/>
      <w:marTop w:val="0"/>
      <w:marBottom w:val="0"/>
      <w:divBdr>
        <w:top w:val="none" w:sz="0" w:space="0" w:color="auto"/>
        <w:left w:val="none" w:sz="0" w:space="0" w:color="auto"/>
        <w:bottom w:val="none" w:sz="0" w:space="0" w:color="auto"/>
        <w:right w:val="none" w:sz="0" w:space="0" w:color="auto"/>
      </w:divBdr>
    </w:div>
    <w:div w:id="1163739984">
      <w:bodyDiv w:val="1"/>
      <w:marLeft w:val="0"/>
      <w:marRight w:val="0"/>
      <w:marTop w:val="0"/>
      <w:marBottom w:val="0"/>
      <w:divBdr>
        <w:top w:val="none" w:sz="0" w:space="0" w:color="auto"/>
        <w:left w:val="none" w:sz="0" w:space="0" w:color="auto"/>
        <w:bottom w:val="none" w:sz="0" w:space="0" w:color="auto"/>
        <w:right w:val="none" w:sz="0" w:space="0" w:color="auto"/>
      </w:divBdr>
      <w:divsChild>
        <w:div w:id="551041727">
          <w:marLeft w:val="0"/>
          <w:marRight w:val="0"/>
          <w:marTop w:val="0"/>
          <w:marBottom w:val="0"/>
          <w:divBdr>
            <w:top w:val="none" w:sz="0" w:space="0" w:color="auto"/>
            <w:left w:val="none" w:sz="0" w:space="0" w:color="auto"/>
            <w:bottom w:val="none" w:sz="0" w:space="0" w:color="auto"/>
            <w:right w:val="none" w:sz="0" w:space="0" w:color="auto"/>
          </w:divBdr>
          <w:divsChild>
            <w:div w:id="736243926">
              <w:marLeft w:val="0"/>
              <w:marRight w:val="0"/>
              <w:marTop w:val="0"/>
              <w:marBottom w:val="0"/>
              <w:divBdr>
                <w:top w:val="none" w:sz="0" w:space="0" w:color="auto"/>
                <w:left w:val="none" w:sz="0" w:space="0" w:color="auto"/>
                <w:bottom w:val="none" w:sz="0" w:space="0" w:color="auto"/>
                <w:right w:val="none" w:sz="0" w:space="0" w:color="auto"/>
              </w:divBdr>
            </w:div>
          </w:divsChild>
        </w:div>
        <w:div w:id="780688570">
          <w:marLeft w:val="0"/>
          <w:marRight w:val="0"/>
          <w:marTop w:val="0"/>
          <w:marBottom w:val="0"/>
          <w:divBdr>
            <w:top w:val="none" w:sz="0" w:space="0" w:color="auto"/>
            <w:left w:val="none" w:sz="0" w:space="0" w:color="auto"/>
            <w:bottom w:val="none" w:sz="0" w:space="0" w:color="auto"/>
            <w:right w:val="none" w:sz="0" w:space="0" w:color="auto"/>
          </w:divBdr>
          <w:divsChild>
            <w:div w:id="1208880090">
              <w:marLeft w:val="0"/>
              <w:marRight w:val="0"/>
              <w:marTop w:val="0"/>
              <w:marBottom w:val="0"/>
              <w:divBdr>
                <w:top w:val="none" w:sz="0" w:space="0" w:color="auto"/>
                <w:left w:val="none" w:sz="0" w:space="0" w:color="auto"/>
                <w:bottom w:val="none" w:sz="0" w:space="0" w:color="auto"/>
                <w:right w:val="none" w:sz="0" w:space="0" w:color="auto"/>
              </w:divBdr>
            </w:div>
          </w:divsChild>
        </w:div>
        <w:div w:id="1728147093">
          <w:marLeft w:val="0"/>
          <w:marRight w:val="0"/>
          <w:marTop w:val="0"/>
          <w:marBottom w:val="0"/>
          <w:divBdr>
            <w:top w:val="none" w:sz="0" w:space="0" w:color="auto"/>
            <w:left w:val="none" w:sz="0" w:space="0" w:color="auto"/>
            <w:bottom w:val="none" w:sz="0" w:space="0" w:color="auto"/>
            <w:right w:val="none" w:sz="0" w:space="0" w:color="auto"/>
          </w:divBdr>
          <w:divsChild>
            <w:div w:id="2042700488">
              <w:marLeft w:val="0"/>
              <w:marRight w:val="0"/>
              <w:marTop w:val="0"/>
              <w:marBottom w:val="0"/>
              <w:divBdr>
                <w:top w:val="none" w:sz="0" w:space="0" w:color="auto"/>
                <w:left w:val="none" w:sz="0" w:space="0" w:color="auto"/>
                <w:bottom w:val="none" w:sz="0" w:space="0" w:color="auto"/>
                <w:right w:val="none" w:sz="0" w:space="0" w:color="auto"/>
              </w:divBdr>
            </w:div>
          </w:divsChild>
        </w:div>
        <w:div w:id="780490080">
          <w:marLeft w:val="0"/>
          <w:marRight w:val="0"/>
          <w:marTop w:val="0"/>
          <w:marBottom w:val="0"/>
          <w:divBdr>
            <w:top w:val="none" w:sz="0" w:space="0" w:color="auto"/>
            <w:left w:val="none" w:sz="0" w:space="0" w:color="auto"/>
            <w:bottom w:val="none" w:sz="0" w:space="0" w:color="auto"/>
            <w:right w:val="none" w:sz="0" w:space="0" w:color="auto"/>
          </w:divBdr>
          <w:divsChild>
            <w:div w:id="1661347397">
              <w:marLeft w:val="0"/>
              <w:marRight w:val="0"/>
              <w:marTop w:val="0"/>
              <w:marBottom w:val="0"/>
              <w:divBdr>
                <w:top w:val="none" w:sz="0" w:space="0" w:color="auto"/>
                <w:left w:val="none" w:sz="0" w:space="0" w:color="auto"/>
                <w:bottom w:val="none" w:sz="0" w:space="0" w:color="auto"/>
                <w:right w:val="none" w:sz="0" w:space="0" w:color="auto"/>
              </w:divBdr>
            </w:div>
          </w:divsChild>
        </w:div>
        <w:div w:id="409351371">
          <w:marLeft w:val="0"/>
          <w:marRight w:val="0"/>
          <w:marTop w:val="0"/>
          <w:marBottom w:val="0"/>
          <w:divBdr>
            <w:top w:val="none" w:sz="0" w:space="0" w:color="auto"/>
            <w:left w:val="none" w:sz="0" w:space="0" w:color="auto"/>
            <w:bottom w:val="none" w:sz="0" w:space="0" w:color="auto"/>
            <w:right w:val="none" w:sz="0" w:space="0" w:color="auto"/>
          </w:divBdr>
          <w:divsChild>
            <w:div w:id="1982885853">
              <w:marLeft w:val="0"/>
              <w:marRight w:val="0"/>
              <w:marTop w:val="0"/>
              <w:marBottom w:val="0"/>
              <w:divBdr>
                <w:top w:val="none" w:sz="0" w:space="0" w:color="auto"/>
                <w:left w:val="none" w:sz="0" w:space="0" w:color="auto"/>
                <w:bottom w:val="none" w:sz="0" w:space="0" w:color="auto"/>
                <w:right w:val="none" w:sz="0" w:space="0" w:color="auto"/>
              </w:divBdr>
            </w:div>
          </w:divsChild>
        </w:div>
        <w:div w:id="109974300">
          <w:marLeft w:val="0"/>
          <w:marRight w:val="0"/>
          <w:marTop w:val="0"/>
          <w:marBottom w:val="0"/>
          <w:divBdr>
            <w:top w:val="none" w:sz="0" w:space="0" w:color="auto"/>
            <w:left w:val="none" w:sz="0" w:space="0" w:color="auto"/>
            <w:bottom w:val="none" w:sz="0" w:space="0" w:color="auto"/>
            <w:right w:val="none" w:sz="0" w:space="0" w:color="auto"/>
          </w:divBdr>
          <w:divsChild>
            <w:div w:id="2035501518">
              <w:marLeft w:val="0"/>
              <w:marRight w:val="0"/>
              <w:marTop w:val="0"/>
              <w:marBottom w:val="0"/>
              <w:divBdr>
                <w:top w:val="none" w:sz="0" w:space="0" w:color="auto"/>
                <w:left w:val="none" w:sz="0" w:space="0" w:color="auto"/>
                <w:bottom w:val="none" w:sz="0" w:space="0" w:color="auto"/>
                <w:right w:val="none" w:sz="0" w:space="0" w:color="auto"/>
              </w:divBdr>
            </w:div>
          </w:divsChild>
        </w:div>
        <w:div w:id="331563563">
          <w:marLeft w:val="0"/>
          <w:marRight w:val="0"/>
          <w:marTop w:val="0"/>
          <w:marBottom w:val="0"/>
          <w:divBdr>
            <w:top w:val="none" w:sz="0" w:space="0" w:color="auto"/>
            <w:left w:val="none" w:sz="0" w:space="0" w:color="auto"/>
            <w:bottom w:val="none" w:sz="0" w:space="0" w:color="auto"/>
            <w:right w:val="none" w:sz="0" w:space="0" w:color="auto"/>
          </w:divBdr>
          <w:divsChild>
            <w:div w:id="794324340">
              <w:marLeft w:val="0"/>
              <w:marRight w:val="0"/>
              <w:marTop w:val="0"/>
              <w:marBottom w:val="0"/>
              <w:divBdr>
                <w:top w:val="none" w:sz="0" w:space="0" w:color="auto"/>
                <w:left w:val="none" w:sz="0" w:space="0" w:color="auto"/>
                <w:bottom w:val="none" w:sz="0" w:space="0" w:color="auto"/>
                <w:right w:val="none" w:sz="0" w:space="0" w:color="auto"/>
              </w:divBdr>
            </w:div>
          </w:divsChild>
        </w:div>
        <w:div w:id="2073575792">
          <w:marLeft w:val="0"/>
          <w:marRight w:val="0"/>
          <w:marTop w:val="0"/>
          <w:marBottom w:val="0"/>
          <w:divBdr>
            <w:top w:val="none" w:sz="0" w:space="0" w:color="auto"/>
            <w:left w:val="none" w:sz="0" w:space="0" w:color="auto"/>
            <w:bottom w:val="none" w:sz="0" w:space="0" w:color="auto"/>
            <w:right w:val="none" w:sz="0" w:space="0" w:color="auto"/>
          </w:divBdr>
          <w:divsChild>
            <w:div w:id="18513278">
              <w:marLeft w:val="0"/>
              <w:marRight w:val="0"/>
              <w:marTop w:val="0"/>
              <w:marBottom w:val="0"/>
              <w:divBdr>
                <w:top w:val="none" w:sz="0" w:space="0" w:color="auto"/>
                <w:left w:val="none" w:sz="0" w:space="0" w:color="auto"/>
                <w:bottom w:val="none" w:sz="0" w:space="0" w:color="auto"/>
                <w:right w:val="none" w:sz="0" w:space="0" w:color="auto"/>
              </w:divBdr>
            </w:div>
          </w:divsChild>
        </w:div>
        <w:div w:id="1476295446">
          <w:marLeft w:val="0"/>
          <w:marRight w:val="0"/>
          <w:marTop w:val="0"/>
          <w:marBottom w:val="0"/>
          <w:divBdr>
            <w:top w:val="none" w:sz="0" w:space="0" w:color="auto"/>
            <w:left w:val="none" w:sz="0" w:space="0" w:color="auto"/>
            <w:bottom w:val="none" w:sz="0" w:space="0" w:color="auto"/>
            <w:right w:val="none" w:sz="0" w:space="0" w:color="auto"/>
          </w:divBdr>
          <w:divsChild>
            <w:div w:id="265888659">
              <w:marLeft w:val="0"/>
              <w:marRight w:val="0"/>
              <w:marTop w:val="0"/>
              <w:marBottom w:val="0"/>
              <w:divBdr>
                <w:top w:val="none" w:sz="0" w:space="0" w:color="auto"/>
                <w:left w:val="none" w:sz="0" w:space="0" w:color="auto"/>
                <w:bottom w:val="none" w:sz="0" w:space="0" w:color="auto"/>
                <w:right w:val="none" w:sz="0" w:space="0" w:color="auto"/>
              </w:divBdr>
            </w:div>
          </w:divsChild>
        </w:div>
        <w:div w:id="1037391929">
          <w:marLeft w:val="0"/>
          <w:marRight w:val="0"/>
          <w:marTop w:val="0"/>
          <w:marBottom w:val="0"/>
          <w:divBdr>
            <w:top w:val="none" w:sz="0" w:space="0" w:color="auto"/>
            <w:left w:val="none" w:sz="0" w:space="0" w:color="auto"/>
            <w:bottom w:val="none" w:sz="0" w:space="0" w:color="auto"/>
            <w:right w:val="none" w:sz="0" w:space="0" w:color="auto"/>
          </w:divBdr>
          <w:divsChild>
            <w:div w:id="859705166">
              <w:marLeft w:val="0"/>
              <w:marRight w:val="0"/>
              <w:marTop w:val="0"/>
              <w:marBottom w:val="0"/>
              <w:divBdr>
                <w:top w:val="none" w:sz="0" w:space="0" w:color="auto"/>
                <w:left w:val="none" w:sz="0" w:space="0" w:color="auto"/>
                <w:bottom w:val="none" w:sz="0" w:space="0" w:color="auto"/>
                <w:right w:val="none" w:sz="0" w:space="0" w:color="auto"/>
              </w:divBdr>
            </w:div>
          </w:divsChild>
        </w:div>
        <w:div w:id="1374573695">
          <w:marLeft w:val="0"/>
          <w:marRight w:val="0"/>
          <w:marTop w:val="0"/>
          <w:marBottom w:val="0"/>
          <w:divBdr>
            <w:top w:val="none" w:sz="0" w:space="0" w:color="auto"/>
            <w:left w:val="none" w:sz="0" w:space="0" w:color="auto"/>
            <w:bottom w:val="none" w:sz="0" w:space="0" w:color="auto"/>
            <w:right w:val="none" w:sz="0" w:space="0" w:color="auto"/>
          </w:divBdr>
          <w:divsChild>
            <w:div w:id="334456194">
              <w:marLeft w:val="0"/>
              <w:marRight w:val="0"/>
              <w:marTop w:val="0"/>
              <w:marBottom w:val="0"/>
              <w:divBdr>
                <w:top w:val="none" w:sz="0" w:space="0" w:color="auto"/>
                <w:left w:val="none" w:sz="0" w:space="0" w:color="auto"/>
                <w:bottom w:val="none" w:sz="0" w:space="0" w:color="auto"/>
                <w:right w:val="none" w:sz="0" w:space="0" w:color="auto"/>
              </w:divBdr>
            </w:div>
          </w:divsChild>
        </w:div>
        <w:div w:id="1465346848">
          <w:marLeft w:val="0"/>
          <w:marRight w:val="0"/>
          <w:marTop w:val="0"/>
          <w:marBottom w:val="0"/>
          <w:divBdr>
            <w:top w:val="none" w:sz="0" w:space="0" w:color="auto"/>
            <w:left w:val="none" w:sz="0" w:space="0" w:color="auto"/>
            <w:bottom w:val="none" w:sz="0" w:space="0" w:color="auto"/>
            <w:right w:val="none" w:sz="0" w:space="0" w:color="auto"/>
          </w:divBdr>
          <w:divsChild>
            <w:div w:id="444885272">
              <w:marLeft w:val="0"/>
              <w:marRight w:val="0"/>
              <w:marTop w:val="0"/>
              <w:marBottom w:val="0"/>
              <w:divBdr>
                <w:top w:val="none" w:sz="0" w:space="0" w:color="auto"/>
                <w:left w:val="none" w:sz="0" w:space="0" w:color="auto"/>
                <w:bottom w:val="none" w:sz="0" w:space="0" w:color="auto"/>
                <w:right w:val="none" w:sz="0" w:space="0" w:color="auto"/>
              </w:divBdr>
            </w:div>
          </w:divsChild>
        </w:div>
        <w:div w:id="146015266">
          <w:marLeft w:val="0"/>
          <w:marRight w:val="0"/>
          <w:marTop w:val="0"/>
          <w:marBottom w:val="0"/>
          <w:divBdr>
            <w:top w:val="none" w:sz="0" w:space="0" w:color="auto"/>
            <w:left w:val="none" w:sz="0" w:space="0" w:color="auto"/>
            <w:bottom w:val="none" w:sz="0" w:space="0" w:color="auto"/>
            <w:right w:val="none" w:sz="0" w:space="0" w:color="auto"/>
          </w:divBdr>
          <w:divsChild>
            <w:div w:id="1327516671">
              <w:marLeft w:val="0"/>
              <w:marRight w:val="0"/>
              <w:marTop w:val="0"/>
              <w:marBottom w:val="0"/>
              <w:divBdr>
                <w:top w:val="none" w:sz="0" w:space="0" w:color="auto"/>
                <w:left w:val="none" w:sz="0" w:space="0" w:color="auto"/>
                <w:bottom w:val="none" w:sz="0" w:space="0" w:color="auto"/>
                <w:right w:val="none" w:sz="0" w:space="0" w:color="auto"/>
              </w:divBdr>
            </w:div>
          </w:divsChild>
        </w:div>
        <w:div w:id="1852912134">
          <w:marLeft w:val="0"/>
          <w:marRight w:val="0"/>
          <w:marTop w:val="0"/>
          <w:marBottom w:val="0"/>
          <w:divBdr>
            <w:top w:val="none" w:sz="0" w:space="0" w:color="auto"/>
            <w:left w:val="none" w:sz="0" w:space="0" w:color="auto"/>
            <w:bottom w:val="none" w:sz="0" w:space="0" w:color="auto"/>
            <w:right w:val="none" w:sz="0" w:space="0" w:color="auto"/>
          </w:divBdr>
          <w:divsChild>
            <w:div w:id="227497663">
              <w:marLeft w:val="0"/>
              <w:marRight w:val="0"/>
              <w:marTop w:val="0"/>
              <w:marBottom w:val="0"/>
              <w:divBdr>
                <w:top w:val="none" w:sz="0" w:space="0" w:color="auto"/>
                <w:left w:val="none" w:sz="0" w:space="0" w:color="auto"/>
                <w:bottom w:val="none" w:sz="0" w:space="0" w:color="auto"/>
                <w:right w:val="none" w:sz="0" w:space="0" w:color="auto"/>
              </w:divBdr>
            </w:div>
          </w:divsChild>
        </w:div>
        <w:div w:id="1727606217">
          <w:marLeft w:val="0"/>
          <w:marRight w:val="0"/>
          <w:marTop w:val="0"/>
          <w:marBottom w:val="0"/>
          <w:divBdr>
            <w:top w:val="none" w:sz="0" w:space="0" w:color="auto"/>
            <w:left w:val="none" w:sz="0" w:space="0" w:color="auto"/>
            <w:bottom w:val="none" w:sz="0" w:space="0" w:color="auto"/>
            <w:right w:val="none" w:sz="0" w:space="0" w:color="auto"/>
          </w:divBdr>
          <w:divsChild>
            <w:div w:id="605500215">
              <w:marLeft w:val="0"/>
              <w:marRight w:val="0"/>
              <w:marTop w:val="0"/>
              <w:marBottom w:val="0"/>
              <w:divBdr>
                <w:top w:val="none" w:sz="0" w:space="0" w:color="auto"/>
                <w:left w:val="none" w:sz="0" w:space="0" w:color="auto"/>
                <w:bottom w:val="none" w:sz="0" w:space="0" w:color="auto"/>
                <w:right w:val="none" w:sz="0" w:space="0" w:color="auto"/>
              </w:divBdr>
            </w:div>
          </w:divsChild>
        </w:div>
        <w:div w:id="1017728612">
          <w:marLeft w:val="0"/>
          <w:marRight w:val="0"/>
          <w:marTop w:val="0"/>
          <w:marBottom w:val="0"/>
          <w:divBdr>
            <w:top w:val="none" w:sz="0" w:space="0" w:color="auto"/>
            <w:left w:val="none" w:sz="0" w:space="0" w:color="auto"/>
            <w:bottom w:val="none" w:sz="0" w:space="0" w:color="auto"/>
            <w:right w:val="none" w:sz="0" w:space="0" w:color="auto"/>
          </w:divBdr>
          <w:divsChild>
            <w:div w:id="427508565">
              <w:marLeft w:val="0"/>
              <w:marRight w:val="0"/>
              <w:marTop w:val="0"/>
              <w:marBottom w:val="0"/>
              <w:divBdr>
                <w:top w:val="none" w:sz="0" w:space="0" w:color="auto"/>
                <w:left w:val="none" w:sz="0" w:space="0" w:color="auto"/>
                <w:bottom w:val="none" w:sz="0" w:space="0" w:color="auto"/>
                <w:right w:val="none" w:sz="0" w:space="0" w:color="auto"/>
              </w:divBdr>
            </w:div>
          </w:divsChild>
        </w:div>
        <w:div w:id="595789747">
          <w:marLeft w:val="0"/>
          <w:marRight w:val="0"/>
          <w:marTop w:val="0"/>
          <w:marBottom w:val="0"/>
          <w:divBdr>
            <w:top w:val="none" w:sz="0" w:space="0" w:color="auto"/>
            <w:left w:val="none" w:sz="0" w:space="0" w:color="auto"/>
            <w:bottom w:val="none" w:sz="0" w:space="0" w:color="auto"/>
            <w:right w:val="none" w:sz="0" w:space="0" w:color="auto"/>
          </w:divBdr>
          <w:divsChild>
            <w:div w:id="2055110005">
              <w:marLeft w:val="0"/>
              <w:marRight w:val="0"/>
              <w:marTop w:val="0"/>
              <w:marBottom w:val="0"/>
              <w:divBdr>
                <w:top w:val="none" w:sz="0" w:space="0" w:color="auto"/>
                <w:left w:val="none" w:sz="0" w:space="0" w:color="auto"/>
                <w:bottom w:val="none" w:sz="0" w:space="0" w:color="auto"/>
                <w:right w:val="none" w:sz="0" w:space="0" w:color="auto"/>
              </w:divBdr>
            </w:div>
          </w:divsChild>
        </w:div>
        <w:div w:id="1496527061">
          <w:marLeft w:val="0"/>
          <w:marRight w:val="0"/>
          <w:marTop w:val="0"/>
          <w:marBottom w:val="0"/>
          <w:divBdr>
            <w:top w:val="none" w:sz="0" w:space="0" w:color="auto"/>
            <w:left w:val="none" w:sz="0" w:space="0" w:color="auto"/>
            <w:bottom w:val="none" w:sz="0" w:space="0" w:color="auto"/>
            <w:right w:val="none" w:sz="0" w:space="0" w:color="auto"/>
          </w:divBdr>
          <w:divsChild>
            <w:div w:id="2054646557">
              <w:marLeft w:val="0"/>
              <w:marRight w:val="0"/>
              <w:marTop w:val="0"/>
              <w:marBottom w:val="0"/>
              <w:divBdr>
                <w:top w:val="none" w:sz="0" w:space="0" w:color="auto"/>
                <w:left w:val="none" w:sz="0" w:space="0" w:color="auto"/>
                <w:bottom w:val="none" w:sz="0" w:space="0" w:color="auto"/>
                <w:right w:val="none" w:sz="0" w:space="0" w:color="auto"/>
              </w:divBdr>
            </w:div>
          </w:divsChild>
        </w:div>
        <w:div w:id="955715964">
          <w:marLeft w:val="0"/>
          <w:marRight w:val="0"/>
          <w:marTop w:val="0"/>
          <w:marBottom w:val="0"/>
          <w:divBdr>
            <w:top w:val="none" w:sz="0" w:space="0" w:color="auto"/>
            <w:left w:val="none" w:sz="0" w:space="0" w:color="auto"/>
            <w:bottom w:val="none" w:sz="0" w:space="0" w:color="auto"/>
            <w:right w:val="none" w:sz="0" w:space="0" w:color="auto"/>
          </w:divBdr>
          <w:divsChild>
            <w:div w:id="1975215586">
              <w:marLeft w:val="0"/>
              <w:marRight w:val="0"/>
              <w:marTop w:val="0"/>
              <w:marBottom w:val="0"/>
              <w:divBdr>
                <w:top w:val="none" w:sz="0" w:space="0" w:color="auto"/>
                <w:left w:val="none" w:sz="0" w:space="0" w:color="auto"/>
                <w:bottom w:val="none" w:sz="0" w:space="0" w:color="auto"/>
                <w:right w:val="none" w:sz="0" w:space="0" w:color="auto"/>
              </w:divBdr>
            </w:div>
          </w:divsChild>
        </w:div>
        <w:div w:id="656762517">
          <w:marLeft w:val="0"/>
          <w:marRight w:val="0"/>
          <w:marTop w:val="0"/>
          <w:marBottom w:val="0"/>
          <w:divBdr>
            <w:top w:val="none" w:sz="0" w:space="0" w:color="auto"/>
            <w:left w:val="none" w:sz="0" w:space="0" w:color="auto"/>
            <w:bottom w:val="none" w:sz="0" w:space="0" w:color="auto"/>
            <w:right w:val="none" w:sz="0" w:space="0" w:color="auto"/>
          </w:divBdr>
          <w:divsChild>
            <w:div w:id="1521504546">
              <w:marLeft w:val="0"/>
              <w:marRight w:val="0"/>
              <w:marTop w:val="0"/>
              <w:marBottom w:val="0"/>
              <w:divBdr>
                <w:top w:val="none" w:sz="0" w:space="0" w:color="auto"/>
                <w:left w:val="none" w:sz="0" w:space="0" w:color="auto"/>
                <w:bottom w:val="none" w:sz="0" w:space="0" w:color="auto"/>
                <w:right w:val="none" w:sz="0" w:space="0" w:color="auto"/>
              </w:divBdr>
            </w:div>
          </w:divsChild>
        </w:div>
        <w:div w:id="225996957">
          <w:marLeft w:val="0"/>
          <w:marRight w:val="0"/>
          <w:marTop w:val="0"/>
          <w:marBottom w:val="0"/>
          <w:divBdr>
            <w:top w:val="none" w:sz="0" w:space="0" w:color="auto"/>
            <w:left w:val="none" w:sz="0" w:space="0" w:color="auto"/>
            <w:bottom w:val="none" w:sz="0" w:space="0" w:color="auto"/>
            <w:right w:val="none" w:sz="0" w:space="0" w:color="auto"/>
          </w:divBdr>
          <w:divsChild>
            <w:div w:id="336272012">
              <w:marLeft w:val="0"/>
              <w:marRight w:val="0"/>
              <w:marTop w:val="0"/>
              <w:marBottom w:val="0"/>
              <w:divBdr>
                <w:top w:val="none" w:sz="0" w:space="0" w:color="auto"/>
                <w:left w:val="none" w:sz="0" w:space="0" w:color="auto"/>
                <w:bottom w:val="none" w:sz="0" w:space="0" w:color="auto"/>
                <w:right w:val="none" w:sz="0" w:space="0" w:color="auto"/>
              </w:divBdr>
            </w:div>
          </w:divsChild>
        </w:div>
        <w:div w:id="1485510026">
          <w:marLeft w:val="0"/>
          <w:marRight w:val="0"/>
          <w:marTop w:val="0"/>
          <w:marBottom w:val="0"/>
          <w:divBdr>
            <w:top w:val="none" w:sz="0" w:space="0" w:color="auto"/>
            <w:left w:val="none" w:sz="0" w:space="0" w:color="auto"/>
            <w:bottom w:val="none" w:sz="0" w:space="0" w:color="auto"/>
            <w:right w:val="none" w:sz="0" w:space="0" w:color="auto"/>
          </w:divBdr>
          <w:divsChild>
            <w:div w:id="1723481768">
              <w:marLeft w:val="0"/>
              <w:marRight w:val="0"/>
              <w:marTop w:val="0"/>
              <w:marBottom w:val="0"/>
              <w:divBdr>
                <w:top w:val="none" w:sz="0" w:space="0" w:color="auto"/>
                <w:left w:val="none" w:sz="0" w:space="0" w:color="auto"/>
                <w:bottom w:val="none" w:sz="0" w:space="0" w:color="auto"/>
                <w:right w:val="none" w:sz="0" w:space="0" w:color="auto"/>
              </w:divBdr>
            </w:div>
          </w:divsChild>
        </w:div>
        <w:div w:id="1474179156">
          <w:marLeft w:val="0"/>
          <w:marRight w:val="0"/>
          <w:marTop w:val="0"/>
          <w:marBottom w:val="0"/>
          <w:divBdr>
            <w:top w:val="none" w:sz="0" w:space="0" w:color="auto"/>
            <w:left w:val="none" w:sz="0" w:space="0" w:color="auto"/>
            <w:bottom w:val="none" w:sz="0" w:space="0" w:color="auto"/>
            <w:right w:val="none" w:sz="0" w:space="0" w:color="auto"/>
          </w:divBdr>
          <w:divsChild>
            <w:div w:id="1590456363">
              <w:marLeft w:val="0"/>
              <w:marRight w:val="0"/>
              <w:marTop w:val="0"/>
              <w:marBottom w:val="0"/>
              <w:divBdr>
                <w:top w:val="none" w:sz="0" w:space="0" w:color="auto"/>
                <w:left w:val="none" w:sz="0" w:space="0" w:color="auto"/>
                <w:bottom w:val="none" w:sz="0" w:space="0" w:color="auto"/>
                <w:right w:val="none" w:sz="0" w:space="0" w:color="auto"/>
              </w:divBdr>
            </w:div>
          </w:divsChild>
        </w:div>
        <w:div w:id="353701139">
          <w:marLeft w:val="0"/>
          <w:marRight w:val="0"/>
          <w:marTop w:val="0"/>
          <w:marBottom w:val="0"/>
          <w:divBdr>
            <w:top w:val="none" w:sz="0" w:space="0" w:color="auto"/>
            <w:left w:val="none" w:sz="0" w:space="0" w:color="auto"/>
            <w:bottom w:val="none" w:sz="0" w:space="0" w:color="auto"/>
            <w:right w:val="none" w:sz="0" w:space="0" w:color="auto"/>
          </w:divBdr>
          <w:divsChild>
            <w:div w:id="367266627">
              <w:marLeft w:val="0"/>
              <w:marRight w:val="0"/>
              <w:marTop w:val="0"/>
              <w:marBottom w:val="0"/>
              <w:divBdr>
                <w:top w:val="none" w:sz="0" w:space="0" w:color="auto"/>
                <w:left w:val="none" w:sz="0" w:space="0" w:color="auto"/>
                <w:bottom w:val="none" w:sz="0" w:space="0" w:color="auto"/>
                <w:right w:val="none" w:sz="0" w:space="0" w:color="auto"/>
              </w:divBdr>
            </w:div>
          </w:divsChild>
        </w:div>
        <w:div w:id="22413575">
          <w:marLeft w:val="0"/>
          <w:marRight w:val="0"/>
          <w:marTop w:val="0"/>
          <w:marBottom w:val="0"/>
          <w:divBdr>
            <w:top w:val="none" w:sz="0" w:space="0" w:color="auto"/>
            <w:left w:val="none" w:sz="0" w:space="0" w:color="auto"/>
            <w:bottom w:val="none" w:sz="0" w:space="0" w:color="auto"/>
            <w:right w:val="none" w:sz="0" w:space="0" w:color="auto"/>
          </w:divBdr>
          <w:divsChild>
            <w:div w:id="246574274">
              <w:marLeft w:val="0"/>
              <w:marRight w:val="0"/>
              <w:marTop w:val="0"/>
              <w:marBottom w:val="0"/>
              <w:divBdr>
                <w:top w:val="none" w:sz="0" w:space="0" w:color="auto"/>
                <w:left w:val="none" w:sz="0" w:space="0" w:color="auto"/>
                <w:bottom w:val="none" w:sz="0" w:space="0" w:color="auto"/>
                <w:right w:val="none" w:sz="0" w:space="0" w:color="auto"/>
              </w:divBdr>
            </w:div>
          </w:divsChild>
        </w:div>
        <w:div w:id="1482843508">
          <w:marLeft w:val="0"/>
          <w:marRight w:val="0"/>
          <w:marTop w:val="0"/>
          <w:marBottom w:val="0"/>
          <w:divBdr>
            <w:top w:val="none" w:sz="0" w:space="0" w:color="auto"/>
            <w:left w:val="none" w:sz="0" w:space="0" w:color="auto"/>
            <w:bottom w:val="none" w:sz="0" w:space="0" w:color="auto"/>
            <w:right w:val="none" w:sz="0" w:space="0" w:color="auto"/>
          </w:divBdr>
          <w:divsChild>
            <w:div w:id="2127119247">
              <w:marLeft w:val="0"/>
              <w:marRight w:val="0"/>
              <w:marTop w:val="0"/>
              <w:marBottom w:val="0"/>
              <w:divBdr>
                <w:top w:val="none" w:sz="0" w:space="0" w:color="auto"/>
                <w:left w:val="none" w:sz="0" w:space="0" w:color="auto"/>
                <w:bottom w:val="none" w:sz="0" w:space="0" w:color="auto"/>
                <w:right w:val="none" w:sz="0" w:space="0" w:color="auto"/>
              </w:divBdr>
            </w:div>
          </w:divsChild>
        </w:div>
        <w:div w:id="1249656279">
          <w:marLeft w:val="0"/>
          <w:marRight w:val="0"/>
          <w:marTop w:val="0"/>
          <w:marBottom w:val="0"/>
          <w:divBdr>
            <w:top w:val="none" w:sz="0" w:space="0" w:color="auto"/>
            <w:left w:val="none" w:sz="0" w:space="0" w:color="auto"/>
            <w:bottom w:val="none" w:sz="0" w:space="0" w:color="auto"/>
            <w:right w:val="none" w:sz="0" w:space="0" w:color="auto"/>
          </w:divBdr>
          <w:divsChild>
            <w:div w:id="767234465">
              <w:marLeft w:val="0"/>
              <w:marRight w:val="0"/>
              <w:marTop w:val="0"/>
              <w:marBottom w:val="0"/>
              <w:divBdr>
                <w:top w:val="none" w:sz="0" w:space="0" w:color="auto"/>
                <w:left w:val="none" w:sz="0" w:space="0" w:color="auto"/>
                <w:bottom w:val="none" w:sz="0" w:space="0" w:color="auto"/>
                <w:right w:val="none" w:sz="0" w:space="0" w:color="auto"/>
              </w:divBdr>
            </w:div>
          </w:divsChild>
        </w:div>
        <w:div w:id="761226091">
          <w:marLeft w:val="0"/>
          <w:marRight w:val="0"/>
          <w:marTop w:val="0"/>
          <w:marBottom w:val="0"/>
          <w:divBdr>
            <w:top w:val="none" w:sz="0" w:space="0" w:color="auto"/>
            <w:left w:val="none" w:sz="0" w:space="0" w:color="auto"/>
            <w:bottom w:val="none" w:sz="0" w:space="0" w:color="auto"/>
            <w:right w:val="none" w:sz="0" w:space="0" w:color="auto"/>
          </w:divBdr>
          <w:divsChild>
            <w:div w:id="66004742">
              <w:marLeft w:val="0"/>
              <w:marRight w:val="0"/>
              <w:marTop w:val="0"/>
              <w:marBottom w:val="0"/>
              <w:divBdr>
                <w:top w:val="none" w:sz="0" w:space="0" w:color="auto"/>
                <w:left w:val="none" w:sz="0" w:space="0" w:color="auto"/>
                <w:bottom w:val="none" w:sz="0" w:space="0" w:color="auto"/>
                <w:right w:val="none" w:sz="0" w:space="0" w:color="auto"/>
              </w:divBdr>
            </w:div>
          </w:divsChild>
        </w:div>
        <w:div w:id="37630543">
          <w:marLeft w:val="0"/>
          <w:marRight w:val="0"/>
          <w:marTop w:val="0"/>
          <w:marBottom w:val="0"/>
          <w:divBdr>
            <w:top w:val="none" w:sz="0" w:space="0" w:color="auto"/>
            <w:left w:val="none" w:sz="0" w:space="0" w:color="auto"/>
            <w:bottom w:val="none" w:sz="0" w:space="0" w:color="auto"/>
            <w:right w:val="none" w:sz="0" w:space="0" w:color="auto"/>
          </w:divBdr>
          <w:divsChild>
            <w:div w:id="827595574">
              <w:marLeft w:val="0"/>
              <w:marRight w:val="0"/>
              <w:marTop w:val="0"/>
              <w:marBottom w:val="0"/>
              <w:divBdr>
                <w:top w:val="none" w:sz="0" w:space="0" w:color="auto"/>
                <w:left w:val="none" w:sz="0" w:space="0" w:color="auto"/>
                <w:bottom w:val="none" w:sz="0" w:space="0" w:color="auto"/>
                <w:right w:val="none" w:sz="0" w:space="0" w:color="auto"/>
              </w:divBdr>
            </w:div>
          </w:divsChild>
        </w:div>
        <w:div w:id="1328442391">
          <w:marLeft w:val="0"/>
          <w:marRight w:val="0"/>
          <w:marTop w:val="0"/>
          <w:marBottom w:val="0"/>
          <w:divBdr>
            <w:top w:val="none" w:sz="0" w:space="0" w:color="auto"/>
            <w:left w:val="none" w:sz="0" w:space="0" w:color="auto"/>
            <w:bottom w:val="none" w:sz="0" w:space="0" w:color="auto"/>
            <w:right w:val="none" w:sz="0" w:space="0" w:color="auto"/>
          </w:divBdr>
          <w:divsChild>
            <w:div w:id="336035150">
              <w:marLeft w:val="0"/>
              <w:marRight w:val="0"/>
              <w:marTop w:val="0"/>
              <w:marBottom w:val="0"/>
              <w:divBdr>
                <w:top w:val="none" w:sz="0" w:space="0" w:color="auto"/>
                <w:left w:val="none" w:sz="0" w:space="0" w:color="auto"/>
                <w:bottom w:val="none" w:sz="0" w:space="0" w:color="auto"/>
                <w:right w:val="none" w:sz="0" w:space="0" w:color="auto"/>
              </w:divBdr>
            </w:div>
          </w:divsChild>
        </w:div>
        <w:div w:id="1839081588">
          <w:marLeft w:val="0"/>
          <w:marRight w:val="0"/>
          <w:marTop w:val="0"/>
          <w:marBottom w:val="0"/>
          <w:divBdr>
            <w:top w:val="none" w:sz="0" w:space="0" w:color="auto"/>
            <w:left w:val="none" w:sz="0" w:space="0" w:color="auto"/>
            <w:bottom w:val="none" w:sz="0" w:space="0" w:color="auto"/>
            <w:right w:val="none" w:sz="0" w:space="0" w:color="auto"/>
          </w:divBdr>
          <w:divsChild>
            <w:div w:id="1750687810">
              <w:marLeft w:val="0"/>
              <w:marRight w:val="0"/>
              <w:marTop w:val="0"/>
              <w:marBottom w:val="0"/>
              <w:divBdr>
                <w:top w:val="none" w:sz="0" w:space="0" w:color="auto"/>
                <w:left w:val="none" w:sz="0" w:space="0" w:color="auto"/>
                <w:bottom w:val="none" w:sz="0" w:space="0" w:color="auto"/>
                <w:right w:val="none" w:sz="0" w:space="0" w:color="auto"/>
              </w:divBdr>
            </w:div>
          </w:divsChild>
        </w:div>
        <w:div w:id="883252273">
          <w:marLeft w:val="0"/>
          <w:marRight w:val="0"/>
          <w:marTop w:val="0"/>
          <w:marBottom w:val="0"/>
          <w:divBdr>
            <w:top w:val="none" w:sz="0" w:space="0" w:color="auto"/>
            <w:left w:val="none" w:sz="0" w:space="0" w:color="auto"/>
            <w:bottom w:val="none" w:sz="0" w:space="0" w:color="auto"/>
            <w:right w:val="none" w:sz="0" w:space="0" w:color="auto"/>
          </w:divBdr>
          <w:divsChild>
            <w:div w:id="1881159929">
              <w:marLeft w:val="0"/>
              <w:marRight w:val="0"/>
              <w:marTop w:val="0"/>
              <w:marBottom w:val="0"/>
              <w:divBdr>
                <w:top w:val="none" w:sz="0" w:space="0" w:color="auto"/>
                <w:left w:val="none" w:sz="0" w:space="0" w:color="auto"/>
                <w:bottom w:val="none" w:sz="0" w:space="0" w:color="auto"/>
                <w:right w:val="none" w:sz="0" w:space="0" w:color="auto"/>
              </w:divBdr>
            </w:div>
          </w:divsChild>
        </w:div>
        <w:div w:id="994643572">
          <w:marLeft w:val="0"/>
          <w:marRight w:val="0"/>
          <w:marTop w:val="0"/>
          <w:marBottom w:val="0"/>
          <w:divBdr>
            <w:top w:val="none" w:sz="0" w:space="0" w:color="auto"/>
            <w:left w:val="none" w:sz="0" w:space="0" w:color="auto"/>
            <w:bottom w:val="none" w:sz="0" w:space="0" w:color="auto"/>
            <w:right w:val="none" w:sz="0" w:space="0" w:color="auto"/>
          </w:divBdr>
          <w:divsChild>
            <w:div w:id="187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487">
      <w:bodyDiv w:val="1"/>
      <w:marLeft w:val="0"/>
      <w:marRight w:val="0"/>
      <w:marTop w:val="0"/>
      <w:marBottom w:val="0"/>
      <w:divBdr>
        <w:top w:val="none" w:sz="0" w:space="0" w:color="auto"/>
        <w:left w:val="none" w:sz="0" w:space="0" w:color="auto"/>
        <w:bottom w:val="none" w:sz="0" w:space="0" w:color="auto"/>
        <w:right w:val="none" w:sz="0" w:space="0" w:color="auto"/>
      </w:divBdr>
    </w:div>
    <w:div w:id="1238441144">
      <w:bodyDiv w:val="1"/>
      <w:marLeft w:val="0"/>
      <w:marRight w:val="0"/>
      <w:marTop w:val="0"/>
      <w:marBottom w:val="0"/>
      <w:divBdr>
        <w:top w:val="none" w:sz="0" w:space="0" w:color="auto"/>
        <w:left w:val="none" w:sz="0" w:space="0" w:color="auto"/>
        <w:bottom w:val="none" w:sz="0" w:space="0" w:color="auto"/>
        <w:right w:val="none" w:sz="0" w:space="0" w:color="auto"/>
      </w:divBdr>
    </w:div>
    <w:div w:id="1244603846">
      <w:bodyDiv w:val="1"/>
      <w:marLeft w:val="0"/>
      <w:marRight w:val="0"/>
      <w:marTop w:val="0"/>
      <w:marBottom w:val="0"/>
      <w:divBdr>
        <w:top w:val="none" w:sz="0" w:space="0" w:color="auto"/>
        <w:left w:val="none" w:sz="0" w:space="0" w:color="auto"/>
        <w:bottom w:val="none" w:sz="0" w:space="0" w:color="auto"/>
        <w:right w:val="none" w:sz="0" w:space="0" w:color="auto"/>
      </w:divBdr>
    </w:div>
    <w:div w:id="1262690365">
      <w:bodyDiv w:val="1"/>
      <w:marLeft w:val="0"/>
      <w:marRight w:val="0"/>
      <w:marTop w:val="0"/>
      <w:marBottom w:val="0"/>
      <w:divBdr>
        <w:top w:val="none" w:sz="0" w:space="0" w:color="auto"/>
        <w:left w:val="none" w:sz="0" w:space="0" w:color="auto"/>
        <w:bottom w:val="none" w:sz="0" w:space="0" w:color="auto"/>
        <w:right w:val="none" w:sz="0" w:space="0" w:color="auto"/>
      </w:divBdr>
    </w:div>
    <w:div w:id="1289237862">
      <w:bodyDiv w:val="1"/>
      <w:marLeft w:val="0"/>
      <w:marRight w:val="0"/>
      <w:marTop w:val="0"/>
      <w:marBottom w:val="0"/>
      <w:divBdr>
        <w:top w:val="none" w:sz="0" w:space="0" w:color="auto"/>
        <w:left w:val="none" w:sz="0" w:space="0" w:color="auto"/>
        <w:bottom w:val="none" w:sz="0" w:space="0" w:color="auto"/>
        <w:right w:val="none" w:sz="0" w:space="0" w:color="auto"/>
      </w:divBdr>
    </w:div>
    <w:div w:id="1303003021">
      <w:bodyDiv w:val="1"/>
      <w:marLeft w:val="0"/>
      <w:marRight w:val="0"/>
      <w:marTop w:val="0"/>
      <w:marBottom w:val="0"/>
      <w:divBdr>
        <w:top w:val="none" w:sz="0" w:space="0" w:color="auto"/>
        <w:left w:val="none" w:sz="0" w:space="0" w:color="auto"/>
        <w:bottom w:val="none" w:sz="0" w:space="0" w:color="auto"/>
        <w:right w:val="none" w:sz="0" w:space="0" w:color="auto"/>
      </w:divBdr>
    </w:div>
    <w:div w:id="1357583933">
      <w:bodyDiv w:val="1"/>
      <w:marLeft w:val="0"/>
      <w:marRight w:val="0"/>
      <w:marTop w:val="0"/>
      <w:marBottom w:val="0"/>
      <w:divBdr>
        <w:top w:val="none" w:sz="0" w:space="0" w:color="auto"/>
        <w:left w:val="none" w:sz="0" w:space="0" w:color="auto"/>
        <w:bottom w:val="none" w:sz="0" w:space="0" w:color="auto"/>
        <w:right w:val="none" w:sz="0" w:space="0" w:color="auto"/>
      </w:divBdr>
    </w:div>
    <w:div w:id="1370885054">
      <w:bodyDiv w:val="1"/>
      <w:marLeft w:val="0"/>
      <w:marRight w:val="0"/>
      <w:marTop w:val="0"/>
      <w:marBottom w:val="0"/>
      <w:divBdr>
        <w:top w:val="none" w:sz="0" w:space="0" w:color="auto"/>
        <w:left w:val="none" w:sz="0" w:space="0" w:color="auto"/>
        <w:bottom w:val="none" w:sz="0" w:space="0" w:color="auto"/>
        <w:right w:val="none" w:sz="0" w:space="0" w:color="auto"/>
      </w:divBdr>
    </w:div>
    <w:div w:id="1417746524">
      <w:bodyDiv w:val="1"/>
      <w:marLeft w:val="0"/>
      <w:marRight w:val="0"/>
      <w:marTop w:val="0"/>
      <w:marBottom w:val="0"/>
      <w:divBdr>
        <w:top w:val="none" w:sz="0" w:space="0" w:color="auto"/>
        <w:left w:val="none" w:sz="0" w:space="0" w:color="auto"/>
        <w:bottom w:val="none" w:sz="0" w:space="0" w:color="auto"/>
        <w:right w:val="none" w:sz="0" w:space="0" w:color="auto"/>
      </w:divBdr>
    </w:div>
    <w:div w:id="1461531513">
      <w:bodyDiv w:val="1"/>
      <w:marLeft w:val="0"/>
      <w:marRight w:val="0"/>
      <w:marTop w:val="0"/>
      <w:marBottom w:val="0"/>
      <w:divBdr>
        <w:top w:val="none" w:sz="0" w:space="0" w:color="auto"/>
        <w:left w:val="none" w:sz="0" w:space="0" w:color="auto"/>
        <w:bottom w:val="none" w:sz="0" w:space="0" w:color="auto"/>
        <w:right w:val="none" w:sz="0" w:space="0" w:color="auto"/>
      </w:divBdr>
    </w:div>
    <w:div w:id="1474912305">
      <w:bodyDiv w:val="1"/>
      <w:marLeft w:val="0"/>
      <w:marRight w:val="0"/>
      <w:marTop w:val="0"/>
      <w:marBottom w:val="0"/>
      <w:divBdr>
        <w:top w:val="none" w:sz="0" w:space="0" w:color="auto"/>
        <w:left w:val="none" w:sz="0" w:space="0" w:color="auto"/>
        <w:bottom w:val="none" w:sz="0" w:space="0" w:color="auto"/>
        <w:right w:val="none" w:sz="0" w:space="0" w:color="auto"/>
      </w:divBdr>
    </w:div>
    <w:div w:id="1475099806">
      <w:bodyDiv w:val="1"/>
      <w:marLeft w:val="0"/>
      <w:marRight w:val="0"/>
      <w:marTop w:val="0"/>
      <w:marBottom w:val="0"/>
      <w:divBdr>
        <w:top w:val="none" w:sz="0" w:space="0" w:color="auto"/>
        <w:left w:val="none" w:sz="0" w:space="0" w:color="auto"/>
        <w:bottom w:val="none" w:sz="0" w:space="0" w:color="auto"/>
        <w:right w:val="none" w:sz="0" w:space="0" w:color="auto"/>
      </w:divBdr>
      <w:divsChild>
        <w:div w:id="662857287">
          <w:marLeft w:val="0"/>
          <w:marRight w:val="0"/>
          <w:marTop w:val="0"/>
          <w:marBottom w:val="0"/>
          <w:divBdr>
            <w:top w:val="none" w:sz="0" w:space="0" w:color="auto"/>
            <w:left w:val="none" w:sz="0" w:space="0" w:color="auto"/>
            <w:bottom w:val="none" w:sz="0" w:space="0" w:color="auto"/>
            <w:right w:val="none" w:sz="0" w:space="0" w:color="auto"/>
          </w:divBdr>
          <w:divsChild>
            <w:div w:id="607540818">
              <w:marLeft w:val="0"/>
              <w:marRight w:val="0"/>
              <w:marTop w:val="0"/>
              <w:marBottom w:val="0"/>
              <w:divBdr>
                <w:top w:val="none" w:sz="0" w:space="0" w:color="auto"/>
                <w:left w:val="none" w:sz="0" w:space="0" w:color="auto"/>
                <w:bottom w:val="none" w:sz="0" w:space="0" w:color="auto"/>
                <w:right w:val="none" w:sz="0" w:space="0" w:color="auto"/>
              </w:divBdr>
            </w:div>
          </w:divsChild>
        </w:div>
        <w:div w:id="449861861">
          <w:marLeft w:val="0"/>
          <w:marRight w:val="0"/>
          <w:marTop w:val="0"/>
          <w:marBottom w:val="0"/>
          <w:divBdr>
            <w:top w:val="none" w:sz="0" w:space="0" w:color="auto"/>
            <w:left w:val="none" w:sz="0" w:space="0" w:color="auto"/>
            <w:bottom w:val="none" w:sz="0" w:space="0" w:color="auto"/>
            <w:right w:val="none" w:sz="0" w:space="0" w:color="auto"/>
          </w:divBdr>
          <w:divsChild>
            <w:div w:id="1375273941">
              <w:marLeft w:val="0"/>
              <w:marRight w:val="0"/>
              <w:marTop w:val="0"/>
              <w:marBottom w:val="0"/>
              <w:divBdr>
                <w:top w:val="none" w:sz="0" w:space="0" w:color="auto"/>
                <w:left w:val="none" w:sz="0" w:space="0" w:color="auto"/>
                <w:bottom w:val="none" w:sz="0" w:space="0" w:color="auto"/>
                <w:right w:val="none" w:sz="0" w:space="0" w:color="auto"/>
              </w:divBdr>
            </w:div>
          </w:divsChild>
        </w:div>
        <w:div w:id="1782218213">
          <w:marLeft w:val="0"/>
          <w:marRight w:val="0"/>
          <w:marTop w:val="0"/>
          <w:marBottom w:val="0"/>
          <w:divBdr>
            <w:top w:val="none" w:sz="0" w:space="0" w:color="auto"/>
            <w:left w:val="none" w:sz="0" w:space="0" w:color="auto"/>
            <w:bottom w:val="none" w:sz="0" w:space="0" w:color="auto"/>
            <w:right w:val="none" w:sz="0" w:space="0" w:color="auto"/>
          </w:divBdr>
          <w:divsChild>
            <w:div w:id="1570651640">
              <w:marLeft w:val="0"/>
              <w:marRight w:val="0"/>
              <w:marTop w:val="0"/>
              <w:marBottom w:val="0"/>
              <w:divBdr>
                <w:top w:val="none" w:sz="0" w:space="0" w:color="auto"/>
                <w:left w:val="none" w:sz="0" w:space="0" w:color="auto"/>
                <w:bottom w:val="none" w:sz="0" w:space="0" w:color="auto"/>
                <w:right w:val="none" w:sz="0" w:space="0" w:color="auto"/>
              </w:divBdr>
            </w:div>
          </w:divsChild>
        </w:div>
        <w:div w:id="1758135763">
          <w:marLeft w:val="0"/>
          <w:marRight w:val="0"/>
          <w:marTop w:val="0"/>
          <w:marBottom w:val="0"/>
          <w:divBdr>
            <w:top w:val="none" w:sz="0" w:space="0" w:color="auto"/>
            <w:left w:val="none" w:sz="0" w:space="0" w:color="auto"/>
            <w:bottom w:val="none" w:sz="0" w:space="0" w:color="auto"/>
            <w:right w:val="none" w:sz="0" w:space="0" w:color="auto"/>
          </w:divBdr>
          <w:divsChild>
            <w:div w:id="1678998930">
              <w:marLeft w:val="0"/>
              <w:marRight w:val="0"/>
              <w:marTop w:val="0"/>
              <w:marBottom w:val="0"/>
              <w:divBdr>
                <w:top w:val="none" w:sz="0" w:space="0" w:color="auto"/>
                <w:left w:val="none" w:sz="0" w:space="0" w:color="auto"/>
                <w:bottom w:val="none" w:sz="0" w:space="0" w:color="auto"/>
                <w:right w:val="none" w:sz="0" w:space="0" w:color="auto"/>
              </w:divBdr>
            </w:div>
          </w:divsChild>
        </w:div>
        <w:div w:id="2068215190">
          <w:marLeft w:val="0"/>
          <w:marRight w:val="0"/>
          <w:marTop w:val="0"/>
          <w:marBottom w:val="0"/>
          <w:divBdr>
            <w:top w:val="none" w:sz="0" w:space="0" w:color="auto"/>
            <w:left w:val="none" w:sz="0" w:space="0" w:color="auto"/>
            <w:bottom w:val="none" w:sz="0" w:space="0" w:color="auto"/>
            <w:right w:val="none" w:sz="0" w:space="0" w:color="auto"/>
          </w:divBdr>
          <w:divsChild>
            <w:div w:id="2017539969">
              <w:marLeft w:val="0"/>
              <w:marRight w:val="0"/>
              <w:marTop w:val="0"/>
              <w:marBottom w:val="0"/>
              <w:divBdr>
                <w:top w:val="none" w:sz="0" w:space="0" w:color="auto"/>
                <w:left w:val="none" w:sz="0" w:space="0" w:color="auto"/>
                <w:bottom w:val="none" w:sz="0" w:space="0" w:color="auto"/>
                <w:right w:val="none" w:sz="0" w:space="0" w:color="auto"/>
              </w:divBdr>
            </w:div>
          </w:divsChild>
        </w:div>
        <w:div w:id="335890559">
          <w:marLeft w:val="0"/>
          <w:marRight w:val="0"/>
          <w:marTop w:val="0"/>
          <w:marBottom w:val="0"/>
          <w:divBdr>
            <w:top w:val="none" w:sz="0" w:space="0" w:color="auto"/>
            <w:left w:val="none" w:sz="0" w:space="0" w:color="auto"/>
            <w:bottom w:val="none" w:sz="0" w:space="0" w:color="auto"/>
            <w:right w:val="none" w:sz="0" w:space="0" w:color="auto"/>
          </w:divBdr>
          <w:divsChild>
            <w:div w:id="905990650">
              <w:marLeft w:val="0"/>
              <w:marRight w:val="0"/>
              <w:marTop w:val="0"/>
              <w:marBottom w:val="0"/>
              <w:divBdr>
                <w:top w:val="none" w:sz="0" w:space="0" w:color="auto"/>
                <w:left w:val="none" w:sz="0" w:space="0" w:color="auto"/>
                <w:bottom w:val="none" w:sz="0" w:space="0" w:color="auto"/>
                <w:right w:val="none" w:sz="0" w:space="0" w:color="auto"/>
              </w:divBdr>
            </w:div>
          </w:divsChild>
        </w:div>
        <w:div w:id="884373727">
          <w:marLeft w:val="0"/>
          <w:marRight w:val="0"/>
          <w:marTop w:val="0"/>
          <w:marBottom w:val="0"/>
          <w:divBdr>
            <w:top w:val="none" w:sz="0" w:space="0" w:color="auto"/>
            <w:left w:val="none" w:sz="0" w:space="0" w:color="auto"/>
            <w:bottom w:val="none" w:sz="0" w:space="0" w:color="auto"/>
            <w:right w:val="none" w:sz="0" w:space="0" w:color="auto"/>
          </w:divBdr>
          <w:divsChild>
            <w:div w:id="1149665217">
              <w:marLeft w:val="0"/>
              <w:marRight w:val="0"/>
              <w:marTop w:val="0"/>
              <w:marBottom w:val="0"/>
              <w:divBdr>
                <w:top w:val="none" w:sz="0" w:space="0" w:color="auto"/>
                <w:left w:val="none" w:sz="0" w:space="0" w:color="auto"/>
                <w:bottom w:val="none" w:sz="0" w:space="0" w:color="auto"/>
                <w:right w:val="none" w:sz="0" w:space="0" w:color="auto"/>
              </w:divBdr>
            </w:div>
          </w:divsChild>
        </w:div>
        <w:div w:id="1402022449">
          <w:marLeft w:val="0"/>
          <w:marRight w:val="0"/>
          <w:marTop w:val="0"/>
          <w:marBottom w:val="0"/>
          <w:divBdr>
            <w:top w:val="none" w:sz="0" w:space="0" w:color="auto"/>
            <w:left w:val="none" w:sz="0" w:space="0" w:color="auto"/>
            <w:bottom w:val="none" w:sz="0" w:space="0" w:color="auto"/>
            <w:right w:val="none" w:sz="0" w:space="0" w:color="auto"/>
          </w:divBdr>
          <w:divsChild>
            <w:div w:id="649096565">
              <w:marLeft w:val="0"/>
              <w:marRight w:val="0"/>
              <w:marTop w:val="0"/>
              <w:marBottom w:val="0"/>
              <w:divBdr>
                <w:top w:val="none" w:sz="0" w:space="0" w:color="auto"/>
                <w:left w:val="none" w:sz="0" w:space="0" w:color="auto"/>
                <w:bottom w:val="none" w:sz="0" w:space="0" w:color="auto"/>
                <w:right w:val="none" w:sz="0" w:space="0" w:color="auto"/>
              </w:divBdr>
            </w:div>
          </w:divsChild>
        </w:div>
        <w:div w:id="411044434">
          <w:marLeft w:val="0"/>
          <w:marRight w:val="0"/>
          <w:marTop w:val="0"/>
          <w:marBottom w:val="0"/>
          <w:divBdr>
            <w:top w:val="none" w:sz="0" w:space="0" w:color="auto"/>
            <w:left w:val="none" w:sz="0" w:space="0" w:color="auto"/>
            <w:bottom w:val="none" w:sz="0" w:space="0" w:color="auto"/>
            <w:right w:val="none" w:sz="0" w:space="0" w:color="auto"/>
          </w:divBdr>
          <w:divsChild>
            <w:div w:id="793062310">
              <w:marLeft w:val="0"/>
              <w:marRight w:val="0"/>
              <w:marTop w:val="0"/>
              <w:marBottom w:val="0"/>
              <w:divBdr>
                <w:top w:val="none" w:sz="0" w:space="0" w:color="auto"/>
                <w:left w:val="none" w:sz="0" w:space="0" w:color="auto"/>
                <w:bottom w:val="none" w:sz="0" w:space="0" w:color="auto"/>
                <w:right w:val="none" w:sz="0" w:space="0" w:color="auto"/>
              </w:divBdr>
            </w:div>
          </w:divsChild>
        </w:div>
        <w:div w:id="346372819">
          <w:marLeft w:val="0"/>
          <w:marRight w:val="0"/>
          <w:marTop w:val="0"/>
          <w:marBottom w:val="0"/>
          <w:divBdr>
            <w:top w:val="none" w:sz="0" w:space="0" w:color="auto"/>
            <w:left w:val="none" w:sz="0" w:space="0" w:color="auto"/>
            <w:bottom w:val="none" w:sz="0" w:space="0" w:color="auto"/>
            <w:right w:val="none" w:sz="0" w:space="0" w:color="auto"/>
          </w:divBdr>
          <w:divsChild>
            <w:div w:id="1902518228">
              <w:marLeft w:val="0"/>
              <w:marRight w:val="0"/>
              <w:marTop w:val="0"/>
              <w:marBottom w:val="0"/>
              <w:divBdr>
                <w:top w:val="none" w:sz="0" w:space="0" w:color="auto"/>
                <w:left w:val="none" w:sz="0" w:space="0" w:color="auto"/>
                <w:bottom w:val="none" w:sz="0" w:space="0" w:color="auto"/>
                <w:right w:val="none" w:sz="0" w:space="0" w:color="auto"/>
              </w:divBdr>
            </w:div>
          </w:divsChild>
        </w:div>
        <w:div w:id="1302419049">
          <w:marLeft w:val="0"/>
          <w:marRight w:val="0"/>
          <w:marTop w:val="0"/>
          <w:marBottom w:val="0"/>
          <w:divBdr>
            <w:top w:val="none" w:sz="0" w:space="0" w:color="auto"/>
            <w:left w:val="none" w:sz="0" w:space="0" w:color="auto"/>
            <w:bottom w:val="none" w:sz="0" w:space="0" w:color="auto"/>
            <w:right w:val="none" w:sz="0" w:space="0" w:color="auto"/>
          </w:divBdr>
          <w:divsChild>
            <w:div w:id="1408721752">
              <w:marLeft w:val="0"/>
              <w:marRight w:val="0"/>
              <w:marTop w:val="0"/>
              <w:marBottom w:val="0"/>
              <w:divBdr>
                <w:top w:val="none" w:sz="0" w:space="0" w:color="auto"/>
                <w:left w:val="none" w:sz="0" w:space="0" w:color="auto"/>
                <w:bottom w:val="none" w:sz="0" w:space="0" w:color="auto"/>
                <w:right w:val="none" w:sz="0" w:space="0" w:color="auto"/>
              </w:divBdr>
            </w:div>
          </w:divsChild>
        </w:div>
        <w:div w:id="1541504635">
          <w:marLeft w:val="0"/>
          <w:marRight w:val="0"/>
          <w:marTop w:val="0"/>
          <w:marBottom w:val="0"/>
          <w:divBdr>
            <w:top w:val="none" w:sz="0" w:space="0" w:color="auto"/>
            <w:left w:val="none" w:sz="0" w:space="0" w:color="auto"/>
            <w:bottom w:val="none" w:sz="0" w:space="0" w:color="auto"/>
            <w:right w:val="none" w:sz="0" w:space="0" w:color="auto"/>
          </w:divBdr>
          <w:divsChild>
            <w:div w:id="150222717">
              <w:marLeft w:val="0"/>
              <w:marRight w:val="0"/>
              <w:marTop w:val="0"/>
              <w:marBottom w:val="0"/>
              <w:divBdr>
                <w:top w:val="none" w:sz="0" w:space="0" w:color="auto"/>
                <w:left w:val="none" w:sz="0" w:space="0" w:color="auto"/>
                <w:bottom w:val="none" w:sz="0" w:space="0" w:color="auto"/>
                <w:right w:val="none" w:sz="0" w:space="0" w:color="auto"/>
              </w:divBdr>
            </w:div>
          </w:divsChild>
        </w:div>
        <w:div w:id="715200359">
          <w:marLeft w:val="0"/>
          <w:marRight w:val="0"/>
          <w:marTop w:val="0"/>
          <w:marBottom w:val="0"/>
          <w:divBdr>
            <w:top w:val="none" w:sz="0" w:space="0" w:color="auto"/>
            <w:left w:val="none" w:sz="0" w:space="0" w:color="auto"/>
            <w:bottom w:val="none" w:sz="0" w:space="0" w:color="auto"/>
            <w:right w:val="none" w:sz="0" w:space="0" w:color="auto"/>
          </w:divBdr>
          <w:divsChild>
            <w:div w:id="1879851404">
              <w:marLeft w:val="0"/>
              <w:marRight w:val="0"/>
              <w:marTop w:val="0"/>
              <w:marBottom w:val="0"/>
              <w:divBdr>
                <w:top w:val="none" w:sz="0" w:space="0" w:color="auto"/>
                <w:left w:val="none" w:sz="0" w:space="0" w:color="auto"/>
                <w:bottom w:val="none" w:sz="0" w:space="0" w:color="auto"/>
                <w:right w:val="none" w:sz="0" w:space="0" w:color="auto"/>
              </w:divBdr>
            </w:div>
          </w:divsChild>
        </w:div>
        <w:div w:id="521895768">
          <w:marLeft w:val="0"/>
          <w:marRight w:val="0"/>
          <w:marTop w:val="0"/>
          <w:marBottom w:val="0"/>
          <w:divBdr>
            <w:top w:val="none" w:sz="0" w:space="0" w:color="auto"/>
            <w:left w:val="none" w:sz="0" w:space="0" w:color="auto"/>
            <w:bottom w:val="none" w:sz="0" w:space="0" w:color="auto"/>
            <w:right w:val="none" w:sz="0" w:space="0" w:color="auto"/>
          </w:divBdr>
          <w:divsChild>
            <w:div w:id="1740512909">
              <w:marLeft w:val="0"/>
              <w:marRight w:val="0"/>
              <w:marTop w:val="0"/>
              <w:marBottom w:val="0"/>
              <w:divBdr>
                <w:top w:val="none" w:sz="0" w:space="0" w:color="auto"/>
                <w:left w:val="none" w:sz="0" w:space="0" w:color="auto"/>
                <w:bottom w:val="none" w:sz="0" w:space="0" w:color="auto"/>
                <w:right w:val="none" w:sz="0" w:space="0" w:color="auto"/>
              </w:divBdr>
            </w:div>
          </w:divsChild>
        </w:div>
        <w:div w:id="1200317639">
          <w:marLeft w:val="0"/>
          <w:marRight w:val="0"/>
          <w:marTop w:val="0"/>
          <w:marBottom w:val="0"/>
          <w:divBdr>
            <w:top w:val="none" w:sz="0" w:space="0" w:color="auto"/>
            <w:left w:val="none" w:sz="0" w:space="0" w:color="auto"/>
            <w:bottom w:val="none" w:sz="0" w:space="0" w:color="auto"/>
            <w:right w:val="none" w:sz="0" w:space="0" w:color="auto"/>
          </w:divBdr>
          <w:divsChild>
            <w:div w:id="2121488205">
              <w:marLeft w:val="0"/>
              <w:marRight w:val="0"/>
              <w:marTop w:val="0"/>
              <w:marBottom w:val="0"/>
              <w:divBdr>
                <w:top w:val="none" w:sz="0" w:space="0" w:color="auto"/>
                <w:left w:val="none" w:sz="0" w:space="0" w:color="auto"/>
                <w:bottom w:val="none" w:sz="0" w:space="0" w:color="auto"/>
                <w:right w:val="none" w:sz="0" w:space="0" w:color="auto"/>
              </w:divBdr>
            </w:div>
          </w:divsChild>
        </w:div>
        <w:div w:id="2014258168">
          <w:marLeft w:val="0"/>
          <w:marRight w:val="0"/>
          <w:marTop w:val="0"/>
          <w:marBottom w:val="0"/>
          <w:divBdr>
            <w:top w:val="none" w:sz="0" w:space="0" w:color="auto"/>
            <w:left w:val="none" w:sz="0" w:space="0" w:color="auto"/>
            <w:bottom w:val="none" w:sz="0" w:space="0" w:color="auto"/>
            <w:right w:val="none" w:sz="0" w:space="0" w:color="auto"/>
          </w:divBdr>
          <w:divsChild>
            <w:div w:id="1045956158">
              <w:marLeft w:val="0"/>
              <w:marRight w:val="0"/>
              <w:marTop w:val="0"/>
              <w:marBottom w:val="0"/>
              <w:divBdr>
                <w:top w:val="none" w:sz="0" w:space="0" w:color="auto"/>
                <w:left w:val="none" w:sz="0" w:space="0" w:color="auto"/>
                <w:bottom w:val="none" w:sz="0" w:space="0" w:color="auto"/>
                <w:right w:val="none" w:sz="0" w:space="0" w:color="auto"/>
              </w:divBdr>
            </w:div>
          </w:divsChild>
        </w:div>
        <w:div w:id="1124273087">
          <w:marLeft w:val="0"/>
          <w:marRight w:val="0"/>
          <w:marTop w:val="0"/>
          <w:marBottom w:val="0"/>
          <w:divBdr>
            <w:top w:val="none" w:sz="0" w:space="0" w:color="auto"/>
            <w:left w:val="none" w:sz="0" w:space="0" w:color="auto"/>
            <w:bottom w:val="none" w:sz="0" w:space="0" w:color="auto"/>
            <w:right w:val="none" w:sz="0" w:space="0" w:color="auto"/>
          </w:divBdr>
          <w:divsChild>
            <w:div w:id="1792047374">
              <w:marLeft w:val="0"/>
              <w:marRight w:val="0"/>
              <w:marTop w:val="0"/>
              <w:marBottom w:val="0"/>
              <w:divBdr>
                <w:top w:val="none" w:sz="0" w:space="0" w:color="auto"/>
                <w:left w:val="none" w:sz="0" w:space="0" w:color="auto"/>
                <w:bottom w:val="none" w:sz="0" w:space="0" w:color="auto"/>
                <w:right w:val="none" w:sz="0" w:space="0" w:color="auto"/>
              </w:divBdr>
            </w:div>
          </w:divsChild>
        </w:div>
        <w:div w:id="1342009452">
          <w:marLeft w:val="0"/>
          <w:marRight w:val="0"/>
          <w:marTop w:val="0"/>
          <w:marBottom w:val="0"/>
          <w:divBdr>
            <w:top w:val="none" w:sz="0" w:space="0" w:color="auto"/>
            <w:left w:val="none" w:sz="0" w:space="0" w:color="auto"/>
            <w:bottom w:val="none" w:sz="0" w:space="0" w:color="auto"/>
            <w:right w:val="none" w:sz="0" w:space="0" w:color="auto"/>
          </w:divBdr>
          <w:divsChild>
            <w:div w:id="566766140">
              <w:marLeft w:val="0"/>
              <w:marRight w:val="0"/>
              <w:marTop w:val="0"/>
              <w:marBottom w:val="0"/>
              <w:divBdr>
                <w:top w:val="none" w:sz="0" w:space="0" w:color="auto"/>
                <w:left w:val="none" w:sz="0" w:space="0" w:color="auto"/>
                <w:bottom w:val="none" w:sz="0" w:space="0" w:color="auto"/>
                <w:right w:val="none" w:sz="0" w:space="0" w:color="auto"/>
              </w:divBdr>
            </w:div>
          </w:divsChild>
        </w:div>
        <w:div w:id="440419447">
          <w:marLeft w:val="0"/>
          <w:marRight w:val="0"/>
          <w:marTop w:val="0"/>
          <w:marBottom w:val="0"/>
          <w:divBdr>
            <w:top w:val="none" w:sz="0" w:space="0" w:color="auto"/>
            <w:left w:val="none" w:sz="0" w:space="0" w:color="auto"/>
            <w:bottom w:val="none" w:sz="0" w:space="0" w:color="auto"/>
            <w:right w:val="none" w:sz="0" w:space="0" w:color="auto"/>
          </w:divBdr>
          <w:divsChild>
            <w:div w:id="364017122">
              <w:marLeft w:val="0"/>
              <w:marRight w:val="0"/>
              <w:marTop w:val="0"/>
              <w:marBottom w:val="0"/>
              <w:divBdr>
                <w:top w:val="none" w:sz="0" w:space="0" w:color="auto"/>
                <w:left w:val="none" w:sz="0" w:space="0" w:color="auto"/>
                <w:bottom w:val="none" w:sz="0" w:space="0" w:color="auto"/>
                <w:right w:val="none" w:sz="0" w:space="0" w:color="auto"/>
              </w:divBdr>
            </w:div>
          </w:divsChild>
        </w:div>
        <w:div w:id="1208686795">
          <w:marLeft w:val="0"/>
          <w:marRight w:val="0"/>
          <w:marTop w:val="0"/>
          <w:marBottom w:val="0"/>
          <w:divBdr>
            <w:top w:val="none" w:sz="0" w:space="0" w:color="auto"/>
            <w:left w:val="none" w:sz="0" w:space="0" w:color="auto"/>
            <w:bottom w:val="none" w:sz="0" w:space="0" w:color="auto"/>
            <w:right w:val="none" w:sz="0" w:space="0" w:color="auto"/>
          </w:divBdr>
          <w:divsChild>
            <w:div w:id="793908584">
              <w:marLeft w:val="0"/>
              <w:marRight w:val="0"/>
              <w:marTop w:val="0"/>
              <w:marBottom w:val="0"/>
              <w:divBdr>
                <w:top w:val="none" w:sz="0" w:space="0" w:color="auto"/>
                <w:left w:val="none" w:sz="0" w:space="0" w:color="auto"/>
                <w:bottom w:val="none" w:sz="0" w:space="0" w:color="auto"/>
                <w:right w:val="none" w:sz="0" w:space="0" w:color="auto"/>
              </w:divBdr>
            </w:div>
          </w:divsChild>
        </w:div>
        <w:div w:id="190384493">
          <w:marLeft w:val="0"/>
          <w:marRight w:val="0"/>
          <w:marTop w:val="0"/>
          <w:marBottom w:val="0"/>
          <w:divBdr>
            <w:top w:val="none" w:sz="0" w:space="0" w:color="auto"/>
            <w:left w:val="none" w:sz="0" w:space="0" w:color="auto"/>
            <w:bottom w:val="none" w:sz="0" w:space="0" w:color="auto"/>
            <w:right w:val="none" w:sz="0" w:space="0" w:color="auto"/>
          </w:divBdr>
          <w:divsChild>
            <w:div w:id="850148883">
              <w:marLeft w:val="0"/>
              <w:marRight w:val="0"/>
              <w:marTop w:val="0"/>
              <w:marBottom w:val="0"/>
              <w:divBdr>
                <w:top w:val="none" w:sz="0" w:space="0" w:color="auto"/>
                <w:left w:val="none" w:sz="0" w:space="0" w:color="auto"/>
                <w:bottom w:val="none" w:sz="0" w:space="0" w:color="auto"/>
                <w:right w:val="none" w:sz="0" w:space="0" w:color="auto"/>
              </w:divBdr>
            </w:div>
          </w:divsChild>
        </w:div>
        <w:div w:id="709185111">
          <w:marLeft w:val="0"/>
          <w:marRight w:val="0"/>
          <w:marTop w:val="0"/>
          <w:marBottom w:val="0"/>
          <w:divBdr>
            <w:top w:val="none" w:sz="0" w:space="0" w:color="auto"/>
            <w:left w:val="none" w:sz="0" w:space="0" w:color="auto"/>
            <w:bottom w:val="none" w:sz="0" w:space="0" w:color="auto"/>
            <w:right w:val="none" w:sz="0" w:space="0" w:color="auto"/>
          </w:divBdr>
          <w:divsChild>
            <w:div w:id="902639947">
              <w:marLeft w:val="0"/>
              <w:marRight w:val="0"/>
              <w:marTop w:val="0"/>
              <w:marBottom w:val="0"/>
              <w:divBdr>
                <w:top w:val="none" w:sz="0" w:space="0" w:color="auto"/>
                <w:left w:val="none" w:sz="0" w:space="0" w:color="auto"/>
                <w:bottom w:val="none" w:sz="0" w:space="0" w:color="auto"/>
                <w:right w:val="none" w:sz="0" w:space="0" w:color="auto"/>
              </w:divBdr>
            </w:div>
          </w:divsChild>
        </w:div>
        <w:div w:id="1498618217">
          <w:marLeft w:val="0"/>
          <w:marRight w:val="0"/>
          <w:marTop w:val="0"/>
          <w:marBottom w:val="0"/>
          <w:divBdr>
            <w:top w:val="none" w:sz="0" w:space="0" w:color="auto"/>
            <w:left w:val="none" w:sz="0" w:space="0" w:color="auto"/>
            <w:bottom w:val="none" w:sz="0" w:space="0" w:color="auto"/>
            <w:right w:val="none" w:sz="0" w:space="0" w:color="auto"/>
          </w:divBdr>
          <w:divsChild>
            <w:div w:id="2132437192">
              <w:marLeft w:val="0"/>
              <w:marRight w:val="0"/>
              <w:marTop w:val="0"/>
              <w:marBottom w:val="0"/>
              <w:divBdr>
                <w:top w:val="none" w:sz="0" w:space="0" w:color="auto"/>
                <w:left w:val="none" w:sz="0" w:space="0" w:color="auto"/>
                <w:bottom w:val="none" w:sz="0" w:space="0" w:color="auto"/>
                <w:right w:val="none" w:sz="0" w:space="0" w:color="auto"/>
              </w:divBdr>
            </w:div>
          </w:divsChild>
        </w:div>
        <w:div w:id="36249555">
          <w:marLeft w:val="0"/>
          <w:marRight w:val="0"/>
          <w:marTop w:val="0"/>
          <w:marBottom w:val="0"/>
          <w:divBdr>
            <w:top w:val="none" w:sz="0" w:space="0" w:color="auto"/>
            <w:left w:val="none" w:sz="0" w:space="0" w:color="auto"/>
            <w:bottom w:val="none" w:sz="0" w:space="0" w:color="auto"/>
            <w:right w:val="none" w:sz="0" w:space="0" w:color="auto"/>
          </w:divBdr>
          <w:divsChild>
            <w:div w:id="1909262386">
              <w:marLeft w:val="0"/>
              <w:marRight w:val="0"/>
              <w:marTop w:val="0"/>
              <w:marBottom w:val="0"/>
              <w:divBdr>
                <w:top w:val="none" w:sz="0" w:space="0" w:color="auto"/>
                <w:left w:val="none" w:sz="0" w:space="0" w:color="auto"/>
                <w:bottom w:val="none" w:sz="0" w:space="0" w:color="auto"/>
                <w:right w:val="none" w:sz="0" w:space="0" w:color="auto"/>
              </w:divBdr>
            </w:div>
          </w:divsChild>
        </w:div>
        <w:div w:id="1190871246">
          <w:marLeft w:val="0"/>
          <w:marRight w:val="0"/>
          <w:marTop w:val="0"/>
          <w:marBottom w:val="0"/>
          <w:divBdr>
            <w:top w:val="none" w:sz="0" w:space="0" w:color="auto"/>
            <w:left w:val="none" w:sz="0" w:space="0" w:color="auto"/>
            <w:bottom w:val="none" w:sz="0" w:space="0" w:color="auto"/>
            <w:right w:val="none" w:sz="0" w:space="0" w:color="auto"/>
          </w:divBdr>
          <w:divsChild>
            <w:div w:id="1910532432">
              <w:marLeft w:val="0"/>
              <w:marRight w:val="0"/>
              <w:marTop w:val="0"/>
              <w:marBottom w:val="0"/>
              <w:divBdr>
                <w:top w:val="none" w:sz="0" w:space="0" w:color="auto"/>
                <w:left w:val="none" w:sz="0" w:space="0" w:color="auto"/>
                <w:bottom w:val="none" w:sz="0" w:space="0" w:color="auto"/>
                <w:right w:val="none" w:sz="0" w:space="0" w:color="auto"/>
              </w:divBdr>
            </w:div>
          </w:divsChild>
        </w:div>
        <w:div w:id="1022633915">
          <w:marLeft w:val="0"/>
          <w:marRight w:val="0"/>
          <w:marTop w:val="0"/>
          <w:marBottom w:val="0"/>
          <w:divBdr>
            <w:top w:val="none" w:sz="0" w:space="0" w:color="auto"/>
            <w:left w:val="none" w:sz="0" w:space="0" w:color="auto"/>
            <w:bottom w:val="none" w:sz="0" w:space="0" w:color="auto"/>
            <w:right w:val="none" w:sz="0" w:space="0" w:color="auto"/>
          </w:divBdr>
          <w:divsChild>
            <w:div w:id="683673358">
              <w:marLeft w:val="0"/>
              <w:marRight w:val="0"/>
              <w:marTop w:val="0"/>
              <w:marBottom w:val="0"/>
              <w:divBdr>
                <w:top w:val="none" w:sz="0" w:space="0" w:color="auto"/>
                <w:left w:val="none" w:sz="0" w:space="0" w:color="auto"/>
                <w:bottom w:val="none" w:sz="0" w:space="0" w:color="auto"/>
                <w:right w:val="none" w:sz="0" w:space="0" w:color="auto"/>
              </w:divBdr>
            </w:div>
          </w:divsChild>
        </w:div>
        <w:div w:id="1487356597">
          <w:marLeft w:val="0"/>
          <w:marRight w:val="0"/>
          <w:marTop w:val="0"/>
          <w:marBottom w:val="0"/>
          <w:divBdr>
            <w:top w:val="none" w:sz="0" w:space="0" w:color="auto"/>
            <w:left w:val="none" w:sz="0" w:space="0" w:color="auto"/>
            <w:bottom w:val="none" w:sz="0" w:space="0" w:color="auto"/>
            <w:right w:val="none" w:sz="0" w:space="0" w:color="auto"/>
          </w:divBdr>
          <w:divsChild>
            <w:div w:id="1135099550">
              <w:marLeft w:val="0"/>
              <w:marRight w:val="0"/>
              <w:marTop w:val="0"/>
              <w:marBottom w:val="0"/>
              <w:divBdr>
                <w:top w:val="none" w:sz="0" w:space="0" w:color="auto"/>
                <w:left w:val="none" w:sz="0" w:space="0" w:color="auto"/>
                <w:bottom w:val="none" w:sz="0" w:space="0" w:color="auto"/>
                <w:right w:val="none" w:sz="0" w:space="0" w:color="auto"/>
              </w:divBdr>
            </w:div>
          </w:divsChild>
        </w:div>
        <w:div w:id="1962613074">
          <w:marLeft w:val="0"/>
          <w:marRight w:val="0"/>
          <w:marTop w:val="0"/>
          <w:marBottom w:val="0"/>
          <w:divBdr>
            <w:top w:val="none" w:sz="0" w:space="0" w:color="auto"/>
            <w:left w:val="none" w:sz="0" w:space="0" w:color="auto"/>
            <w:bottom w:val="none" w:sz="0" w:space="0" w:color="auto"/>
            <w:right w:val="none" w:sz="0" w:space="0" w:color="auto"/>
          </w:divBdr>
          <w:divsChild>
            <w:div w:id="1187711557">
              <w:marLeft w:val="0"/>
              <w:marRight w:val="0"/>
              <w:marTop w:val="0"/>
              <w:marBottom w:val="0"/>
              <w:divBdr>
                <w:top w:val="none" w:sz="0" w:space="0" w:color="auto"/>
                <w:left w:val="none" w:sz="0" w:space="0" w:color="auto"/>
                <w:bottom w:val="none" w:sz="0" w:space="0" w:color="auto"/>
                <w:right w:val="none" w:sz="0" w:space="0" w:color="auto"/>
              </w:divBdr>
            </w:div>
          </w:divsChild>
        </w:div>
        <w:div w:id="1056271399">
          <w:marLeft w:val="0"/>
          <w:marRight w:val="0"/>
          <w:marTop w:val="0"/>
          <w:marBottom w:val="0"/>
          <w:divBdr>
            <w:top w:val="none" w:sz="0" w:space="0" w:color="auto"/>
            <w:left w:val="none" w:sz="0" w:space="0" w:color="auto"/>
            <w:bottom w:val="none" w:sz="0" w:space="0" w:color="auto"/>
            <w:right w:val="none" w:sz="0" w:space="0" w:color="auto"/>
          </w:divBdr>
          <w:divsChild>
            <w:div w:id="1576428312">
              <w:marLeft w:val="0"/>
              <w:marRight w:val="0"/>
              <w:marTop w:val="0"/>
              <w:marBottom w:val="0"/>
              <w:divBdr>
                <w:top w:val="none" w:sz="0" w:space="0" w:color="auto"/>
                <w:left w:val="none" w:sz="0" w:space="0" w:color="auto"/>
                <w:bottom w:val="none" w:sz="0" w:space="0" w:color="auto"/>
                <w:right w:val="none" w:sz="0" w:space="0" w:color="auto"/>
              </w:divBdr>
            </w:div>
          </w:divsChild>
        </w:div>
        <w:div w:id="1518613225">
          <w:marLeft w:val="0"/>
          <w:marRight w:val="0"/>
          <w:marTop w:val="0"/>
          <w:marBottom w:val="0"/>
          <w:divBdr>
            <w:top w:val="none" w:sz="0" w:space="0" w:color="auto"/>
            <w:left w:val="none" w:sz="0" w:space="0" w:color="auto"/>
            <w:bottom w:val="none" w:sz="0" w:space="0" w:color="auto"/>
            <w:right w:val="none" w:sz="0" w:space="0" w:color="auto"/>
          </w:divBdr>
          <w:divsChild>
            <w:div w:id="1123498374">
              <w:marLeft w:val="0"/>
              <w:marRight w:val="0"/>
              <w:marTop w:val="0"/>
              <w:marBottom w:val="0"/>
              <w:divBdr>
                <w:top w:val="none" w:sz="0" w:space="0" w:color="auto"/>
                <w:left w:val="none" w:sz="0" w:space="0" w:color="auto"/>
                <w:bottom w:val="none" w:sz="0" w:space="0" w:color="auto"/>
                <w:right w:val="none" w:sz="0" w:space="0" w:color="auto"/>
              </w:divBdr>
            </w:div>
          </w:divsChild>
        </w:div>
        <w:div w:id="223374261">
          <w:marLeft w:val="0"/>
          <w:marRight w:val="0"/>
          <w:marTop w:val="0"/>
          <w:marBottom w:val="0"/>
          <w:divBdr>
            <w:top w:val="none" w:sz="0" w:space="0" w:color="auto"/>
            <w:left w:val="none" w:sz="0" w:space="0" w:color="auto"/>
            <w:bottom w:val="none" w:sz="0" w:space="0" w:color="auto"/>
            <w:right w:val="none" w:sz="0" w:space="0" w:color="auto"/>
          </w:divBdr>
          <w:divsChild>
            <w:div w:id="1038352951">
              <w:marLeft w:val="0"/>
              <w:marRight w:val="0"/>
              <w:marTop w:val="0"/>
              <w:marBottom w:val="0"/>
              <w:divBdr>
                <w:top w:val="none" w:sz="0" w:space="0" w:color="auto"/>
                <w:left w:val="none" w:sz="0" w:space="0" w:color="auto"/>
                <w:bottom w:val="none" w:sz="0" w:space="0" w:color="auto"/>
                <w:right w:val="none" w:sz="0" w:space="0" w:color="auto"/>
              </w:divBdr>
            </w:div>
          </w:divsChild>
        </w:div>
        <w:div w:id="1487282478">
          <w:marLeft w:val="0"/>
          <w:marRight w:val="0"/>
          <w:marTop w:val="0"/>
          <w:marBottom w:val="0"/>
          <w:divBdr>
            <w:top w:val="none" w:sz="0" w:space="0" w:color="auto"/>
            <w:left w:val="none" w:sz="0" w:space="0" w:color="auto"/>
            <w:bottom w:val="none" w:sz="0" w:space="0" w:color="auto"/>
            <w:right w:val="none" w:sz="0" w:space="0" w:color="auto"/>
          </w:divBdr>
          <w:divsChild>
            <w:div w:id="689376469">
              <w:marLeft w:val="0"/>
              <w:marRight w:val="0"/>
              <w:marTop w:val="0"/>
              <w:marBottom w:val="0"/>
              <w:divBdr>
                <w:top w:val="none" w:sz="0" w:space="0" w:color="auto"/>
                <w:left w:val="none" w:sz="0" w:space="0" w:color="auto"/>
                <w:bottom w:val="none" w:sz="0" w:space="0" w:color="auto"/>
                <w:right w:val="none" w:sz="0" w:space="0" w:color="auto"/>
              </w:divBdr>
            </w:div>
          </w:divsChild>
        </w:div>
        <w:div w:id="619141190">
          <w:marLeft w:val="0"/>
          <w:marRight w:val="0"/>
          <w:marTop w:val="0"/>
          <w:marBottom w:val="0"/>
          <w:divBdr>
            <w:top w:val="none" w:sz="0" w:space="0" w:color="auto"/>
            <w:left w:val="none" w:sz="0" w:space="0" w:color="auto"/>
            <w:bottom w:val="none" w:sz="0" w:space="0" w:color="auto"/>
            <w:right w:val="none" w:sz="0" w:space="0" w:color="auto"/>
          </w:divBdr>
          <w:divsChild>
            <w:div w:id="18154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7117">
      <w:bodyDiv w:val="1"/>
      <w:marLeft w:val="0"/>
      <w:marRight w:val="0"/>
      <w:marTop w:val="0"/>
      <w:marBottom w:val="0"/>
      <w:divBdr>
        <w:top w:val="none" w:sz="0" w:space="0" w:color="auto"/>
        <w:left w:val="none" w:sz="0" w:space="0" w:color="auto"/>
        <w:bottom w:val="none" w:sz="0" w:space="0" w:color="auto"/>
        <w:right w:val="none" w:sz="0" w:space="0" w:color="auto"/>
      </w:divBdr>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28134166">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583829540">
      <w:bodyDiv w:val="1"/>
      <w:marLeft w:val="0"/>
      <w:marRight w:val="0"/>
      <w:marTop w:val="0"/>
      <w:marBottom w:val="0"/>
      <w:divBdr>
        <w:top w:val="none" w:sz="0" w:space="0" w:color="auto"/>
        <w:left w:val="none" w:sz="0" w:space="0" w:color="auto"/>
        <w:bottom w:val="none" w:sz="0" w:space="0" w:color="auto"/>
        <w:right w:val="none" w:sz="0" w:space="0" w:color="auto"/>
      </w:divBdr>
    </w:div>
    <w:div w:id="1600680257">
      <w:bodyDiv w:val="1"/>
      <w:marLeft w:val="0"/>
      <w:marRight w:val="0"/>
      <w:marTop w:val="0"/>
      <w:marBottom w:val="0"/>
      <w:divBdr>
        <w:top w:val="none" w:sz="0" w:space="0" w:color="auto"/>
        <w:left w:val="none" w:sz="0" w:space="0" w:color="auto"/>
        <w:bottom w:val="none" w:sz="0" w:space="0" w:color="auto"/>
        <w:right w:val="none" w:sz="0" w:space="0" w:color="auto"/>
      </w:divBdr>
    </w:div>
    <w:div w:id="1623416742">
      <w:bodyDiv w:val="1"/>
      <w:marLeft w:val="0"/>
      <w:marRight w:val="0"/>
      <w:marTop w:val="0"/>
      <w:marBottom w:val="0"/>
      <w:divBdr>
        <w:top w:val="none" w:sz="0" w:space="0" w:color="auto"/>
        <w:left w:val="none" w:sz="0" w:space="0" w:color="auto"/>
        <w:bottom w:val="none" w:sz="0" w:space="0" w:color="auto"/>
        <w:right w:val="none" w:sz="0" w:space="0" w:color="auto"/>
      </w:divBdr>
    </w:div>
    <w:div w:id="1637249737">
      <w:bodyDiv w:val="1"/>
      <w:marLeft w:val="0"/>
      <w:marRight w:val="0"/>
      <w:marTop w:val="0"/>
      <w:marBottom w:val="0"/>
      <w:divBdr>
        <w:top w:val="none" w:sz="0" w:space="0" w:color="auto"/>
        <w:left w:val="none" w:sz="0" w:space="0" w:color="auto"/>
        <w:bottom w:val="none" w:sz="0" w:space="0" w:color="auto"/>
        <w:right w:val="none" w:sz="0" w:space="0" w:color="auto"/>
      </w:divBdr>
    </w:div>
    <w:div w:id="1645697512">
      <w:bodyDiv w:val="1"/>
      <w:marLeft w:val="0"/>
      <w:marRight w:val="0"/>
      <w:marTop w:val="0"/>
      <w:marBottom w:val="0"/>
      <w:divBdr>
        <w:top w:val="none" w:sz="0" w:space="0" w:color="auto"/>
        <w:left w:val="none" w:sz="0" w:space="0" w:color="auto"/>
        <w:bottom w:val="none" w:sz="0" w:space="0" w:color="auto"/>
        <w:right w:val="none" w:sz="0" w:space="0" w:color="auto"/>
      </w:divBdr>
    </w:div>
    <w:div w:id="1646858844">
      <w:bodyDiv w:val="1"/>
      <w:marLeft w:val="0"/>
      <w:marRight w:val="0"/>
      <w:marTop w:val="0"/>
      <w:marBottom w:val="0"/>
      <w:divBdr>
        <w:top w:val="none" w:sz="0" w:space="0" w:color="auto"/>
        <w:left w:val="none" w:sz="0" w:space="0" w:color="auto"/>
        <w:bottom w:val="none" w:sz="0" w:space="0" w:color="auto"/>
        <w:right w:val="none" w:sz="0" w:space="0" w:color="auto"/>
      </w:divBdr>
    </w:div>
    <w:div w:id="1660306380">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
    <w:div w:id="1704861835">
      <w:bodyDiv w:val="1"/>
      <w:marLeft w:val="0"/>
      <w:marRight w:val="0"/>
      <w:marTop w:val="0"/>
      <w:marBottom w:val="0"/>
      <w:divBdr>
        <w:top w:val="none" w:sz="0" w:space="0" w:color="auto"/>
        <w:left w:val="none" w:sz="0" w:space="0" w:color="auto"/>
        <w:bottom w:val="none" w:sz="0" w:space="0" w:color="auto"/>
        <w:right w:val="none" w:sz="0" w:space="0" w:color="auto"/>
      </w:divBdr>
    </w:div>
    <w:div w:id="1710103787">
      <w:bodyDiv w:val="1"/>
      <w:marLeft w:val="0"/>
      <w:marRight w:val="0"/>
      <w:marTop w:val="0"/>
      <w:marBottom w:val="0"/>
      <w:divBdr>
        <w:top w:val="none" w:sz="0" w:space="0" w:color="auto"/>
        <w:left w:val="none" w:sz="0" w:space="0" w:color="auto"/>
        <w:bottom w:val="none" w:sz="0" w:space="0" w:color="auto"/>
        <w:right w:val="none" w:sz="0" w:space="0" w:color="auto"/>
      </w:divBdr>
    </w:div>
    <w:div w:id="1713455859">
      <w:bodyDiv w:val="1"/>
      <w:marLeft w:val="0"/>
      <w:marRight w:val="0"/>
      <w:marTop w:val="0"/>
      <w:marBottom w:val="0"/>
      <w:divBdr>
        <w:top w:val="none" w:sz="0" w:space="0" w:color="auto"/>
        <w:left w:val="none" w:sz="0" w:space="0" w:color="auto"/>
        <w:bottom w:val="none" w:sz="0" w:space="0" w:color="auto"/>
        <w:right w:val="none" w:sz="0" w:space="0" w:color="auto"/>
      </w:divBdr>
    </w:div>
    <w:div w:id="1719671566">
      <w:bodyDiv w:val="1"/>
      <w:marLeft w:val="0"/>
      <w:marRight w:val="0"/>
      <w:marTop w:val="0"/>
      <w:marBottom w:val="0"/>
      <w:divBdr>
        <w:top w:val="none" w:sz="0" w:space="0" w:color="auto"/>
        <w:left w:val="none" w:sz="0" w:space="0" w:color="auto"/>
        <w:bottom w:val="none" w:sz="0" w:space="0" w:color="auto"/>
        <w:right w:val="none" w:sz="0" w:space="0" w:color="auto"/>
      </w:divBdr>
    </w:div>
    <w:div w:id="1732269485">
      <w:bodyDiv w:val="1"/>
      <w:marLeft w:val="0"/>
      <w:marRight w:val="0"/>
      <w:marTop w:val="0"/>
      <w:marBottom w:val="0"/>
      <w:divBdr>
        <w:top w:val="none" w:sz="0" w:space="0" w:color="auto"/>
        <w:left w:val="none" w:sz="0" w:space="0" w:color="auto"/>
        <w:bottom w:val="none" w:sz="0" w:space="0" w:color="auto"/>
        <w:right w:val="none" w:sz="0" w:space="0" w:color="auto"/>
      </w:divBdr>
    </w:div>
    <w:div w:id="1762025905">
      <w:bodyDiv w:val="1"/>
      <w:marLeft w:val="0"/>
      <w:marRight w:val="0"/>
      <w:marTop w:val="0"/>
      <w:marBottom w:val="0"/>
      <w:divBdr>
        <w:top w:val="none" w:sz="0" w:space="0" w:color="auto"/>
        <w:left w:val="none" w:sz="0" w:space="0" w:color="auto"/>
        <w:bottom w:val="none" w:sz="0" w:space="0" w:color="auto"/>
        <w:right w:val="none" w:sz="0" w:space="0" w:color="auto"/>
      </w:divBdr>
    </w:div>
    <w:div w:id="1786844307">
      <w:bodyDiv w:val="1"/>
      <w:marLeft w:val="0"/>
      <w:marRight w:val="0"/>
      <w:marTop w:val="0"/>
      <w:marBottom w:val="0"/>
      <w:divBdr>
        <w:top w:val="none" w:sz="0" w:space="0" w:color="auto"/>
        <w:left w:val="none" w:sz="0" w:space="0" w:color="auto"/>
        <w:bottom w:val="none" w:sz="0" w:space="0" w:color="auto"/>
        <w:right w:val="none" w:sz="0" w:space="0" w:color="auto"/>
      </w:divBdr>
    </w:div>
    <w:div w:id="1828740363">
      <w:bodyDiv w:val="1"/>
      <w:marLeft w:val="0"/>
      <w:marRight w:val="0"/>
      <w:marTop w:val="0"/>
      <w:marBottom w:val="0"/>
      <w:divBdr>
        <w:top w:val="none" w:sz="0" w:space="0" w:color="auto"/>
        <w:left w:val="none" w:sz="0" w:space="0" w:color="auto"/>
        <w:bottom w:val="none" w:sz="0" w:space="0" w:color="auto"/>
        <w:right w:val="none" w:sz="0" w:space="0" w:color="auto"/>
      </w:divBdr>
      <w:divsChild>
        <w:div w:id="757217688">
          <w:marLeft w:val="0"/>
          <w:marRight w:val="0"/>
          <w:marTop w:val="0"/>
          <w:marBottom w:val="0"/>
          <w:divBdr>
            <w:top w:val="none" w:sz="0" w:space="0" w:color="auto"/>
            <w:left w:val="none" w:sz="0" w:space="0" w:color="auto"/>
            <w:bottom w:val="none" w:sz="0" w:space="0" w:color="auto"/>
            <w:right w:val="none" w:sz="0" w:space="0" w:color="auto"/>
          </w:divBdr>
        </w:div>
        <w:div w:id="836724362">
          <w:marLeft w:val="0"/>
          <w:marRight w:val="0"/>
          <w:marTop w:val="0"/>
          <w:marBottom w:val="0"/>
          <w:divBdr>
            <w:top w:val="none" w:sz="0" w:space="0" w:color="auto"/>
            <w:left w:val="none" w:sz="0" w:space="0" w:color="auto"/>
            <w:bottom w:val="none" w:sz="0" w:space="0" w:color="auto"/>
            <w:right w:val="none" w:sz="0" w:space="0" w:color="auto"/>
          </w:divBdr>
        </w:div>
        <w:div w:id="1755861986">
          <w:marLeft w:val="0"/>
          <w:marRight w:val="0"/>
          <w:marTop w:val="0"/>
          <w:marBottom w:val="0"/>
          <w:divBdr>
            <w:top w:val="none" w:sz="0" w:space="0" w:color="auto"/>
            <w:left w:val="none" w:sz="0" w:space="0" w:color="auto"/>
            <w:bottom w:val="none" w:sz="0" w:space="0" w:color="auto"/>
            <w:right w:val="none" w:sz="0" w:space="0" w:color="auto"/>
          </w:divBdr>
        </w:div>
        <w:div w:id="1819766136">
          <w:marLeft w:val="0"/>
          <w:marRight w:val="0"/>
          <w:marTop w:val="0"/>
          <w:marBottom w:val="0"/>
          <w:divBdr>
            <w:top w:val="none" w:sz="0" w:space="0" w:color="auto"/>
            <w:left w:val="none" w:sz="0" w:space="0" w:color="auto"/>
            <w:bottom w:val="none" w:sz="0" w:space="0" w:color="auto"/>
            <w:right w:val="none" w:sz="0" w:space="0" w:color="auto"/>
          </w:divBdr>
        </w:div>
      </w:divsChild>
    </w:div>
    <w:div w:id="1842504655">
      <w:bodyDiv w:val="1"/>
      <w:marLeft w:val="0"/>
      <w:marRight w:val="0"/>
      <w:marTop w:val="0"/>
      <w:marBottom w:val="0"/>
      <w:divBdr>
        <w:top w:val="none" w:sz="0" w:space="0" w:color="auto"/>
        <w:left w:val="none" w:sz="0" w:space="0" w:color="auto"/>
        <w:bottom w:val="none" w:sz="0" w:space="0" w:color="auto"/>
        <w:right w:val="none" w:sz="0" w:space="0" w:color="auto"/>
      </w:divBdr>
    </w:div>
    <w:div w:id="1846481263">
      <w:bodyDiv w:val="1"/>
      <w:marLeft w:val="0"/>
      <w:marRight w:val="0"/>
      <w:marTop w:val="0"/>
      <w:marBottom w:val="0"/>
      <w:divBdr>
        <w:top w:val="none" w:sz="0" w:space="0" w:color="auto"/>
        <w:left w:val="none" w:sz="0" w:space="0" w:color="auto"/>
        <w:bottom w:val="none" w:sz="0" w:space="0" w:color="auto"/>
        <w:right w:val="none" w:sz="0" w:space="0" w:color="auto"/>
      </w:divBdr>
    </w:div>
    <w:div w:id="1893689694">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1967659674">
      <w:bodyDiv w:val="1"/>
      <w:marLeft w:val="0"/>
      <w:marRight w:val="0"/>
      <w:marTop w:val="0"/>
      <w:marBottom w:val="0"/>
      <w:divBdr>
        <w:top w:val="none" w:sz="0" w:space="0" w:color="auto"/>
        <w:left w:val="none" w:sz="0" w:space="0" w:color="auto"/>
        <w:bottom w:val="none" w:sz="0" w:space="0" w:color="auto"/>
        <w:right w:val="none" w:sz="0" w:space="0" w:color="auto"/>
      </w:divBdr>
    </w:div>
    <w:div w:id="1967852623">
      <w:bodyDiv w:val="1"/>
      <w:marLeft w:val="0"/>
      <w:marRight w:val="0"/>
      <w:marTop w:val="0"/>
      <w:marBottom w:val="0"/>
      <w:divBdr>
        <w:top w:val="none" w:sz="0" w:space="0" w:color="auto"/>
        <w:left w:val="none" w:sz="0" w:space="0" w:color="auto"/>
        <w:bottom w:val="none" w:sz="0" w:space="0" w:color="auto"/>
        <w:right w:val="none" w:sz="0" w:space="0" w:color="auto"/>
      </w:divBdr>
    </w:div>
    <w:div w:id="1969117443">
      <w:bodyDiv w:val="1"/>
      <w:marLeft w:val="0"/>
      <w:marRight w:val="0"/>
      <w:marTop w:val="0"/>
      <w:marBottom w:val="0"/>
      <w:divBdr>
        <w:top w:val="none" w:sz="0" w:space="0" w:color="auto"/>
        <w:left w:val="none" w:sz="0" w:space="0" w:color="auto"/>
        <w:bottom w:val="none" w:sz="0" w:space="0" w:color="auto"/>
        <w:right w:val="none" w:sz="0" w:space="0" w:color="auto"/>
      </w:divBdr>
    </w:div>
    <w:div w:id="1986812286">
      <w:bodyDiv w:val="1"/>
      <w:marLeft w:val="0"/>
      <w:marRight w:val="0"/>
      <w:marTop w:val="0"/>
      <w:marBottom w:val="0"/>
      <w:divBdr>
        <w:top w:val="none" w:sz="0" w:space="0" w:color="auto"/>
        <w:left w:val="none" w:sz="0" w:space="0" w:color="auto"/>
        <w:bottom w:val="none" w:sz="0" w:space="0" w:color="auto"/>
        <w:right w:val="none" w:sz="0" w:space="0" w:color="auto"/>
      </w:divBdr>
    </w:div>
    <w:div w:id="2008242507">
      <w:bodyDiv w:val="1"/>
      <w:marLeft w:val="0"/>
      <w:marRight w:val="0"/>
      <w:marTop w:val="0"/>
      <w:marBottom w:val="0"/>
      <w:divBdr>
        <w:top w:val="none" w:sz="0" w:space="0" w:color="auto"/>
        <w:left w:val="none" w:sz="0" w:space="0" w:color="auto"/>
        <w:bottom w:val="none" w:sz="0" w:space="0" w:color="auto"/>
        <w:right w:val="none" w:sz="0" w:space="0" w:color="auto"/>
      </w:divBdr>
    </w:div>
    <w:div w:id="2026901473">
      <w:bodyDiv w:val="1"/>
      <w:marLeft w:val="0"/>
      <w:marRight w:val="0"/>
      <w:marTop w:val="0"/>
      <w:marBottom w:val="0"/>
      <w:divBdr>
        <w:top w:val="none" w:sz="0" w:space="0" w:color="auto"/>
        <w:left w:val="none" w:sz="0" w:space="0" w:color="auto"/>
        <w:bottom w:val="none" w:sz="0" w:space="0" w:color="auto"/>
        <w:right w:val="none" w:sz="0" w:space="0" w:color="auto"/>
      </w:divBdr>
    </w:div>
    <w:div w:id="2046563495">
      <w:bodyDiv w:val="1"/>
      <w:marLeft w:val="0"/>
      <w:marRight w:val="0"/>
      <w:marTop w:val="0"/>
      <w:marBottom w:val="0"/>
      <w:divBdr>
        <w:top w:val="none" w:sz="0" w:space="0" w:color="auto"/>
        <w:left w:val="none" w:sz="0" w:space="0" w:color="auto"/>
        <w:bottom w:val="none" w:sz="0" w:space="0" w:color="auto"/>
        <w:right w:val="none" w:sz="0" w:space="0" w:color="auto"/>
      </w:divBdr>
    </w:div>
    <w:div w:id="2051539300">
      <w:bodyDiv w:val="1"/>
      <w:marLeft w:val="0"/>
      <w:marRight w:val="0"/>
      <w:marTop w:val="0"/>
      <w:marBottom w:val="0"/>
      <w:divBdr>
        <w:top w:val="none" w:sz="0" w:space="0" w:color="auto"/>
        <w:left w:val="none" w:sz="0" w:space="0" w:color="auto"/>
        <w:bottom w:val="none" w:sz="0" w:space="0" w:color="auto"/>
        <w:right w:val="none" w:sz="0" w:space="0" w:color="auto"/>
      </w:divBdr>
    </w:div>
    <w:div w:id="2080901983">
      <w:bodyDiv w:val="1"/>
      <w:marLeft w:val="0"/>
      <w:marRight w:val="0"/>
      <w:marTop w:val="0"/>
      <w:marBottom w:val="0"/>
      <w:divBdr>
        <w:top w:val="none" w:sz="0" w:space="0" w:color="auto"/>
        <w:left w:val="none" w:sz="0" w:space="0" w:color="auto"/>
        <w:bottom w:val="none" w:sz="0" w:space="0" w:color="auto"/>
        <w:right w:val="none" w:sz="0" w:space="0" w:color="auto"/>
      </w:divBdr>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 w:id="2135128215">
      <w:bodyDiv w:val="1"/>
      <w:marLeft w:val="0"/>
      <w:marRight w:val="0"/>
      <w:marTop w:val="0"/>
      <w:marBottom w:val="0"/>
      <w:divBdr>
        <w:top w:val="none" w:sz="0" w:space="0" w:color="auto"/>
        <w:left w:val="none" w:sz="0" w:space="0" w:color="auto"/>
        <w:bottom w:val="none" w:sz="0" w:space="0" w:color="auto"/>
        <w:right w:val="none" w:sz="0" w:space="0" w:color="auto"/>
      </w:divBdr>
    </w:div>
    <w:div w:id="2138912847">
      <w:bodyDiv w:val="1"/>
      <w:marLeft w:val="0"/>
      <w:marRight w:val="0"/>
      <w:marTop w:val="0"/>
      <w:marBottom w:val="0"/>
      <w:divBdr>
        <w:top w:val="none" w:sz="0" w:space="0" w:color="auto"/>
        <w:left w:val="none" w:sz="0" w:space="0" w:color="auto"/>
        <w:bottom w:val="none" w:sz="0" w:space="0" w:color="auto"/>
        <w:right w:val="none" w:sz="0" w:space="0" w:color="auto"/>
      </w:divBdr>
      <w:divsChild>
        <w:div w:id="485242633">
          <w:marLeft w:val="0"/>
          <w:marRight w:val="0"/>
          <w:marTop w:val="0"/>
          <w:marBottom w:val="0"/>
          <w:divBdr>
            <w:top w:val="none" w:sz="0" w:space="0" w:color="auto"/>
            <w:left w:val="none" w:sz="0" w:space="0" w:color="auto"/>
            <w:bottom w:val="none" w:sz="0" w:space="0" w:color="auto"/>
            <w:right w:val="none" w:sz="0" w:space="0" w:color="auto"/>
          </w:divBdr>
        </w:div>
        <w:div w:id="512458129">
          <w:marLeft w:val="0"/>
          <w:marRight w:val="0"/>
          <w:marTop w:val="0"/>
          <w:marBottom w:val="0"/>
          <w:divBdr>
            <w:top w:val="none" w:sz="0" w:space="0" w:color="auto"/>
            <w:left w:val="none" w:sz="0" w:space="0" w:color="auto"/>
            <w:bottom w:val="none" w:sz="0" w:space="0" w:color="auto"/>
            <w:right w:val="none" w:sz="0" w:space="0" w:color="auto"/>
          </w:divBdr>
        </w:div>
        <w:div w:id="1015545886">
          <w:marLeft w:val="0"/>
          <w:marRight w:val="0"/>
          <w:marTop w:val="0"/>
          <w:marBottom w:val="0"/>
          <w:divBdr>
            <w:top w:val="none" w:sz="0" w:space="0" w:color="auto"/>
            <w:left w:val="none" w:sz="0" w:space="0" w:color="auto"/>
            <w:bottom w:val="none" w:sz="0" w:space="0" w:color="auto"/>
            <w:right w:val="none" w:sz="0" w:space="0" w:color="auto"/>
          </w:divBdr>
        </w:div>
        <w:div w:id="1051803892">
          <w:marLeft w:val="0"/>
          <w:marRight w:val="0"/>
          <w:marTop w:val="0"/>
          <w:marBottom w:val="0"/>
          <w:divBdr>
            <w:top w:val="none" w:sz="0" w:space="0" w:color="auto"/>
            <w:left w:val="none" w:sz="0" w:space="0" w:color="auto"/>
            <w:bottom w:val="none" w:sz="0" w:space="0" w:color="auto"/>
            <w:right w:val="none" w:sz="0" w:space="0" w:color="auto"/>
          </w:divBdr>
        </w:div>
        <w:div w:id="1260914119">
          <w:marLeft w:val="0"/>
          <w:marRight w:val="0"/>
          <w:marTop w:val="0"/>
          <w:marBottom w:val="0"/>
          <w:divBdr>
            <w:top w:val="none" w:sz="0" w:space="0" w:color="auto"/>
            <w:left w:val="none" w:sz="0" w:space="0" w:color="auto"/>
            <w:bottom w:val="none" w:sz="0" w:space="0" w:color="auto"/>
            <w:right w:val="none" w:sz="0" w:space="0" w:color="auto"/>
          </w:divBdr>
        </w:div>
        <w:div w:id="1311403878">
          <w:marLeft w:val="0"/>
          <w:marRight w:val="0"/>
          <w:marTop w:val="0"/>
          <w:marBottom w:val="0"/>
          <w:divBdr>
            <w:top w:val="none" w:sz="0" w:space="0" w:color="auto"/>
            <w:left w:val="none" w:sz="0" w:space="0" w:color="auto"/>
            <w:bottom w:val="none" w:sz="0" w:space="0" w:color="auto"/>
            <w:right w:val="none" w:sz="0" w:space="0" w:color="auto"/>
          </w:divBdr>
        </w:div>
        <w:div w:id="1647318430">
          <w:marLeft w:val="0"/>
          <w:marRight w:val="0"/>
          <w:marTop w:val="0"/>
          <w:marBottom w:val="0"/>
          <w:divBdr>
            <w:top w:val="none" w:sz="0" w:space="0" w:color="auto"/>
            <w:left w:val="none" w:sz="0" w:space="0" w:color="auto"/>
            <w:bottom w:val="none" w:sz="0" w:space="0" w:color="auto"/>
            <w:right w:val="none" w:sz="0" w:space="0" w:color="auto"/>
          </w:divBdr>
        </w:div>
        <w:div w:id="1803688355">
          <w:marLeft w:val="0"/>
          <w:marRight w:val="0"/>
          <w:marTop w:val="0"/>
          <w:marBottom w:val="0"/>
          <w:divBdr>
            <w:top w:val="none" w:sz="0" w:space="0" w:color="auto"/>
            <w:left w:val="none" w:sz="0" w:space="0" w:color="auto"/>
            <w:bottom w:val="none" w:sz="0" w:space="0" w:color="auto"/>
            <w:right w:val="none" w:sz="0" w:space="0" w:color="auto"/>
          </w:divBdr>
        </w:div>
        <w:div w:id="206891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otle.edu.au/ec/search?accContentId=ACTDIP030" TargetMode="External"/><Relationship Id="rId21" Type="http://schemas.openxmlformats.org/officeDocument/2006/relationships/hyperlink" Target="http://www.scootle.edu.au/ec/search?accContentId=ACTDIP025" TargetMode="External"/><Relationship Id="rId42" Type="http://schemas.openxmlformats.org/officeDocument/2006/relationships/hyperlink" Target="https://makecode.microbit.org/blocks/variables/var" TargetMode="External"/><Relationship Id="rId47" Type="http://schemas.openxmlformats.org/officeDocument/2006/relationships/hyperlink" Target="http://www.learnometer.net/" TargetMode="External"/><Relationship Id="rId63" Type="http://schemas.openxmlformats.org/officeDocument/2006/relationships/hyperlink" Target="https://www.theguardian.com/environment/2018/aug/27/air-pollution-causes-huge-reduction-in-intelligence-study-reveals" TargetMode="External"/><Relationship Id="rId68" Type="http://schemas.openxmlformats.org/officeDocument/2006/relationships/hyperlink" Target="http://www.learnometer.net/" TargetMode="External"/><Relationship Id="rId16" Type="http://schemas.openxmlformats.org/officeDocument/2006/relationships/hyperlink" Target="http://www.scootle.edu.au/ec/search?accContentId=ACTDIP029" TargetMode="External"/><Relationship Id="rId11" Type="http://schemas.openxmlformats.org/officeDocument/2006/relationships/hyperlink" Target="http://www.scootle.edu.au/ec/search?accContentId=ACTDIK023" TargetMode="External"/><Relationship Id="rId32" Type="http://schemas.openxmlformats.org/officeDocument/2006/relationships/hyperlink" Target="https://www.australiancurriculum.edu.au/f-10-curriculum/cross-curriculum-priorities/" TargetMode="External"/><Relationship Id="rId37" Type="http://schemas.openxmlformats.org/officeDocument/2006/relationships/hyperlink" Target="https://www.australiancurriculum.edu.au/resources/national-literacy-and-numeracy-learning-progressions/national-numeracy-learning-progression/" TargetMode="External"/><Relationship Id="rId53" Type="http://schemas.openxmlformats.org/officeDocument/2006/relationships/hyperlink" Target="https://youtu.be/nq1uu2490bk" TargetMode="External"/><Relationship Id="rId58" Type="http://schemas.openxmlformats.org/officeDocument/2006/relationships/hyperlink" Target="https://www.youtube.com/watch?v=wM1ITc6LRYs" TargetMode="External"/><Relationship Id="rId74" Type="http://schemas.openxmlformats.org/officeDocument/2006/relationships/hyperlink" Target="https://www.australiancurriculum.edu.au/f-10-curriculum/technologies/digital-technologies/structure/"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researchgate.net/publication/310651345_Classroom_acoustic_conditions_Understanding_what_is_suitable_through_a_review_of_national_and_international_standards_recommendations_and_live_classroom_measurements" TargetMode="External"/><Relationship Id="rId82" Type="http://schemas.microsoft.com/office/2019/05/relationships/documenttasks" Target="documenttasks/documenttasks1.xml"/><Relationship Id="rId19" Type="http://schemas.openxmlformats.org/officeDocument/2006/relationships/hyperlink" Target="http://www.scootle.edu.au/ec/search?accContentId=ACTDIP032" TargetMode="External"/><Relationship Id="rId14" Type="http://schemas.openxmlformats.org/officeDocument/2006/relationships/hyperlink" Target="http://www.scootle.edu.au/ec/search?accContentId=ACTDIP027" TargetMode="External"/><Relationship Id="rId22" Type="http://schemas.openxmlformats.org/officeDocument/2006/relationships/hyperlink" Target="http://www.scootle.edu.au/ec/search?accContentId=ACTDIP026" TargetMode="External"/><Relationship Id="rId27" Type="http://schemas.openxmlformats.org/officeDocument/2006/relationships/hyperlink" Target="http://www.scootle.edu.au/ec/search?accContentId=ACTDIP031" TargetMode="External"/><Relationship Id="rId30" Type="http://schemas.openxmlformats.org/officeDocument/2006/relationships/hyperlink" Target="https://www.australiancurriculum.edu.au/f-10-curriculum/technologies/digital-technologies/structure/" TargetMode="External"/><Relationship Id="rId35" Type="http://schemas.openxmlformats.org/officeDocument/2006/relationships/hyperlink" Target="https://www.australiancurriculum.edu.au/resources/national-literacy-and-numeracy-learning-progressions/national-literacy-learning-progression/" TargetMode="External"/><Relationship Id="rId43" Type="http://schemas.openxmlformats.org/officeDocument/2006/relationships/hyperlink" Target="https://makecode.microbit.org/courses/csintro/variables" TargetMode="External"/><Relationship Id="rId48" Type="http://schemas.openxmlformats.org/officeDocument/2006/relationships/hyperlink" Target="http://www.gratnellslearnometer.com/" TargetMode="External"/><Relationship Id="rId56" Type="http://schemas.openxmlformats.org/officeDocument/2006/relationships/hyperlink" Target="https://youtu.be/r1VgzQV8to0" TargetMode="External"/><Relationship Id="rId64" Type="http://schemas.openxmlformats.org/officeDocument/2006/relationships/hyperlink" Target="https://www.physicsclassroom.com/class/sound/u11l1c.cfm" TargetMode="External"/><Relationship Id="rId69" Type="http://schemas.openxmlformats.org/officeDocument/2006/relationships/hyperlink" Target="http://www.researchgate.net/publication/310651345_Classroom_acoustic_conditions_Un" TargetMode="External"/><Relationship Id="rId77" Type="http://schemas.openxmlformats.org/officeDocument/2006/relationships/hyperlink" Target="https://www.australiancurriculum.edu.au/f-10-curriculum/general-capabilities/" TargetMode="External"/><Relationship Id="rId8" Type="http://schemas.openxmlformats.org/officeDocument/2006/relationships/webSettings" Target="webSettings.xml"/><Relationship Id="rId51" Type="http://schemas.openxmlformats.org/officeDocument/2006/relationships/hyperlink" Target="https://youtu.be/mqbrFcdi0Es" TargetMode="External"/><Relationship Id="rId72" Type="http://schemas.openxmlformats.org/officeDocument/2006/relationships/hyperlink" Target="https://thinkprogress.org/exclusive-elevated-co2-levels-directly-affect-human-cognition-new-harvard-study-shows-2748e7378941/"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cootle.edu.au/ec/search?accContentId=ACTDIP025" TargetMode="External"/><Relationship Id="rId17" Type="http://schemas.openxmlformats.org/officeDocument/2006/relationships/hyperlink" Target="http://www.scootle.edu.au/ec/search?accContentId=ACTDIP030" TargetMode="External"/><Relationship Id="rId25" Type="http://schemas.openxmlformats.org/officeDocument/2006/relationships/hyperlink" Target="http://www.scootle.edu.au/ec/search?accContentId=ACTDIP029" TargetMode="External"/><Relationship Id="rId33" Type="http://schemas.openxmlformats.org/officeDocument/2006/relationships/hyperlink" Target="https://www.australiancurriculum.edu.au/f-10-curriculum/general-capabilities/" TargetMode="External"/><Relationship Id="rId38" Type="http://schemas.openxmlformats.org/officeDocument/2006/relationships/hyperlink" Target="https://evidenceforlearning.org.au/guidance-reports/improving-literacy-in-secondary-schools/" TargetMode="External"/><Relationship Id="rId46" Type="http://schemas.openxmlformats.org/officeDocument/2006/relationships/hyperlink" Target="https://codewith.mu/en/download" TargetMode="External"/><Relationship Id="rId59" Type="http://schemas.openxmlformats.org/officeDocument/2006/relationships/hyperlink" Target="https://youtu.be/bK1oecfEZ70" TargetMode="External"/><Relationship Id="rId67" Type="http://schemas.openxmlformats.org/officeDocument/2006/relationships/hyperlink" Target="https://www.theguardian.com/environment/2018/aug/27/air-pollution-causes-huge-reduction-in-intelligence-study-reveals" TargetMode="External"/><Relationship Id="rId20" Type="http://schemas.openxmlformats.org/officeDocument/2006/relationships/hyperlink" Target="http://www.scootle.edu.au/ec/search?accContentId=ACTDIK023" TargetMode="External"/><Relationship Id="rId41" Type="http://schemas.openxmlformats.org/officeDocument/2006/relationships/hyperlink" Target="https://makecode.microbit.org/" TargetMode="External"/><Relationship Id="rId54" Type="http://schemas.openxmlformats.org/officeDocument/2006/relationships/hyperlink" Target="https://youtu.be/LGaTYz022mk" TargetMode="External"/><Relationship Id="rId62" Type="http://schemas.openxmlformats.org/officeDocument/2006/relationships/hyperlink" Target="https://thinkprogress.org/exclusive-elevated-co2-levels-directly-affect-human-cognition-new-harvard-study-shows-2748e7378941/" TargetMode="External"/><Relationship Id="rId70" Type="http://schemas.openxmlformats.org/officeDocument/2006/relationships/hyperlink" Target="https://www.washingtonpost.com/news/energy-environment/wp/2015/05/12/paper-finds-a-surprising-link-between-warm-temperatures-and-math-test-scores/" TargetMode="External"/><Relationship Id="rId75" Type="http://schemas.openxmlformats.org/officeDocument/2006/relationships/hyperlink" Target="https://aca.edu.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otle.edu.au/ec/search?accContentId=ACTDIP028" TargetMode="External"/><Relationship Id="rId23" Type="http://schemas.openxmlformats.org/officeDocument/2006/relationships/hyperlink" Target="http://www.scootle.edu.au/ec/search?accContentId=ACTDIP027" TargetMode="External"/><Relationship Id="rId28" Type="http://schemas.openxmlformats.org/officeDocument/2006/relationships/hyperlink" Target="http://www.scootle.edu.au/ec/search?accContentId=ACTDIP032" TargetMode="External"/><Relationship Id="rId36" Type="http://schemas.openxmlformats.org/officeDocument/2006/relationships/hyperlink" Target="https://www.australiancurriculum.edu.au/f-10-curriculum/general-capabilities/numeracy/" TargetMode="External"/><Relationship Id="rId49" Type="http://schemas.openxmlformats.org/officeDocument/2006/relationships/hyperlink" Target="https://monkmakes.com/" TargetMode="External"/><Relationship Id="rId57" Type="http://schemas.openxmlformats.org/officeDocument/2006/relationships/hyperlink" Target="https://www.youtube.com/watch?v=avL9GUGZpzg" TargetMode="External"/><Relationship Id="rId10" Type="http://schemas.openxmlformats.org/officeDocument/2006/relationships/endnotes" Target="endnotes.xml"/><Relationship Id="rId31" Type="http://schemas.openxmlformats.org/officeDocument/2006/relationships/hyperlink" Target="https://aca.edu.au/" TargetMode="External"/><Relationship Id="rId44" Type="http://schemas.openxmlformats.org/officeDocument/2006/relationships/hyperlink" Target="https://python.microbit.org/v/1.1" TargetMode="External"/><Relationship Id="rId52" Type="http://schemas.openxmlformats.org/officeDocument/2006/relationships/hyperlink" Target="https://youtu.be/sx6OIfdg3sE" TargetMode="External"/><Relationship Id="rId60" Type="http://schemas.openxmlformats.org/officeDocument/2006/relationships/hyperlink" Target="https://pubmed.ncbi.nlm.nih.gov/11688542/" TargetMode="External"/><Relationship Id="rId65" Type="http://schemas.openxmlformats.org/officeDocument/2006/relationships/hyperlink" Target="http://encyclopedia.kids.net.au/page/al/Algorithm" TargetMode="External"/><Relationship Id="rId73" Type="http://schemas.openxmlformats.org/officeDocument/2006/relationships/hyperlink" Target="https://www.australiancurriculum.edu.au/f-10-curriculum/technologies/key-ideas/"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cootle.edu.au/ec/search?accContentId=ACTDIP026" TargetMode="External"/><Relationship Id="rId18" Type="http://schemas.openxmlformats.org/officeDocument/2006/relationships/hyperlink" Target="http://www.scootle.edu.au/ec/search?accContentId=ACTDIP031" TargetMode="External"/><Relationship Id="rId39" Type="http://schemas.openxmlformats.org/officeDocument/2006/relationships/hyperlink" Target="http://www.microbit.org/" TargetMode="External"/><Relationship Id="rId34" Type="http://schemas.openxmlformats.org/officeDocument/2006/relationships/hyperlink" Target="https://www.australiancurriculum.edu.au/f-10-curriculum/general-capabilities/literacy/" TargetMode="External"/><Relationship Id="rId50" Type="http://schemas.openxmlformats.org/officeDocument/2006/relationships/hyperlink" Target="https://www.usatoday.com/story/opinion/2019/08/15/heat-wave-students-need-air-conditioning-close-achievement-gap-column/1996394001/" TargetMode="External"/><Relationship Id="rId55" Type="http://schemas.openxmlformats.org/officeDocument/2006/relationships/hyperlink" Target="https://youtu.be/EidbZE5NK8Y" TargetMode="External"/><Relationship Id="rId76" Type="http://schemas.openxmlformats.org/officeDocument/2006/relationships/hyperlink" Target="https://www.australiancurriculum.edu.au/f-10-curriculum/cross-curriculum-priorities/" TargetMode="External"/><Relationship Id="rId7" Type="http://schemas.openxmlformats.org/officeDocument/2006/relationships/settings" Target="settings.xml"/><Relationship Id="rId71" Type="http://schemas.openxmlformats.org/officeDocument/2006/relationships/hyperlink" Target="http://www.usatoday.com/story/opinion/2019/08/15/heat-" TargetMode="External"/><Relationship Id="rId2" Type="http://schemas.openxmlformats.org/officeDocument/2006/relationships/customXml" Target="../customXml/item2.xml"/><Relationship Id="rId29" Type="http://schemas.openxmlformats.org/officeDocument/2006/relationships/hyperlink" Target="https://www.australiancurriculum.edu.au/f-10-curriculum/technologies/key-ideas/" TargetMode="External"/><Relationship Id="rId24" Type="http://schemas.openxmlformats.org/officeDocument/2006/relationships/hyperlink" Target="http://www.scootle.edu.au/ec/search?accContentId=ACTDIP028" TargetMode="External"/><Relationship Id="rId40" Type="http://schemas.openxmlformats.org/officeDocument/2006/relationships/hyperlink" Target="http://www.makecode.org/" TargetMode="External"/><Relationship Id="rId45" Type="http://schemas.openxmlformats.org/officeDocument/2006/relationships/hyperlink" Target="https://www.python.org/about/gettingstarted/" TargetMode="External"/><Relationship Id="rId66" Type="http://schemas.openxmlformats.org/officeDocument/2006/relationships/hyperlink" Target="http://www.australiancurriculum.edu.au/f-10-curriculum/technologies/gloss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9AA5C05-5042-448E-9ACE-59FF595888FC}">
    <t:Anchor>
      <t:Comment id="609383774"/>
    </t:Anchor>
    <t:History>
      <t:Event id="{08A51F47-FB98-435C-9DA0-ABEA5CC3251F}" time="2021-05-22T10:07:40.753Z">
        <t:Attribution userId="S::sarah.atkins@acara.edu.au::f3ed7342-e7ef-4013-b46f-ad639f56d71b" userProvider="AD" userName="Atkins, Sarah"/>
        <t:Anchor>
          <t:Comment id="1767680887"/>
        </t:Anchor>
        <t:Create/>
      </t:Event>
      <t:Event id="{28E24340-F335-491D-8626-8164E22B0EF1}" time="2021-05-22T10:07:40.753Z">
        <t:Attribution userId="S::sarah.atkins@acara.edu.au::f3ed7342-e7ef-4013-b46f-ad639f56d71b" userProvider="AD" userName="Atkins, Sarah"/>
        <t:Anchor>
          <t:Comment id="1767680887"/>
        </t:Anchor>
        <t:Assign userId="S::julie.king@acara.edu.au::5a8d1535-6a17-497f-a023-b9cf9a3a0c90" userProvider="AD" userName="King, Julie"/>
      </t:Event>
      <t:Event id="{6A9ADC41-40F1-40B7-8B30-E4CCB6D6D5F0}" time="2021-05-22T10:07:40.753Z">
        <t:Attribution userId="S::sarah.atkins@acara.edu.au::f3ed7342-e7ef-4013-b46f-ad639f56d71b" userProvider="AD" userName="Atkins, Sarah"/>
        <t:Anchor>
          <t:Comment id="1767680887"/>
        </t:Anchor>
        <t:SetTitle title="@King, Julie I'm sorry but I don't understand your comment."/>
      </t:Event>
    </t:History>
  </t:Task>
  <t:Task id="{BB29208E-5B96-483A-A3B3-D006F7A5A38F}">
    <t:Anchor>
      <t:Comment id="609554383"/>
    </t:Anchor>
    <t:History>
      <t:Event id="{DF0E5F91-D4BD-4E2E-9FDC-167FB29A859B}" time="2021-05-24T06:42:37.657Z">
        <t:Attribution userId="S::sarah.atkins@acara.edu.au::f3ed7342-e7ef-4013-b46f-ad639f56d71b" userProvider="AD" userName="Atkins, Sarah"/>
        <t:Anchor>
          <t:Comment id="200524093"/>
        </t:Anchor>
        <t:Create/>
      </t:Event>
      <t:Event id="{F6E913D3-4AF8-4CAD-8806-948B80E16BBC}" time="2021-05-24T06:42:37.657Z">
        <t:Attribution userId="S::sarah.atkins@acara.edu.au::f3ed7342-e7ef-4013-b46f-ad639f56d71b" userProvider="AD" userName="Atkins, Sarah"/>
        <t:Anchor>
          <t:Comment id="200524093"/>
        </t:Anchor>
        <t:Assign userId="S::julie.king@acara.edu.au::5a8d1535-6a17-497f-a023-b9cf9a3a0c90" userProvider="AD" userName="King, Julie"/>
      </t:Event>
      <t:Event id="{7101156E-2DDB-4889-A5CD-281CC82C984D}" time="2021-05-24T06:42:37.657Z">
        <t:Attribution userId="S::sarah.atkins@acara.edu.au::f3ed7342-e7ef-4013-b46f-ad639f56d71b" userProvider="AD" userName="Atkins, Sarah"/>
        <t:Anchor>
          <t:Comment id="200524093"/>
        </t:Anchor>
        <t:SetTitle title="@King, Julie Are we OK to delete this comment and proceed with publication? I've finished rolling on the floor with laughter at this conversation and your Lego video."/>
      </t:Event>
      <t:Event id="{A402BF1D-0A61-42B2-BC1D-803D1A6B8D80}" time="2021-05-24T07:03:37.653Z">
        <t:Attribution userId="S::sarah.atkins@acara.edu.au::f3ed7342-e7ef-4013-b46f-ad639f56d71b" userProvider="AD" userName="Atkins, Sar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31" ma:contentTypeDescription="" ma:contentTypeScope="" ma:versionID="ba6fd9ced32d33fdc94f4c025dade5e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5ca754d0a3606b04327790161ae6650c"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element ref="ns6:Author_x002d_LisaVirtueCunnamullaP12SSQLD"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Author_x002d_LisaVirtueCunnamullaP12SSQLD" ma:index="34" nillable="true" ma:displayName="Author-Lisa Virtue Cunnamulla P12SS QLD" ma:format="Dropdown" ma:list="UserInfo" ma:SharePointGroup="0" ma:internalName="Author_x002d_LisaVirtueCunnamullaP12SSQ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ACARA_62021</ac_Classification>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Roberts, Denise</DisplayName>
        <AccountId>67</AccountId>
        <AccountType/>
      </UserInfo>
      <UserInfo>
        <DisplayName>Lelong, Peter</DisplayName>
        <AccountId>57</AccountId>
        <AccountType/>
      </UserInfo>
    </SharedWithUsers>
    <RevIMUniqueID xmlns="0519a28c-16ef-4319-8fb5-3dedc21794e1">D19-0000007001</RevIMUniqueID>
    <Author_x002d_LisaVirtueCunnamullaP12SSQLD xmlns="00b822ae-1626-4f56-b7e6-a65269d74a34">
      <UserInfo>
        <DisplayName/>
        <AccountId xsi:nil="true"/>
        <AccountType/>
      </UserInfo>
    </Author_x002d_LisaVirtueCunnamullaP12SSQ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987FA-C230-4933-8977-D4C36920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0b822ae-1626-4f56-b7e6-a65269d7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FF4EF-1C0D-4FEC-938A-46F0C11CAD2F}">
  <ds:schemaRefs>
    <ds:schemaRef ds:uri="http://schemas.openxmlformats.org/officeDocument/2006/bibliography"/>
  </ds:schemaRefs>
</ds:datastoreItem>
</file>

<file path=customXml/itemProps3.xml><?xml version="1.0" encoding="utf-8"?>
<ds:datastoreItem xmlns:ds="http://schemas.openxmlformats.org/officeDocument/2006/customXml" ds:itemID="{4E311C94-DD6C-4D5F-A0CA-50D4E2D25D1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 ds:uri="00b822ae-1626-4f56-b7e6-a65269d74a34"/>
  </ds:schemaRefs>
</ds:datastoreItem>
</file>

<file path=customXml/itemProps4.xml><?xml version="1.0" encoding="utf-8"?>
<ds:datastoreItem xmlns:ds="http://schemas.openxmlformats.org/officeDocument/2006/customXml" ds:itemID="{011ABE3A-7D93-436D-B129-1553E5B36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8442</Words>
  <Characters>48124</Characters>
  <Application>Microsoft Office Word</Application>
  <DocSecurity>0</DocSecurity>
  <Lines>401</Lines>
  <Paragraphs>112</Paragraphs>
  <ScaleCrop>false</ScaleCrop>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Sarah Atkins</cp:lastModifiedBy>
  <cp:revision>4</cp:revision>
  <cp:lastPrinted>2019-03-28T08:23:00Z</cp:lastPrinted>
  <dcterms:created xsi:type="dcterms:W3CDTF">2021-05-26T22:25:00Z</dcterms:created>
  <dcterms:modified xsi:type="dcterms:W3CDTF">2021-09-22T03:10:00Z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0x0101007A9D79ACD8B79D48A9A515D2FD058548008BCE3E307FE30D4ABA1624827A72884B</vt:lpwstr>
  </property>
  <property fmtid="{D5CDD505-2E9C-101B-9397-08002B2CF9AE}" pid="4" name="ComplianceAssetId">
    <vt:lpwstr/>
  </property>
  <property fmtid="{D5CDD505-2E9C-101B-9397-08002B2CF9AE}" pid="5" name="AuthorIds_UIVersion_1536">
    <vt:lpwstr>3</vt:lpwstr>
  </property>
  <property fmtid="{D5CDD505-2E9C-101B-9397-08002B2CF9AE}" pid="6" name="Order">
    <vt:r8>67600</vt:r8>
  </property>
  <property fmtid="{D5CDD505-2E9C-101B-9397-08002B2CF9AE}" pid="7" name="AuthorIds_UIVersion_25088">
    <vt:lpwstr>92,4</vt:lpwstr>
  </property>
  <property fmtid="{D5CDD505-2E9C-101B-9397-08002B2CF9AE}" pid="8" name="ac_Activity">
    <vt:lpwstr>60;#Curriculum support|081427c3-d370-44fe-b1a6-82cae2149f90</vt:lpwstr>
  </property>
  <property fmtid="{D5CDD505-2E9C-101B-9397-08002B2CF9AE}" pid="9" name="ac_documenttype">
    <vt:lpwstr>61;#Documentation|6f7eb9c7-bac7-472e-ae18-f83ca8d7b67e</vt:lpwstr>
  </property>
  <property fmtid="{D5CDD505-2E9C-101B-9397-08002B2CF9AE}" pid="10" name="ac_keywords">
    <vt:lpwstr/>
  </property>
  <property fmtid="{D5CDD505-2E9C-101B-9397-08002B2CF9AE}" pid="11" name="gb844606043843ca85709e79ee8bdc4e">
    <vt:lpwstr/>
  </property>
  <property fmtid="{D5CDD505-2E9C-101B-9397-08002B2CF9AE}" pid="12" name="ac_projectphase">
    <vt:lpwstr/>
  </property>
  <property fmtid="{D5CDD505-2E9C-101B-9397-08002B2CF9AE}" pid="13" name="AuthorIds_UIVersion_2560">
    <vt:lpwstr>52</vt:lpwstr>
  </property>
  <property fmtid="{D5CDD505-2E9C-101B-9397-08002B2CF9AE}" pid="14" name="AuthorIds_UIVersion_3072">
    <vt:lpwstr>30</vt:lpwstr>
  </property>
  <property fmtid="{D5CDD505-2E9C-101B-9397-08002B2CF9AE}" pid="15" name="AuthorIds_UIVersion_3584">
    <vt:lpwstr>30</vt:lpwstr>
  </property>
  <property fmtid="{D5CDD505-2E9C-101B-9397-08002B2CF9AE}" pid="16" name="AuthorIds_UIVersion_4096">
    <vt:lpwstr>30</vt:lpwstr>
  </property>
  <property fmtid="{D5CDD505-2E9C-101B-9397-08002B2CF9AE}" pid="17" name="AuthorIds_UIVersion_9216">
    <vt:lpwstr>30</vt:lpwstr>
  </property>
  <property fmtid="{D5CDD505-2E9C-101B-9397-08002B2CF9AE}" pid="18" name="AuthorIds_UIVersion_9728">
    <vt:lpwstr>52</vt:lpwstr>
  </property>
  <property fmtid="{D5CDD505-2E9C-101B-9397-08002B2CF9AE}" pid="19" name="AuthorIds_UIVersion_10240">
    <vt:lpwstr>41</vt:lpwstr>
  </property>
  <property fmtid="{D5CDD505-2E9C-101B-9397-08002B2CF9AE}" pid="20" name="AuthorIds_UIVersion_10752">
    <vt:lpwstr>52</vt:lpwstr>
  </property>
  <property fmtid="{D5CDD505-2E9C-101B-9397-08002B2CF9AE}" pid="21" name="AuthorIds_UIVersion_11264">
    <vt:lpwstr>80</vt:lpwstr>
  </property>
  <property fmtid="{D5CDD505-2E9C-101B-9397-08002B2CF9AE}" pid="22" name="AuthorIds_UIVersion_5120">
    <vt:lpwstr>80</vt:lpwstr>
  </property>
  <property fmtid="{D5CDD505-2E9C-101B-9397-08002B2CF9AE}" pid="23" name="AuthorIds_UIVersion_6144">
    <vt:lpwstr>80</vt:lpwstr>
  </property>
  <property fmtid="{D5CDD505-2E9C-101B-9397-08002B2CF9AE}" pid="24" name="AuthorIds_UIVersion_6656">
    <vt:lpwstr>80</vt:lpwstr>
  </property>
  <property fmtid="{D5CDD505-2E9C-101B-9397-08002B2CF9AE}" pid="25" name="AuthorIds_UIVersion_7168">
    <vt:lpwstr>80</vt:lpwstr>
  </property>
  <property fmtid="{D5CDD505-2E9C-101B-9397-08002B2CF9AE}" pid="26" name="AuthorIds_UIVersion_7680">
    <vt:lpwstr>80</vt:lpwstr>
  </property>
  <property fmtid="{D5CDD505-2E9C-101B-9397-08002B2CF9AE}" pid="27" name="AuthorIds_UIVersion_15360">
    <vt:lpwstr>44</vt:lpwstr>
  </property>
  <property fmtid="{D5CDD505-2E9C-101B-9397-08002B2CF9AE}" pid="28" name="AuthorIds_UIVersion_17408">
    <vt:lpwstr>44</vt:lpwstr>
  </property>
  <property fmtid="{D5CDD505-2E9C-101B-9397-08002B2CF9AE}" pid="29" name="AuthorIds_UIVersion_17920">
    <vt:lpwstr>44</vt:lpwstr>
  </property>
  <property fmtid="{D5CDD505-2E9C-101B-9397-08002B2CF9AE}" pid="30" name="AuthorIds_UIVersion_19456">
    <vt:lpwstr>80</vt:lpwstr>
  </property>
  <property fmtid="{D5CDD505-2E9C-101B-9397-08002B2CF9AE}" pid="31" name="AuthorIds_UIVersion_19968">
    <vt:lpwstr>80</vt:lpwstr>
  </property>
  <property fmtid="{D5CDD505-2E9C-101B-9397-08002B2CF9AE}" pid="32" name="AuthorIds_UIVersion_20480">
    <vt:lpwstr>80</vt:lpwstr>
  </property>
  <property fmtid="{D5CDD505-2E9C-101B-9397-08002B2CF9AE}" pid="33" name="AuthorIds_UIVersion_22016">
    <vt:lpwstr>44</vt:lpwstr>
  </property>
  <property fmtid="{D5CDD505-2E9C-101B-9397-08002B2CF9AE}" pid="34" name="AuthorIds_UIVersion_22528">
    <vt:lpwstr>44</vt:lpwstr>
  </property>
  <property fmtid="{D5CDD505-2E9C-101B-9397-08002B2CF9AE}" pid="35" name="AuthorIds_UIVersion_26624">
    <vt:lpwstr>44</vt:lpwstr>
  </property>
  <property fmtid="{D5CDD505-2E9C-101B-9397-08002B2CF9AE}" pid="36" name="AuthorIds_UIVersion_27648">
    <vt:lpwstr>44</vt:lpwstr>
  </property>
  <property fmtid="{D5CDD505-2E9C-101B-9397-08002B2CF9AE}" pid="37" name="AuthorIds_UIVersion_28160">
    <vt:lpwstr>80</vt:lpwstr>
  </property>
  <property fmtid="{D5CDD505-2E9C-101B-9397-08002B2CF9AE}" pid="38" name="AuthorIds_UIVersion_32256">
    <vt:lpwstr>80</vt:lpwstr>
  </property>
  <property fmtid="{D5CDD505-2E9C-101B-9397-08002B2CF9AE}" pid="39" name="AuthorIds_UIVersion_32768">
    <vt:lpwstr>80</vt:lpwstr>
  </property>
  <property fmtid="{D5CDD505-2E9C-101B-9397-08002B2CF9AE}" pid="40" name="AuthorIds_UIVersion_33280">
    <vt:lpwstr>80</vt:lpwstr>
  </property>
  <property fmtid="{D5CDD505-2E9C-101B-9397-08002B2CF9AE}" pid="41" name="AuthorIds_UIVersion_33792">
    <vt:lpwstr>80</vt:lpwstr>
  </property>
  <property fmtid="{D5CDD505-2E9C-101B-9397-08002B2CF9AE}" pid="42" name="AuthorIds_UIVersion_34304">
    <vt:lpwstr>80</vt:lpwstr>
  </property>
  <property fmtid="{D5CDD505-2E9C-101B-9397-08002B2CF9AE}" pid="43" name="AuthorIds_UIVersion_34816">
    <vt:lpwstr>80</vt:lpwstr>
  </property>
  <property fmtid="{D5CDD505-2E9C-101B-9397-08002B2CF9AE}" pid="44" name="AuthorIds_UIVersion_35328">
    <vt:lpwstr>80</vt:lpwstr>
  </property>
  <property fmtid="{D5CDD505-2E9C-101B-9397-08002B2CF9AE}" pid="45" name="AuthorIds_UIVersion_35840">
    <vt:lpwstr>80</vt:lpwstr>
  </property>
  <property fmtid="{D5CDD505-2E9C-101B-9397-08002B2CF9AE}" pid="46" name="AuthorIds_UIVersion_36352">
    <vt:lpwstr>80</vt:lpwstr>
  </property>
  <property fmtid="{D5CDD505-2E9C-101B-9397-08002B2CF9AE}" pid="47" name="AuthorIds_UIVersion_36864">
    <vt:lpwstr>80</vt:lpwstr>
  </property>
  <property fmtid="{D5CDD505-2E9C-101B-9397-08002B2CF9AE}" pid="48" name="AuthorIds_UIVersion_37376">
    <vt:lpwstr>80</vt:lpwstr>
  </property>
  <property fmtid="{D5CDD505-2E9C-101B-9397-08002B2CF9AE}" pid="49" name="AuthorIds_UIVersion_37888">
    <vt:lpwstr>80</vt:lpwstr>
  </property>
  <property fmtid="{D5CDD505-2E9C-101B-9397-08002B2CF9AE}" pid="50" name="AuthorIds_UIVersion_38400">
    <vt:lpwstr>80</vt:lpwstr>
  </property>
  <property fmtid="{D5CDD505-2E9C-101B-9397-08002B2CF9AE}" pid="51" name="AuthorIds_UIVersion_38912">
    <vt:lpwstr>80</vt:lpwstr>
  </property>
  <property fmtid="{D5CDD505-2E9C-101B-9397-08002B2CF9AE}" pid="52" name="AuthorIds_UIVersion_39424">
    <vt:lpwstr>80</vt:lpwstr>
  </property>
  <property fmtid="{D5CDD505-2E9C-101B-9397-08002B2CF9AE}" pid="53" name="AuthorIds_UIVersion_39936">
    <vt:lpwstr>80</vt:lpwstr>
  </property>
  <property fmtid="{D5CDD505-2E9C-101B-9397-08002B2CF9AE}" pid="54" name="AuthorIds_UIVersion_40448">
    <vt:lpwstr>80</vt:lpwstr>
  </property>
  <property fmtid="{D5CDD505-2E9C-101B-9397-08002B2CF9AE}" pid="55" name="AuthorIds_UIVersion_40960">
    <vt:lpwstr>80</vt:lpwstr>
  </property>
  <property fmtid="{D5CDD505-2E9C-101B-9397-08002B2CF9AE}" pid="56" name="AuthorIds_UIVersion_41472">
    <vt:lpwstr>80</vt:lpwstr>
  </property>
  <property fmtid="{D5CDD505-2E9C-101B-9397-08002B2CF9AE}" pid="57" name="AuthorIds_UIVersion_41984">
    <vt:lpwstr>80</vt:lpwstr>
  </property>
  <property fmtid="{D5CDD505-2E9C-101B-9397-08002B2CF9AE}" pid="58" name="AuthorIds_UIVersion_42496">
    <vt:lpwstr>80</vt:lpwstr>
  </property>
  <property fmtid="{D5CDD505-2E9C-101B-9397-08002B2CF9AE}" pid="59" name="AuthorIds_UIVersion_44544">
    <vt:lpwstr>44</vt:lpwstr>
  </property>
  <property fmtid="{D5CDD505-2E9C-101B-9397-08002B2CF9AE}" pid="60" name="AuthorIds_UIVersion_46080">
    <vt:lpwstr>80</vt:lpwstr>
  </property>
  <property fmtid="{D5CDD505-2E9C-101B-9397-08002B2CF9AE}" pid="61" name="AuthorIds_UIVersion_46592">
    <vt:lpwstr>44</vt:lpwstr>
  </property>
  <property fmtid="{D5CDD505-2E9C-101B-9397-08002B2CF9AE}" pid="62" name="AuthorIds_UIVersion_47104">
    <vt:lpwstr>80</vt:lpwstr>
  </property>
  <property fmtid="{D5CDD505-2E9C-101B-9397-08002B2CF9AE}" pid="63" name="AuthorIds_UIVersion_48640">
    <vt:lpwstr>80</vt:lpwstr>
  </property>
  <property fmtid="{D5CDD505-2E9C-101B-9397-08002B2CF9AE}" pid="64" name="AuthorIds_UIVersion_52224">
    <vt:lpwstr>44</vt:lpwstr>
  </property>
  <property fmtid="{D5CDD505-2E9C-101B-9397-08002B2CF9AE}" pid="65" name="AuthorIds_UIVersion_54272">
    <vt:lpwstr>56</vt:lpwstr>
  </property>
  <property fmtid="{D5CDD505-2E9C-101B-9397-08002B2CF9AE}" pid="66" name="AuthorIds_UIVersion_2048">
    <vt:lpwstr>80</vt:lpwstr>
  </property>
  <property fmtid="{D5CDD505-2E9C-101B-9397-08002B2CF9AE}" pid="67" name="AuthorIds_UIVersion_4608">
    <vt:lpwstr>80</vt:lpwstr>
  </property>
  <property fmtid="{D5CDD505-2E9C-101B-9397-08002B2CF9AE}" pid="68" name="AuthorIds_UIVersion_5632">
    <vt:lpwstr>80</vt:lpwstr>
  </property>
  <property fmtid="{D5CDD505-2E9C-101B-9397-08002B2CF9AE}" pid="69" name="AuthorIds_UIVersion_8192">
    <vt:lpwstr>80</vt:lpwstr>
  </property>
  <property fmtid="{D5CDD505-2E9C-101B-9397-08002B2CF9AE}" pid="70" name="AuthorIds_UIVersion_8704">
    <vt:lpwstr>80</vt:lpwstr>
  </property>
  <property fmtid="{D5CDD505-2E9C-101B-9397-08002B2CF9AE}" pid="71" name="AuthorIds_UIVersion_11776">
    <vt:lpwstr>67,57</vt:lpwstr>
  </property>
  <property fmtid="{D5CDD505-2E9C-101B-9397-08002B2CF9AE}" pid="72" name="AuthorIds_UIVersion_12288">
    <vt:lpwstr>80</vt:lpwstr>
  </property>
  <property fmtid="{D5CDD505-2E9C-101B-9397-08002B2CF9AE}" pid="73" name="AuthorIds_UIVersion_13312">
    <vt:lpwstr>80</vt:lpwstr>
  </property>
  <property fmtid="{D5CDD505-2E9C-101B-9397-08002B2CF9AE}" pid="74" name="AuthorIds_UIVersion_13824">
    <vt:lpwstr>67,57</vt:lpwstr>
  </property>
  <property fmtid="{D5CDD505-2E9C-101B-9397-08002B2CF9AE}" pid="75" name="AuthorIds_UIVersion_14336">
    <vt:lpwstr>57</vt:lpwstr>
  </property>
  <property fmtid="{D5CDD505-2E9C-101B-9397-08002B2CF9AE}" pid="76" name="AuthorIds_UIVersion_14848">
    <vt:lpwstr>80</vt:lpwstr>
  </property>
  <property fmtid="{D5CDD505-2E9C-101B-9397-08002B2CF9AE}" pid="77" name="AuthorIds_UIVersion_15872">
    <vt:lpwstr>57</vt:lpwstr>
  </property>
  <property fmtid="{D5CDD505-2E9C-101B-9397-08002B2CF9AE}" pid="78" name="AuthorIds_UIVersion_16384">
    <vt:lpwstr>80</vt:lpwstr>
  </property>
  <property fmtid="{D5CDD505-2E9C-101B-9397-08002B2CF9AE}" pid="79" name="AuthorIds_UIVersion_16896">
    <vt:lpwstr>57</vt:lpwstr>
  </property>
  <property fmtid="{D5CDD505-2E9C-101B-9397-08002B2CF9AE}" pid="80" name="AuthorIds_UIVersion_20992">
    <vt:lpwstr>80</vt:lpwstr>
  </property>
  <property fmtid="{D5CDD505-2E9C-101B-9397-08002B2CF9AE}" pid="81" name="AuthorIds_UIVersion_21504">
    <vt:lpwstr>80</vt:lpwstr>
  </property>
  <property fmtid="{D5CDD505-2E9C-101B-9397-08002B2CF9AE}" pid="82" name="MSIP_Label_513c403f-62ba-48c5-b221-2519db7cca50_Enabled">
    <vt:lpwstr>true</vt:lpwstr>
  </property>
  <property fmtid="{D5CDD505-2E9C-101B-9397-08002B2CF9AE}" pid="83" name="MSIP_Label_513c403f-62ba-48c5-b221-2519db7cca50_SetDate">
    <vt:lpwstr>2020-02-14T00:11:40Z</vt:lpwstr>
  </property>
  <property fmtid="{D5CDD505-2E9C-101B-9397-08002B2CF9AE}" pid="84" name="MSIP_Label_513c403f-62ba-48c5-b221-2519db7cca50_Method">
    <vt:lpwstr>Privileged</vt:lpwstr>
  </property>
  <property fmtid="{D5CDD505-2E9C-101B-9397-08002B2CF9AE}" pid="85" name="MSIP_Label_513c403f-62ba-48c5-b221-2519db7cca50_Name">
    <vt:lpwstr>OFFICIAL</vt:lpwstr>
  </property>
  <property fmtid="{D5CDD505-2E9C-101B-9397-08002B2CF9AE}" pid="86" name="MSIP_Label_513c403f-62ba-48c5-b221-2519db7cca50_SiteId">
    <vt:lpwstr>6cf76a3a-a824-4270-9200-3d71673ec678</vt:lpwstr>
  </property>
  <property fmtid="{D5CDD505-2E9C-101B-9397-08002B2CF9AE}" pid="87" name="MSIP_Label_513c403f-62ba-48c5-b221-2519db7cca50_ActionId">
    <vt:lpwstr>01605dc6-018a-4c8a-a3f1-0000f5421d72</vt:lpwstr>
  </property>
  <property fmtid="{D5CDD505-2E9C-101B-9397-08002B2CF9AE}" pid="88" name="MSIP_Label_513c403f-62ba-48c5-b221-2519db7cca50_ContentBits">
    <vt:lpwstr>1</vt:lpwstr>
  </property>
</Properties>
</file>